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word/charts/chart9.xml" ContentType="application/vnd.openxmlformats-officedocument.drawingml.chart+xml"/>
  <Override PartName="/word/charts/chart19.xml" ContentType="application/vnd.openxmlformats-officedocument.drawingml.chart+xml"/>
  <Override PartName="/word/diagrams/drawing2.xml" ContentType="application/vnd.ms-office.drawingml.diagramDrawing+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44014869"/>
    <w:bookmarkEnd w:id="0"/>
    <w:p w:rsidR="00831C88" w:rsidRDefault="00FD0588" w:rsidP="0053271A">
      <w:pPr>
        <w:jc w:val="center"/>
        <w:rPr>
          <w:b/>
          <w:sz w:val="28"/>
          <w:szCs w:val="28"/>
        </w:rPr>
      </w:pPr>
      <w:r w:rsidRPr="00A11830">
        <w:rPr>
          <w:b/>
          <w:sz w:val="28"/>
          <w:szCs w:val="28"/>
        </w:rPr>
        <w:object w:dxaOrig="9497" w:dyaOrig="1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732.75pt" o:ole="">
            <v:imagedata r:id="rId8" o:title=""/>
          </v:shape>
          <o:OLEObject Type="Embed" ProgID="Word.Document.12" ShapeID="_x0000_i1025" DrawAspect="Content" ObjectID="_1814970831" r:id="rId9">
            <o:FieldCodes>\s</o:FieldCodes>
          </o:OLEObject>
        </w:object>
      </w:r>
    </w:p>
    <w:p w:rsidR="00701424" w:rsidRPr="004416FE" w:rsidRDefault="00701424" w:rsidP="004416FE">
      <w:pPr>
        <w:widowControl/>
        <w:autoSpaceDE/>
        <w:autoSpaceDN/>
        <w:rPr>
          <w:rFonts w:ascii="Calibri" w:hAnsi="Calibri"/>
          <w:color w:val="0070C0"/>
          <w:sz w:val="28"/>
          <w:szCs w:val="28"/>
          <w:lang w:val="en-US" w:eastAsia="ru-RU"/>
        </w:rPr>
      </w:pPr>
    </w:p>
    <w:p w:rsidR="00F3379A" w:rsidRPr="00243177" w:rsidRDefault="00F3379A" w:rsidP="0053271A">
      <w:pPr>
        <w:jc w:val="right"/>
        <w:rPr>
          <w:sz w:val="18"/>
          <w:szCs w:val="18"/>
        </w:rPr>
      </w:pPr>
      <w:r>
        <w:rPr>
          <w:b/>
          <w:sz w:val="28"/>
          <w:szCs w:val="28"/>
        </w:rPr>
        <w:t xml:space="preserve">Негіздеме: </w:t>
      </w:r>
      <w:r w:rsidRPr="00243177">
        <w:rPr>
          <w:sz w:val="18"/>
          <w:szCs w:val="18"/>
        </w:rPr>
        <w:t>Қазақстан Республикасының Оқу -</w:t>
      </w:r>
      <w:r>
        <w:rPr>
          <w:sz w:val="18"/>
          <w:szCs w:val="18"/>
        </w:rPr>
        <w:t xml:space="preserve"> </w:t>
      </w:r>
      <w:r w:rsidRPr="00243177">
        <w:rPr>
          <w:sz w:val="18"/>
          <w:szCs w:val="18"/>
        </w:rPr>
        <w:t>ағарту министрінің</w:t>
      </w:r>
    </w:p>
    <w:p w:rsidR="00F3379A" w:rsidRPr="00243177" w:rsidRDefault="00F3379A" w:rsidP="0053271A">
      <w:pPr>
        <w:jc w:val="right"/>
        <w:rPr>
          <w:sz w:val="18"/>
          <w:szCs w:val="18"/>
        </w:rPr>
      </w:pPr>
      <w:r w:rsidRPr="00243177">
        <w:rPr>
          <w:sz w:val="18"/>
          <w:szCs w:val="18"/>
        </w:rPr>
        <w:t>2022 жылғы 5 желтоқсандағы</w:t>
      </w:r>
      <w:r>
        <w:rPr>
          <w:sz w:val="18"/>
          <w:szCs w:val="18"/>
        </w:rPr>
        <w:t xml:space="preserve"> </w:t>
      </w:r>
      <w:r w:rsidRPr="00243177">
        <w:rPr>
          <w:sz w:val="18"/>
          <w:szCs w:val="18"/>
        </w:rPr>
        <w:t xml:space="preserve">№ 486 бұйрығының </w:t>
      </w:r>
      <w:r w:rsidR="00EB7283">
        <w:rPr>
          <w:sz w:val="18"/>
          <w:szCs w:val="18"/>
        </w:rPr>
        <w:t xml:space="preserve">1 </w:t>
      </w:r>
      <w:r w:rsidRPr="00243177">
        <w:rPr>
          <w:sz w:val="18"/>
          <w:szCs w:val="18"/>
        </w:rPr>
        <w:t xml:space="preserve">қосымшасына </w:t>
      </w:r>
    </w:p>
    <w:p w:rsidR="00F3379A" w:rsidRPr="0009058C" w:rsidRDefault="00F3379A" w:rsidP="0053271A">
      <w:pPr>
        <w:jc w:val="right"/>
        <w:rPr>
          <w:sz w:val="18"/>
          <w:szCs w:val="18"/>
        </w:rPr>
      </w:pPr>
      <w:r w:rsidRPr="00243177">
        <w:rPr>
          <w:sz w:val="18"/>
          <w:szCs w:val="18"/>
        </w:rPr>
        <w:t>сәйкес жасалынды</w:t>
      </w:r>
    </w:p>
    <w:p w:rsidR="00F3379A" w:rsidRDefault="00F3379A" w:rsidP="0053271A">
      <w:pPr>
        <w:jc w:val="center"/>
        <w:rPr>
          <w:b/>
          <w:sz w:val="28"/>
          <w:szCs w:val="28"/>
        </w:rPr>
      </w:pPr>
    </w:p>
    <w:p w:rsidR="00007132" w:rsidRDefault="00B7270D" w:rsidP="0053271A">
      <w:pPr>
        <w:jc w:val="center"/>
        <w:rPr>
          <w:b/>
          <w:sz w:val="28"/>
          <w:szCs w:val="28"/>
        </w:rPr>
      </w:pPr>
      <w:r>
        <w:rPr>
          <w:b/>
          <w:sz w:val="28"/>
          <w:szCs w:val="28"/>
        </w:rPr>
        <w:t>Астана</w:t>
      </w:r>
      <w:r w:rsidR="00007132">
        <w:rPr>
          <w:b/>
          <w:sz w:val="28"/>
          <w:szCs w:val="28"/>
        </w:rPr>
        <w:t xml:space="preserve"> қаласы әкімдігінің №</w:t>
      </w:r>
      <w:r w:rsidR="00CF4267">
        <w:rPr>
          <w:b/>
          <w:sz w:val="28"/>
          <w:szCs w:val="28"/>
        </w:rPr>
        <w:t xml:space="preserve"> 54</w:t>
      </w:r>
      <w:r w:rsidRPr="00D06EC0">
        <w:rPr>
          <w:b/>
          <w:sz w:val="28"/>
          <w:szCs w:val="28"/>
        </w:rPr>
        <w:t xml:space="preserve"> «</w:t>
      </w:r>
      <w:r w:rsidR="003B025A">
        <w:rPr>
          <w:b/>
          <w:sz w:val="28"/>
          <w:szCs w:val="28"/>
        </w:rPr>
        <w:t>Нұр - Ай</w:t>
      </w:r>
      <w:r w:rsidRPr="00D06EC0">
        <w:rPr>
          <w:b/>
          <w:sz w:val="28"/>
          <w:szCs w:val="28"/>
        </w:rPr>
        <w:t xml:space="preserve">» </w:t>
      </w:r>
      <w:r w:rsidR="00007132">
        <w:rPr>
          <w:b/>
          <w:sz w:val="28"/>
          <w:szCs w:val="28"/>
        </w:rPr>
        <w:t>балабақшасы</w:t>
      </w:r>
      <w:r w:rsidRPr="00D06EC0">
        <w:rPr>
          <w:b/>
          <w:sz w:val="28"/>
          <w:szCs w:val="28"/>
        </w:rPr>
        <w:t xml:space="preserve"> </w:t>
      </w:r>
    </w:p>
    <w:p w:rsidR="00007132" w:rsidRDefault="00B7270D" w:rsidP="0053271A">
      <w:pPr>
        <w:jc w:val="center"/>
        <w:rPr>
          <w:b/>
          <w:sz w:val="28"/>
          <w:szCs w:val="28"/>
        </w:rPr>
      </w:pPr>
      <w:r>
        <w:rPr>
          <w:b/>
          <w:sz w:val="28"/>
          <w:szCs w:val="28"/>
        </w:rPr>
        <w:t>м</w:t>
      </w:r>
      <w:r w:rsidRPr="00B7270D">
        <w:rPr>
          <w:b/>
          <w:sz w:val="28"/>
          <w:szCs w:val="28"/>
        </w:rPr>
        <w:t>емлекеттік</w:t>
      </w:r>
      <w:r w:rsidRPr="00B7270D">
        <w:rPr>
          <w:b/>
          <w:spacing w:val="-2"/>
          <w:sz w:val="28"/>
          <w:szCs w:val="28"/>
        </w:rPr>
        <w:t xml:space="preserve"> </w:t>
      </w:r>
      <w:r>
        <w:rPr>
          <w:b/>
          <w:sz w:val="28"/>
          <w:szCs w:val="28"/>
        </w:rPr>
        <w:t>к</w:t>
      </w:r>
      <w:r w:rsidRPr="00B7270D">
        <w:rPr>
          <w:b/>
          <w:sz w:val="28"/>
          <w:szCs w:val="28"/>
        </w:rPr>
        <w:t>оммуналдық</w:t>
      </w:r>
      <w:r w:rsidRPr="00B7270D">
        <w:rPr>
          <w:b/>
          <w:spacing w:val="-2"/>
          <w:sz w:val="28"/>
          <w:szCs w:val="28"/>
        </w:rPr>
        <w:t xml:space="preserve"> </w:t>
      </w:r>
      <w:r>
        <w:rPr>
          <w:b/>
          <w:sz w:val="28"/>
          <w:szCs w:val="28"/>
        </w:rPr>
        <w:t>қ</w:t>
      </w:r>
      <w:r w:rsidRPr="00B7270D">
        <w:rPr>
          <w:b/>
          <w:sz w:val="28"/>
          <w:szCs w:val="28"/>
        </w:rPr>
        <w:t>азыналық</w:t>
      </w:r>
      <w:r w:rsidRPr="00B7270D">
        <w:rPr>
          <w:b/>
          <w:spacing w:val="-1"/>
          <w:sz w:val="28"/>
          <w:szCs w:val="28"/>
        </w:rPr>
        <w:t xml:space="preserve"> </w:t>
      </w:r>
      <w:r>
        <w:rPr>
          <w:b/>
          <w:sz w:val="28"/>
          <w:szCs w:val="28"/>
        </w:rPr>
        <w:t>к</w:t>
      </w:r>
      <w:r w:rsidRPr="00B7270D">
        <w:rPr>
          <w:b/>
          <w:sz w:val="28"/>
          <w:szCs w:val="28"/>
        </w:rPr>
        <w:t>әсіпор</w:t>
      </w:r>
      <w:r>
        <w:rPr>
          <w:b/>
          <w:sz w:val="28"/>
          <w:szCs w:val="28"/>
        </w:rPr>
        <w:t>нының</w:t>
      </w:r>
      <w:r w:rsidRPr="00D06EC0">
        <w:rPr>
          <w:b/>
          <w:sz w:val="28"/>
          <w:szCs w:val="28"/>
        </w:rPr>
        <w:t xml:space="preserve"> </w:t>
      </w:r>
    </w:p>
    <w:p w:rsidR="00B7270D" w:rsidRPr="00D06EC0" w:rsidRDefault="00B7270D" w:rsidP="0053271A">
      <w:pPr>
        <w:jc w:val="center"/>
        <w:rPr>
          <w:b/>
          <w:sz w:val="28"/>
          <w:szCs w:val="28"/>
        </w:rPr>
      </w:pPr>
      <w:r w:rsidRPr="00D06EC0">
        <w:rPr>
          <w:b/>
          <w:sz w:val="28"/>
          <w:szCs w:val="28"/>
        </w:rPr>
        <w:t>білім беру қызметін өзін-өзі бағалауын ұйымдастыруы және өткізуі</w:t>
      </w:r>
    </w:p>
    <w:p w:rsidR="00B7270D" w:rsidRDefault="00B7270D" w:rsidP="0053271A">
      <w:pPr>
        <w:rPr>
          <w:b/>
          <w:sz w:val="28"/>
          <w:szCs w:val="28"/>
        </w:rPr>
      </w:pPr>
    </w:p>
    <w:p w:rsidR="00B7270D" w:rsidRDefault="00B7270D" w:rsidP="0053271A">
      <w:pPr>
        <w:jc w:val="center"/>
        <w:rPr>
          <w:b/>
          <w:sz w:val="28"/>
          <w:szCs w:val="28"/>
        </w:rPr>
      </w:pPr>
      <w:r>
        <w:rPr>
          <w:b/>
          <w:sz w:val="28"/>
          <w:szCs w:val="28"/>
        </w:rPr>
        <w:t>1-тарау. Жалпы ережелер</w:t>
      </w:r>
    </w:p>
    <w:p w:rsidR="001F58D6" w:rsidRPr="00032897" w:rsidRDefault="001F58D6" w:rsidP="0053271A">
      <w:pPr>
        <w:jc w:val="center"/>
        <w:rPr>
          <w:color w:val="FF0000"/>
          <w:sz w:val="20"/>
          <w:szCs w:val="20"/>
        </w:rPr>
      </w:pPr>
    </w:p>
    <w:p w:rsidR="00A663CC" w:rsidRDefault="001F58D6" w:rsidP="00ED77AB">
      <w:pPr>
        <w:pStyle w:val="ac"/>
        <w:numPr>
          <w:ilvl w:val="0"/>
          <w:numId w:val="1"/>
        </w:numPr>
        <w:tabs>
          <w:tab w:val="left" w:pos="1134"/>
        </w:tabs>
        <w:ind w:left="0" w:firstLine="567"/>
        <w:jc w:val="both"/>
        <w:rPr>
          <w:i/>
          <w:sz w:val="28"/>
          <w:szCs w:val="28"/>
        </w:rPr>
      </w:pPr>
      <w:r w:rsidRPr="00A15BA2">
        <w:rPr>
          <w:sz w:val="28"/>
          <w:szCs w:val="28"/>
        </w:rPr>
        <w:t xml:space="preserve">Астана қаласы әкімдігінің </w:t>
      </w:r>
      <w:r w:rsidR="00B7270D" w:rsidRPr="00A15BA2">
        <w:rPr>
          <w:sz w:val="28"/>
          <w:szCs w:val="28"/>
        </w:rPr>
        <w:t>№</w:t>
      </w:r>
      <w:r w:rsidR="00683EC2">
        <w:rPr>
          <w:sz w:val="28"/>
          <w:szCs w:val="28"/>
        </w:rPr>
        <w:t xml:space="preserve">54 </w:t>
      </w:r>
      <w:r w:rsidR="00B7270D" w:rsidRPr="00A15BA2">
        <w:rPr>
          <w:sz w:val="28"/>
          <w:szCs w:val="28"/>
        </w:rPr>
        <w:t>«</w:t>
      </w:r>
      <w:r w:rsidR="00683EC2">
        <w:rPr>
          <w:sz w:val="28"/>
          <w:szCs w:val="28"/>
        </w:rPr>
        <w:t>Нұр - Ай</w:t>
      </w:r>
      <w:r w:rsidR="00B7270D" w:rsidRPr="00A15BA2">
        <w:rPr>
          <w:sz w:val="28"/>
          <w:szCs w:val="28"/>
        </w:rPr>
        <w:t xml:space="preserve">» балабақшасы </w:t>
      </w:r>
      <w:r w:rsidRPr="00A15BA2">
        <w:rPr>
          <w:sz w:val="28"/>
          <w:szCs w:val="28"/>
        </w:rPr>
        <w:t>мемлекеттік коммуналдық қазыналық кәсіпорнының</w:t>
      </w:r>
      <w:r w:rsidR="00B7270D" w:rsidRPr="00A15BA2">
        <w:rPr>
          <w:sz w:val="28"/>
          <w:szCs w:val="28"/>
        </w:rPr>
        <w:t xml:space="preserve"> (бұдан әрі - Б</w:t>
      </w:r>
      <w:r w:rsidRPr="00A15BA2">
        <w:rPr>
          <w:sz w:val="28"/>
          <w:szCs w:val="28"/>
        </w:rPr>
        <w:t xml:space="preserve">алабақша) </w:t>
      </w:r>
      <w:r w:rsidR="00A15BA2" w:rsidRPr="00A15BA2">
        <w:rPr>
          <w:sz w:val="28"/>
          <w:szCs w:val="28"/>
        </w:rPr>
        <w:t xml:space="preserve">өзін-өзі бағалауын ұйымдастыруы және өткізуі «Білім туралы» Қазақстан Республикасының Заңына, «Білім беру ұйымдарын бағалау өлшемшарттарын бекіту туралы» Қазақстан Республикасы Білім Министрінің 2022 жылғы 5 желтоқсандағы №486 бұйрығына (бұдан әрі – бағалау өлшемшарттары) және білім беру ұйымының білім беру қызметін регламенттейтін Қазақстан Республикасының Білім беру саласындағы басқа да нормативтік  құқықтық актілері негізінде әзірленді. </w:t>
      </w:r>
    </w:p>
    <w:p w:rsidR="00A15BA2" w:rsidRPr="00942424" w:rsidRDefault="00942424" w:rsidP="00ED77AB">
      <w:pPr>
        <w:pStyle w:val="ac"/>
        <w:numPr>
          <w:ilvl w:val="0"/>
          <w:numId w:val="1"/>
        </w:numPr>
        <w:tabs>
          <w:tab w:val="left" w:pos="1134"/>
        </w:tabs>
        <w:ind w:left="0" w:firstLine="567"/>
        <w:jc w:val="both"/>
        <w:rPr>
          <w:sz w:val="28"/>
          <w:szCs w:val="28"/>
        </w:rPr>
      </w:pPr>
      <w:r w:rsidRPr="00942424">
        <w:rPr>
          <w:sz w:val="28"/>
          <w:szCs w:val="28"/>
        </w:rPr>
        <w:t>Балабақшаның білім беру қызметін өзін-өзі бағалауын ұйымдастыруы мен өткізуі бірыңғай тәсілді және ашықтықты қамтамасыз етті.</w:t>
      </w:r>
    </w:p>
    <w:p w:rsidR="00942424" w:rsidRPr="00942424" w:rsidRDefault="00942424" w:rsidP="00ED77AB">
      <w:pPr>
        <w:pStyle w:val="ac"/>
        <w:numPr>
          <w:ilvl w:val="0"/>
          <w:numId w:val="1"/>
        </w:numPr>
        <w:tabs>
          <w:tab w:val="left" w:pos="1134"/>
        </w:tabs>
        <w:ind w:left="0" w:firstLine="567"/>
        <w:jc w:val="both"/>
        <w:rPr>
          <w:sz w:val="28"/>
          <w:szCs w:val="28"/>
        </w:rPr>
      </w:pPr>
      <w:r w:rsidRPr="00942424">
        <w:rPr>
          <w:sz w:val="28"/>
          <w:szCs w:val="28"/>
        </w:rPr>
        <w:t>Білім беру қызметін өзін-өзі бағалауын ұйымдастыруы және өткізуі кезінде зерделеудің негізгі бағыттары мен объектілері болып мыналар табылады:</w:t>
      </w:r>
    </w:p>
    <w:p w:rsidR="00942424" w:rsidRDefault="00942424" w:rsidP="00ED77AB">
      <w:pPr>
        <w:tabs>
          <w:tab w:val="left" w:pos="1134"/>
        </w:tabs>
        <w:ind w:firstLine="567"/>
        <w:jc w:val="both"/>
        <w:rPr>
          <w:sz w:val="28"/>
          <w:szCs w:val="28"/>
        </w:rPr>
      </w:pPr>
      <w:r>
        <w:rPr>
          <w:sz w:val="28"/>
          <w:szCs w:val="28"/>
        </w:rPr>
        <w:t>1) білім беру ұйымдарының, мақсаты, міндеттері мен құндылықтары;</w:t>
      </w:r>
    </w:p>
    <w:p w:rsidR="00942424" w:rsidRDefault="00942424" w:rsidP="00ED77AB">
      <w:pPr>
        <w:tabs>
          <w:tab w:val="left" w:pos="1134"/>
        </w:tabs>
        <w:ind w:firstLine="567"/>
        <w:jc w:val="both"/>
        <w:rPr>
          <w:sz w:val="28"/>
          <w:szCs w:val="28"/>
        </w:rPr>
      </w:pPr>
      <w:r>
        <w:rPr>
          <w:sz w:val="28"/>
          <w:szCs w:val="28"/>
        </w:rPr>
        <w:t xml:space="preserve">2) оқыту және </w:t>
      </w:r>
      <w:r w:rsidR="00F671AE">
        <w:rPr>
          <w:sz w:val="28"/>
          <w:szCs w:val="28"/>
        </w:rPr>
        <w:t>тәрбиелеу</w:t>
      </w:r>
      <w:r>
        <w:rPr>
          <w:sz w:val="28"/>
          <w:szCs w:val="28"/>
        </w:rPr>
        <w:t>;</w:t>
      </w:r>
    </w:p>
    <w:p w:rsidR="00942424" w:rsidRDefault="00942424" w:rsidP="00ED77AB">
      <w:pPr>
        <w:tabs>
          <w:tab w:val="left" w:pos="1134"/>
        </w:tabs>
        <w:ind w:firstLine="567"/>
        <w:jc w:val="both"/>
        <w:rPr>
          <w:sz w:val="28"/>
          <w:szCs w:val="28"/>
        </w:rPr>
      </w:pPr>
      <w:r>
        <w:rPr>
          <w:sz w:val="28"/>
          <w:szCs w:val="28"/>
        </w:rPr>
        <w:t>3)</w:t>
      </w:r>
      <w:r w:rsidRPr="00942424">
        <w:rPr>
          <w:sz w:val="28"/>
          <w:szCs w:val="28"/>
        </w:rPr>
        <w:t xml:space="preserve"> </w:t>
      </w:r>
      <w:r>
        <w:rPr>
          <w:sz w:val="28"/>
          <w:szCs w:val="28"/>
        </w:rPr>
        <w:t xml:space="preserve">білікті </w:t>
      </w:r>
      <w:r w:rsidR="00F671AE">
        <w:rPr>
          <w:sz w:val="28"/>
          <w:szCs w:val="28"/>
        </w:rPr>
        <w:t>кадрлардың</w:t>
      </w:r>
      <w:r>
        <w:rPr>
          <w:sz w:val="28"/>
          <w:szCs w:val="28"/>
        </w:rPr>
        <w:t xml:space="preserve"> болуы;</w:t>
      </w:r>
    </w:p>
    <w:p w:rsidR="00942424" w:rsidRDefault="00942424" w:rsidP="00ED77AB">
      <w:pPr>
        <w:tabs>
          <w:tab w:val="left" w:pos="1134"/>
        </w:tabs>
        <w:ind w:firstLine="567"/>
        <w:jc w:val="both"/>
        <w:rPr>
          <w:sz w:val="28"/>
          <w:szCs w:val="28"/>
        </w:rPr>
      </w:pPr>
      <w:r>
        <w:rPr>
          <w:sz w:val="28"/>
          <w:szCs w:val="28"/>
        </w:rPr>
        <w:t>4) қолжетімді білім беру үшін жағдай</w:t>
      </w:r>
      <w:r w:rsidR="00F671AE">
        <w:rPr>
          <w:sz w:val="28"/>
          <w:szCs w:val="28"/>
        </w:rPr>
        <w:t>лар</w:t>
      </w:r>
      <w:r>
        <w:rPr>
          <w:sz w:val="28"/>
          <w:szCs w:val="28"/>
        </w:rPr>
        <w:t xml:space="preserve"> жасау;</w:t>
      </w:r>
    </w:p>
    <w:p w:rsidR="00942424" w:rsidRDefault="00942424" w:rsidP="00ED77AB">
      <w:pPr>
        <w:tabs>
          <w:tab w:val="left" w:pos="1134"/>
        </w:tabs>
        <w:ind w:firstLine="567"/>
        <w:jc w:val="both"/>
        <w:rPr>
          <w:sz w:val="28"/>
          <w:szCs w:val="28"/>
        </w:rPr>
      </w:pPr>
      <w:r>
        <w:rPr>
          <w:sz w:val="28"/>
          <w:szCs w:val="28"/>
        </w:rPr>
        <w:t xml:space="preserve">5) </w:t>
      </w:r>
      <w:r w:rsidR="00F671AE" w:rsidRPr="00AC0B6C">
        <w:rPr>
          <w:sz w:val="28"/>
          <w:szCs w:val="28"/>
          <w:lang w:eastAsia="ru-RU"/>
        </w:rPr>
        <w:t xml:space="preserve">тәрбиеленушілердің </w:t>
      </w:r>
      <w:r>
        <w:rPr>
          <w:sz w:val="28"/>
          <w:szCs w:val="28"/>
        </w:rPr>
        <w:t>қауіпсіздігін қамтамасыз ету;</w:t>
      </w:r>
    </w:p>
    <w:p w:rsidR="00942424" w:rsidRDefault="00942424" w:rsidP="00ED77AB">
      <w:pPr>
        <w:pStyle w:val="ac"/>
        <w:tabs>
          <w:tab w:val="left" w:pos="1134"/>
        </w:tabs>
        <w:ind w:left="0" w:firstLine="567"/>
        <w:jc w:val="both"/>
        <w:rPr>
          <w:sz w:val="28"/>
          <w:szCs w:val="28"/>
        </w:rPr>
      </w:pPr>
      <w:r>
        <w:rPr>
          <w:sz w:val="28"/>
          <w:szCs w:val="28"/>
        </w:rPr>
        <w:t>6) тиімді оқытуға ықпал ететін материалдық-техникалық база.</w:t>
      </w:r>
    </w:p>
    <w:p w:rsidR="00942424" w:rsidRPr="00E17838" w:rsidRDefault="00942424" w:rsidP="00ED77AB">
      <w:pPr>
        <w:pStyle w:val="ac"/>
        <w:numPr>
          <w:ilvl w:val="0"/>
          <w:numId w:val="1"/>
        </w:numPr>
        <w:tabs>
          <w:tab w:val="left" w:pos="1134"/>
        </w:tabs>
        <w:ind w:left="0" w:firstLine="567"/>
        <w:jc w:val="both"/>
        <w:rPr>
          <w:i/>
          <w:sz w:val="28"/>
          <w:szCs w:val="28"/>
        </w:rPr>
      </w:pPr>
      <w:r>
        <w:rPr>
          <w:sz w:val="28"/>
          <w:szCs w:val="28"/>
        </w:rPr>
        <w:t>Балабақшаның білім беру қызметін өзін-өзі бағалауын ұйымдастыруы және өткізуі Қазақстан Республикасы Оқу-Ағарту Министрінің 2022 жылғы 3 тамыздағы №348 бұйрығымен (Нормативтік құқықтық актілерді мемлекеттік тірке</w:t>
      </w:r>
      <w:r w:rsidR="00E17838">
        <w:rPr>
          <w:sz w:val="28"/>
          <w:szCs w:val="28"/>
        </w:rPr>
        <w:t>у тізілімінде №29031 болып тіркелген) бекітілген білім берудің тиісті деңгейінің мемлекеттік жалпыға міндетті стандартының (бұдан әрі – МЖМБС) жалпы талаптарына сәйкестігіне ұсынылатын білім беру қызметтерін талдау жолымен жүзеге асырылады:</w:t>
      </w:r>
    </w:p>
    <w:p w:rsidR="00E17838" w:rsidRPr="00E17838" w:rsidRDefault="00E17838" w:rsidP="00ED77AB">
      <w:pPr>
        <w:pStyle w:val="ac"/>
        <w:numPr>
          <w:ilvl w:val="0"/>
          <w:numId w:val="2"/>
        </w:numPr>
        <w:tabs>
          <w:tab w:val="left" w:pos="1134"/>
        </w:tabs>
        <w:ind w:left="0" w:firstLine="567"/>
        <w:jc w:val="both"/>
        <w:rPr>
          <w:i/>
          <w:sz w:val="28"/>
          <w:szCs w:val="28"/>
        </w:rPr>
      </w:pPr>
      <w:r>
        <w:rPr>
          <w:sz w:val="28"/>
          <w:szCs w:val="28"/>
        </w:rPr>
        <w:t>оқу нәтижелеріне бағдарланған білім беру мазмұны;</w:t>
      </w:r>
    </w:p>
    <w:p w:rsidR="00E17838" w:rsidRDefault="00E17838" w:rsidP="00ED77AB">
      <w:pPr>
        <w:pStyle w:val="ac"/>
        <w:numPr>
          <w:ilvl w:val="0"/>
          <w:numId w:val="2"/>
        </w:numPr>
        <w:tabs>
          <w:tab w:val="left" w:pos="1134"/>
        </w:tabs>
        <w:ind w:left="0" w:firstLine="567"/>
        <w:jc w:val="both"/>
        <w:rPr>
          <w:sz w:val="28"/>
          <w:szCs w:val="28"/>
        </w:rPr>
      </w:pPr>
      <w:r w:rsidRPr="00E17838">
        <w:rPr>
          <w:sz w:val="28"/>
          <w:szCs w:val="28"/>
        </w:rPr>
        <w:t xml:space="preserve">тәрбиеленушілердің  оқу жүктемесінің </w:t>
      </w:r>
      <w:r w:rsidR="00F671AE">
        <w:rPr>
          <w:sz w:val="28"/>
          <w:szCs w:val="28"/>
        </w:rPr>
        <w:t>шекті</w:t>
      </w:r>
      <w:r w:rsidRPr="00E17838">
        <w:rPr>
          <w:sz w:val="28"/>
          <w:szCs w:val="28"/>
        </w:rPr>
        <w:t xml:space="preserve"> көлемі;</w:t>
      </w:r>
    </w:p>
    <w:p w:rsidR="00E17838" w:rsidRDefault="00E17838" w:rsidP="00ED77AB">
      <w:pPr>
        <w:pStyle w:val="ac"/>
        <w:numPr>
          <w:ilvl w:val="0"/>
          <w:numId w:val="2"/>
        </w:numPr>
        <w:tabs>
          <w:tab w:val="left" w:pos="1134"/>
        </w:tabs>
        <w:ind w:left="0" w:firstLine="567"/>
        <w:jc w:val="both"/>
        <w:rPr>
          <w:sz w:val="28"/>
          <w:szCs w:val="28"/>
        </w:rPr>
      </w:pPr>
      <w:r>
        <w:rPr>
          <w:sz w:val="28"/>
          <w:szCs w:val="28"/>
        </w:rPr>
        <w:t>тәрбиеленушілердің даярлық деңгейі;</w:t>
      </w:r>
    </w:p>
    <w:p w:rsidR="00E17838" w:rsidRDefault="00E17838" w:rsidP="00ED77AB">
      <w:pPr>
        <w:pStyle w:val="ac"/>
        <w:numPr>
          <w:ilvl w:val="0"/>
          <w:numId w:val="2"/>
        </w:numPr>
        <w:tabs>
          <w:tab w:val="left" w:pos="1134"/>
        </w:tabs>
        <w:ind w:left="0" w:firstLine="567"/>
        <w:jc w:val="both"/>
        <w:rPr>
          <w:sz w:val="28"/>
          <w:szCs w:val="28"/>
        </w:rPr>
      </w:pPr>
      <w:r>
        <w:rPr>
          <w:sz w:val="28"/>
          <w:szCs w:val="28"/>
        </w:rPr>
        <w:t>оқ</w:t>
      </w:r>
      <w:r w:rsidR="00F671AE">
        <w:rPr>
          <w:sz w:val="28"/>
          <w:szCs w:val="28"/>
        </w:rPr>
        <w:t>ыту ұзақтығы</w:t>
      </w:r>
      <w:r>
        <w:rPr>
          <w:sz w:val="28"/>
          <w:szCs w:val="28"/>
        </w:rPr>
        <w:t>.</w:t>
      </w:r>
    </w:p>
    <w:p w:rsidR="00E17838" w:rsidRPr="00E17838" w:rsidRDefault="00E17838" w:rsidP="00ED77AB">
      <w:pPr>
        <w:pStyle w:val="ac"/>
        <w:numPr>
          <w:ilvl w:val="0"/>
          <w:numId w:val="1"/>
        </w:numPr>
        <w:tabs>
          <w:tab w:val="left" w:pos="1134"/>
        </w:tabs>
        <w:ind w:left="0" w:firstLine="567"/>
        <w:jc w:val="both"/>
        <w:rPr>
          <w:sz w:val="28"/>
          <w:szCs w:val="28"/>
        </w:rPr>
      </w:pPr>
      <w:r>
        <w:rPr>
          <w:sz w:val="28"/>
          <w:szCs w:val="28"/>
        </w:rPr>
        <w:t>МЖМБС жалпы талаптарын талдау кезінде Бағалау өлшемшарттары пайдаланылды.</w:t>
      </w:r>
    </w:p>
    <w:p w:rsidR="00A15BA2" w:rsidRDefault="00A15BA2" w:rsidP="0053271A">
      <w:pPr>
        <w:jc w:val="both"/>
      </w:pPr>
    </w:p>
    <w:p w:rsidR="00F671AE" w:rsidRPr="00AC0B6C" w:rsidRDefault="00F671AE" w:rsidP="00F671AE">
      <w:pPr>
        <w:widowControl/>
        <w:autoSpaceDE/>
        <w:autoSpaceDN/>
        <w:spacing w:before="100" w:beforeAutospacing="1" w:after="100" w:afterAutospacing="1"/>
        <w:rPr>
          <w:b/>
          <w:bCs/>
          <w:sz w:val="28"/>
          <w:szCs w:val="28"/>
        </w:rPr>
      </w:pPr>
    </w:p>
    <w:p w:rsidR="00C41411" w:rsidRPr="0019640C" w:rsidRDefault="0019640C" w:rsidP="00F671AE">
      <w:pPr>
        <w:widowControl/>
        <w:autoSpaceDE/>
        <w:autoSpaceDN/>
        <w:spacing w:before="100" w:beforeAutospacing="1" w:after="100" w:afterAutospacing="1"/>
        <w:rPr>
          <w:b/>
          <w:bCs/>
          <w:sz w:val="28"/>
          <w:szCs w:val="28"/>
        </w:rPr>
      </w:pPr>
      <w:r>
        <w:rPr>
          <w:b/>
          <w:bCs/>
          <w:noProof/>
          <w:sz w:val="28"/>
          <w:szCs w:val="28"/>
          <w:lang w:val="ru-RU" w:eastAsia="ru-RU"/>
        </w:rPr>
        <w:lastRenderedPageBreak/>
        <w:drawing>
          <wp:inline distT="0" distB="0" distL="0" distR="0">
            <wp:extent cx="6490855" cy="8924925"/>
            <wp:effectExtent l="19050" t="0" r="5195" b="0"/>
            <wp:docPr id="20" name="Рисунок 20" descr="C:\Users\User\Pictures\2025-06-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25-06-26\002.jpg"/>
                    <pic:cNvPicPr>
                      <a:picLocks noChangeAspect="1" noChangeArrowheads="1"/>
                    </pic:cNvPicPr>
                  </pic:nvPicPr>
                  <pic:blipFill>
                    <a:blip r:embed="rId10" cstate="print"/>
                    <a:srcRect/>
                    <a:stretch>
                      <a:fillRect/>
                    </a:stretch>
                  </pic:blipFill>
                  <pic:spPr bwMode="auto">
                    <a:xfrm>
                      <a:off x="0" y="0"/>
                      <a:ext cx="6490855" cy="8924925"/>
                    </a:xfrm>
                    <a:prstGeom prst="rect">
                      <a:avLst/>
                    </a:prstGeom>
                    <a:noFill/>
                    <a:ln w="9525">
                      <a:noFill/>
                      <a:miter lim="800000"/>
                      <a:headEnd/>
                      <a:tailEnd/>
                    </a:ln>
                  </pic:spPr>
                </pic:pic>
              </a:graphicData>
            </a:graphic>
          </wp:inline>
        </w:drawing>
      </w:r>
    </w:p>
    <w:p w:rsidR="00C41411" w:rsidRPr="00C41411" w:rsidRDefault="00C41411" w:rsidP="00F671AE">
      <w:pPr>
        <w:widowControl/>
        <w:autoSpaceDE/>
        <w:autoSpaceDN/>
        <w:spacing w:before="100" w:beforeAutospacing="1" w:after="100" w:afterAutospacing="1"/>
        <w:rPr>
          <w:b/>
          <w:bCs/>
          <w:sz w:val="28"/>
          <w:szCs w:val="28"/>
          <w:lang w:val="en-US"/>
        </w:rPr>
      </w:pPr>
    </w:p>
    <w:p w:rsidR="001F6DE2" w:rsidRDefault="001F6DE2" w:rsidP="0053271A">
      <w:pPr>
        <w:jc w:val="right"/>
        <w:rPr>
          <w:noProof/>
          <w:sz w:val="18"/>
          <w:szCs w:val="18"/>
          <w:lang w:eastAsia="ru-RU"/>
        </w:rPr>
      </w:pPr>
    </w:p>
    <w:p w:rsidR="00DF338F" w:rsidRDefault="00FD1E66" w:rsidP="0053271A">
      <w:pPr>
        <w:jc w:val="right"/>
        <w:rPr>
          <w:noProof/>
          <w:sz w:val="18"/>
          <w:szCs w:val="18"/>
          <w:lang w:eastAsia="ru-RU"/>
        </w:rPr>
      </w:pPr>
      <w:r w:rsidRPr="00FD1E66">
        <w:rPr>
          <w:snapToGrid w:val="0"/>
          <w:color w:val="000000"/>
          <w:w w:val="0"/>
          <w:sz w:val="0"/>
          <w:szCs w:val="0"/>
          <w:u w:color="000000"/>
          <w:bdr w:val="none" w:sz="0" w:space="0" w:color="000000"/>
          <w:shd w:val="clear" w:color="000000" w:fill="000000"/>
        </w:rPr>
        <w:t xml:space="preserve"> </w:t>
      </w:r>
    </w:p>
    <w:p w:rsidR="00F671AE" w:rsidRPr="00E73E4F" w:rsidRDefault="00F671AE" w:rsidP="00F671AE">
      <w:pPr>
        <w:widowControl/>
        <w:autoSpaceDE/>
        <w:autoSpaceDN/>
        <w:rPr>
          <w:sz w:val="28"/>
          <w:szCs w:val="28"/>
        </w:rPr>
      </w:pPr>
    </w:p>
    <w:tbl>
      <w:tblPr>
        <w:tblStyle w:val="12"/>
        <w:tblpPr w:leftFromText="180" w:rightFromText="180" w:vertAnchor="page" w:horzAnchor="margin" w:tblpX="-1026" w:tblpY="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1"/>
        <w:gridCol w:w="222"/>
      </w:tblGrid>
      <w:tr w:rsidR="00F671AE" w:rsidRPr="00982F06" w:rsidTr="007A7B9F">
        <w:tc>
          <w:tcPr>
            <w:tcW w:w="9491" w:type="dxa"/>
          </w:tcPr>
          <w:p w:rsidR="00F671AE" w:rsidRPr="00982F06" w:rsidRDefault="00F671AE" w:rsidP="007A7B9F">
            <w:pPr>
              <w:ind w:left="-284" w:firstLine="284"/>
              <w:rPr>
                <w:rFonts w:eastAsia="Calibri"/>
                <w:sz w:val="28"/>
                <w:szCs w:val="28"/>
              </w:rPr>
            </w:pPr>
          </w:p>
        </w:tc>
        <w:tc>
          <w:tcPr>
            <w:tcW w:w="222" w:type="dxa"/>
          </w:tcPr>
          <w:p w:rsidR="00F671AE" w:rsidRPr="00982F06" w:rsidRDefault="00F671AE" w:rsidP="007A7B9F">
            <w:pPr>
              <w:rPr>
                <w:rFonts w:eastAsia="Calibri"/>
                <w:sz w:val="28"/>
                <w:szCs w:val="28"/>
              </w:rPr>
            </w:pPr>
            <w:r w:rsidRPr="00982F06">
              <w:rPr>
                <w:rFonts w:eastAsia="Calibri"/>
                <w:sz w:val="28"/>
                <w:szCs w:val="28"/>
              </w:rPr>
              <w:t xml:space="preserve">                                                                                  </w:t>
            </w:r>
          </w:p>
        </w:tc>
      </w:tr>
    </w:tbl>
    <w:p w:rsidR="007A7B9F" w:rsidRDefault="007A7B9F" w:rsidP="00F671AE">
      <w:pPr>
        <w:widowControl/>
        <w:autoSpaceDE/>
        <w:autoSpaceDN/>
        <w:rPr>
          <w:rFonts w:eastAsia="Calibri"/>
          <w:b/>
          <w:sz w:val="28"/>
          <w:szCs w:val="28"/>
          <w:lang w:val="ru-RU"/>
        </w:rPr>
      </w:pPr>
    </w:p>
    <w:p w:rsidR="007A7B9F" w:rsidRDefault="007A7B9F" w:rsidP="00F671AE">
      <w:pPr>
        <w:widowControl/>
        <w:autoSpaceDE/>
        <w:autoSpaceDN/>
        <w:rPr>
          <w:rFonts w:eastAsia="Calibri"/>
          <w:b/>
          <w:sz w:val="28"/>
          <w:szCs w:val="28"/>
          <w:lang w:val="ru-RU"/>
        </w:rPr>
      </w:pPr>
      <w:r w:rsidRPr="007A7B9F">
        <w:rPr>
          <w:rFonts w:eastAsia="Calibri"/>
          <w:b/>
          <w:noProof/>
          <w:sz w:val="28"/>
          <w:szCs w:val="28"/>
          <w:lang w:val="ru-RU" w:eastAsia="ru-RU"/>
        </w:rPr>
        <w:drawing>
          <wp:inline distT="0" distB="0" distL="0" distR="0">
            <wp:extent cx="6040582" cy="8305800"/>
            <wp:effectExtent l="19050" t="0" r="0" b="0"/>
            <wp:docPr id="7" name="Рисунок 3" descr="C:\Users\User\Pictures\2025-06-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5-06-26\001.jpg"/>
                    <pic:cNvPicPr>
                      <a:picLocks noChangeAspect="1" noChangeArrowheads="1"/>
                    </pic:cNvPicPr>
                  </pic:nvPicPr>
                  <pic:blipFill>
                    <a:blip r:embed="rId11" cstate="print"/>
                    <a:srcRect/>
                    <a:stretch>
                      <a:fillRect/>
                    </a:stretch>
                  </pic:blipFill>
                  <pic:spPr bwMode="auto">
                    <a:xfrm>
                      <a:off x="0" y="0"/>
                      <a:ext cx="6041766" cy="8307429"/>
                    </a:xfrm>
                    <a:prstGeom prst="rect">
                      <a:avLst/>
                    </a:prstGeom>
                    <a:noFill/>
                    <a:ln w="9525">
                      <a:noFill/>
                      <a:miter lim="800000"/>
                      <a:headEnd/>
                      <a:tailEnd/>
                    </a:ln>
                  </pic:spPr>
                </pic:pic>
              </a:graphicData>
            </a:graphic>
          </wp:inline>
        </w:drawing>
      </w:r>
    </w:p>
    <w:p w:rsidR="0019640C" w:rsidRDefault="0019640C" w:rsidP="00FC49EB">
      <w:pPr>
        <w:jc w:val="center"/>
        <w:rPr>
          <w:b/>
          <w:color w:val="000000" w:themeColor="text1"/>
          <w:sz w:val="28"/>
          <w:szCs w:val="28"/>
        </w:rPr>
      </w:pPr>
    </w:p>
    <w:p w:rsidR="0019640C" w:rsidRDefault="0019640C" w:rsidP="00FC49EB">
      <w:pPr>
        <w:jc w:val="center"/>
        <w:rPr>
          <w:b/>
          <w:color w:val="000000" w:themeColor="text1"/>
          <w:sz w:val="28"/>
          <w:szCs w:val="28"/>
        </w:rPr>
      </w:pPr>
    </w:p>
    <w:p w:rsidR="0019640C" w:rsidRDefault="0019640C" w:rsidP="00FC49EB">
      <w:pPr>
        <w:jc w:val="center"/>
        <w:rPr>
          <w:b/>
          <w:color w:val="000000" w:themeColor="text1"/>
          <w:sz w:val="28"/>
          <w:szCs w:val="28"/>
        </w:rPr>
      </w:pPr>
    </w:p>
    <w:p w:rsidR="00FC49EB" w:rsidRPr="002E5A35" w:rsidRDefault="00FC49EB" w:rsidP="00FC49EB">
      <w:pPr>
        <w:jc w:val="center"/>
        <w:rPr>
          <w:b/>
          <w:color w:val="000000" w:themeColor="text1"/>
          <w:sz w:val="28"/>
          <w:szCs w:val="28"/>
        </w:rPr>
      </w:pPr>
      <w:r w:rsidRPr="002E5A35">
        <w:rPr>
          <w:b/>
          <w:color w:val="000000" w:themeColor="text1"/>
          <w:sz w:val="28"/>
          <w:szCs w:val="28"/>
        </w:rPr>
        <w:t xml:space="preserve">Астана қаласы әкімдігінің № 54 «Нұр - Ай» балабақшасы </w:t>
      </w:r>
    </w:p>
    <w:p w:rsidR="00FC49EB" w:rsidRPr="002E5A35" w:rsidRDefault="00FC49EB" w:rsidP="00FC49EB">
      <w:pPr>
        <w:contextualSpacing/>
        <w:jc w:val="center"/>
        <w:rPr>
          <w:b/>
          <w:color w:val="000000" w:themeColor="text1"/>
          <w:sz w:val="28"/>
          <w:szCs w:val="28"/>
        </w:rPr>
      </w:pPr>
      <w:r w:rsidRPr="002E5A35">
        <w:rPr>
          <w:b/>
          <w:color w:val="000000" w:themeColor="text1"/>
          <w:sz w:val="28"/>
          <w:szCs w:val="28"/>
        </w:rPr>
        <w:t>Кезектен тыс педагогикалық кеңес</w:t>
      </w:r>
    </w:p>
    <w:p w:rsidR="00FC49EB" w:rsidRPr="002E5A35" w:rsidRDefault="00FC49EB" w:rsidP="00FC49EB">
      <w:pPr>
        <w:contextualSpacing/>
        <w:jc w:val="center"/>
        <w:rPr>
          <w:b/>
          <w:color w:val="000000" w:themeColor="text1"/>
          <w:sz w:val="28"/>
          <w:szCs w:val="28"/>
        </w:rPr>
      </w:pPr>
      <w:r w:rsidRPr="002E5A35">
        <w:rPr>
          <w:b/>
          <w:color w:val="000000" w:themeColor="text1"/>
          <w:sz w:val="28"/>
          <w:szCs w:val="28"/>
        </w:rPr>
        <w:t>ХАТТАМАСЫ</w:t>
      </w:r>
    </w:p>
    <w:p w:rsidR="00FC49EB" w:rsidRPr="002E5A35" w:rsidRDefault="00FC49EB" w:rsidP="00FC49EB">
      <w:pPr>
        <w:rPr>
          <w:color w:val="000000" w:themeColor="text1"/>
          <w:sz w:val="28"/>
          <w:szCs w:val="28"/>
        </w:rPr>
      </w:pPr>
      <w:r w:rsidRPr="002E5A35">
        <w:rPr>
          <w:color w:val="000000" w:themeColor="text1"/>
          <w:sz w:val="28"/>
          <w:szCs w:val="28"/>
        </w:rPr>
        <w:t> </w:t>
      </w:r>
    </w:p>
    <w:p w:rsidR="00FC49EB" w:rsidRPr="002E5A35" w:rsidRDefault="00FC49EB" w:rsidP="00FC49EB">
      <w:pPr>
        <w:contextualSpacing/>
        <w:rPr>
          <w:color w:val="000000" w:themeColor="text1"/>
          <w:sz w:val="28"/>
          <w:szCs w:val="28"/>
        </w:rPr>
      </w:pPr>
      <w:r w:rsidRPr="002E5A35">
        <w:rPr>
          <w:b/>
          <w:color w:val="000000" w:themeColor="text1"/>
          <w:sz w:val="28"/>
          <w:szCs w:val="28"/>
        </w:rPr>
        <w:t xml:space="preserve">Өткізілген уақыты: </w:t>
      </w:r>
      <w:r w:rsidRPr="002E5A35">
        <w:rPr>
          <w:color w:val="000000" w:themeColor="text1"/>
          <w:sz w:val="28"/>
          <w:szCs w:val="28"/>
        </w:rPr>
        <w:t xml:space="preserve">  2025 жылғы 5 мамыр</w:t>
      </w:r>
    </w:p>
    <w:p w:rsidR="00FC49EB" w:rsidRPr="002E5A35" w:rsidRDefault="00FC49EB" w:rsidP="00FC49EB">
      <w:pPr>
        <w:contextualSpacing/>
        <w:rPr>
          <w:color w:val="000000" w:themeColor="text1"/>
          <w:sz w:val="28"/>
          <w:szCs w:val="28"/>
        </w:rPr>
      </w:pPr>
      <w:r w:rsidRPr="002E5A35">
        <w:rPr>
          <w:b/>
          <w:color w:val="000000" w:themeColor="text1"/>
          <w:sz w:val="28"/>
          <w:szCs w:val="28"/>
        </w:rPr>
        <w:t xml:space="preserve">Өткізілген орны: </w:t>
      </w:r>
      <w:r w:rsidRPr="002E5A35">
        <w:rPr>
          <w:color w:val="000000" w:themeColor="text1"/>
          <w:sz w:val="28"/>
          <w:szCs w:val="28"/>
        </w:rPr>
        <w:t xml:space="preserve">Астана қаласы, Есіл ауданы, Алматы көшесі, 6-үй </w:t>
      </w:r>
    </w:p>
    <w:p w:rsidR="00FC49EB" w:rsidRPr="002E5A35" w:rsidRDefault="00FC49EB" w:rsidP="00FC49EB">
      <w:pPr>
        <w:rPr>
          <w:color w:val="000000" w:themeColor="text1"/>
          <w:sz w:val="28"/>
          <w:szCs w:val="28"/>
        </w:rPr>
      </w:pPr>
      <w:r w:rsidRPr="002E5A35">
        <w:rPr>
          <w:color w:val="000000" w:themeColor="text1"/>
          <w:sz w:val="28"/>
          <w:szCs w:val="28"/>
        </w:rPr>
        <w:t> </w:t>
      </w:r>
    </w:p>
    <w:p w:rsidR="00FC49EB" w:rsidRPr="002E5A35" w:rsidRDefault="00FC49EB" w:rsidP="00FC49EB">
      <w:pPr>
        <w:rPr>
          <w:b/>
          <w:color w:val="000000" w:themeColor="text1"/>
          <w:sz w:val="28"/>
          <w:szCs w:val="28"/>
        </w:rPr>
      </w:pPr>
      <w:r w:rsidRPr="002E5A35">
        <w:rPr>
          <w:b/>
          <w:color w:val="000000" w:themeColor="text1"/>
          <w:sz w:val="28"/>
          <w:szCs w:val="28"/>
        </w:rPr>
        <w:t>Қатысқандар:</w:t>
      </w:r>
    </w:p>
    <w:p w:rsidR="00FC49EB" w:rsidRPr="002E5A35" w:rsidRDefault="00FC49EB" w:rsidP="00FC49EB">
      <w:pPr>
        <w:rPr>
          <w:color w:val="000000" w:themeColor="text1"/>
          <w:sz w:val="28"/>
          <w:szCs w:val="28"/>
        </w:rPr>
      </w:pPr>
      <w:r w:rsidRPr="002E5A35">
        <w:rPr>
          <w:color w:val="000000" w:themeColor="text1"/>
          <w:sz w:val="28"/>
          <w:szCs w:val="28"/>
        </w:rPr>
        <w:t xml:space="preserve">Балабақша меңгерушісі  - М.Б.Бакитова  </w:t>
      </w:r>
    </w:p>
    <w:p w:rsidR="00FC49EB" w:rsidRPr="002E5A35" w:rsidRDefault="00FC49EB" w:rsidP="00FC49EB">
      <w:pPr>
        <w:rPr>
          <w:color w:val="000000" w:themeColor="text1"/>
          <w:sz w:val="28"/>
          <w:szCs w:val="28"/>
        </w:rPr>
      </w:pPr>
      <w:r w:rsidRPr="002E5A35">
        <w:rPr>
          <w:color w:val="000000" w:themeColor="text1"/>
          <w:sz w:val="28"/>
          <w:szCs w:val="28"/>
        </w:rPr>
        <w:t xml:space="preserve">Балабақша әдіскері –А.С.Талипова </w:t>
      </w:r>
    </w:p>
    <w:p w:rsidR="00FC49EB" w:rsidRPr="002E5A35" w:rsidRDefault="00FC49EB" w:rsidP="00FC49EB">
      <w:pPr>
        <w:rPr>
          <w:color w:val="000000" w:themeColor="text1"/>
          <w:sz w:val="28"/>
          <w:szCs w:val="28"/>
        </w:rPr>
      </w:pPr>
      <w:r w:rsidRPr="002E5A35">
        <w:rPr>
          <w:color w:val="000000" w:themeColor="text1"/>
          <w:sz w:val="28"/>
          <w:szCs w:val="28"/>
        </w:rPr>
        <w:t>Тәрбиешілер, педагогтер</w:t>
      </w:r>
    </w:p>
    <w:p w:rsidR="00FC49EB" w:rsidRPr="002E5A35" w:rsidRDefault="00FC49EB" w:rsidP="00FC49EB">
      <w:pPr>
        <w:rPr>
          <w:color w:val="000000" w:themeColor="text1"/>
          <w:sz w:val="28"/>
          <w:szCs w:val="28"/>
        </w:rPr>
      </w:pPr>
      <w:r w:rsidRPr="002E5A35">
        <w:rPr>
          <w:color w:val="000000" w:themeColor="text1"/>
          <w:sz w:val="28"/>
          <w:szCs w:val="28"/>
        </w:rPr>
        <w:t>Барлығы – 30 адам қатысты.</w:t>
      </w:r>
    </w:p>
    <w:p w:rsidR="00FC49EB" w:rsidRPr="002E5A35" w:rsidRDefault="00FC49EB" w:rsidP="00FC49EB">
      <w:pPr>
        <w:contextualSpacing/>
        <w:rPr>
          <w:b/>
          <w:color w:val="000000" w:themeColor="text1"/>
          <w:sz w:val="28"/>
          <w:szCs w:val="28"/>
        </w:rPr>
      </w:pPr>
      <w:r w:rsidRPr="002E5A35">
        <w:rPr>
          <w:b/>
          <w:color w:val="000000" w:themeColor="text1"/>
          <w:sz w:val="28"/>
          <w:szCs w:val="28"/>
        </w:rPr>
        <w:t xml:space="preserve">Тақырыбы: </w:t>
      </w:r>
    </w:p>
    <w:p w:rsidR="00FC49EB" w:rsidRPr="002E5A35" w:rsidRDefault="00FC49EB" w:rsidP="00FC49EB">
      <w:pPr>
        <w:jc w:val="both"/>
        <w:rPr>
          <w:color w:val="000000" w:themeColor="text1"/>
          <w:sz w:val="28"/>
          <w:szCs w:val="28"/>
        </w:rPr>
      </w:pPr>
      <w:r w:rsidRPr="002E5A35">
        <w:rPr>
          <w:color w:val="000000" w:themeColor="text1"/>
          <w:sz w:val="28"/>
          <w:szCs w:val="28"/>
        </w:rPr>
        <w:t xml:space="preserve"> «Астана қаласының білім саласында сапаны қамтамасыз ету департаменті» мемлекеттік мекемесінің бұйрығымен Астана қаласы әкімдігінің № 54 «Нұр - Ай» балабақшасы мемлекеттік</w:t>
      </w:r>
      <w:r w:rsidRPr="002E5A35">
        <w:rPr>
          <w:color w:val="000000" w:themeColor="text1"/>
          <w:spacing w:val="-2"/>
          <w:sz w:val="28"/>
          <w:szCs w:val="28"/>
        </w:rPr>
        <w:t xml:space="preserve"> </w:t>
      </w:r>
      <w:r w:rsidRPr="002E5A35">
        <w:rPr>
          <w:color w:val="000000" w:themeColor="text1"/>
          <w:sz w:val="28"/>
          <w:szCs w:val="28"/>
        </w:rPr>
        <w:t>коммуналдық</w:t>
      </w:r>
      <w:r w:rsidRPr="002E5A35">
        <w:rPr>
          <w:color w:val="000000" w:themeColor="text1"/>
          <w:spacing w:val="-2"/>
          <w:sz w:val="28"/>
          <w:szCs w:val="28"/>
        </w:rPr>
        <w:t xml:space="preserve"> </w:t>
      </w:r>
      <w:r w:rsidRPr="002E5A35">
        <w:rPr>
          <w:color w:val="000000" w:themeColor="text1"/>
          <w:sz w:val="28"/>
          <w:szCs w:val="28"/>
        </w:rPr>
        <w:t>қазыналық</w:t>
      </w:r>
      <w:r w:rsidRPr="002E5A35">
        <w:rPr>
          <w:color w:val="000000" w:themeColor="text1"/>
          <w:spacing w:val="-1"/>
          <w:sz w:val="28"/>
          <w:szCs w:val="28"/>
        </w:rPr>
        <w:t xml:space="preserve"> </w:t>
      </w:r>
      <w:r w:rsidRPr="002E5A35">
        <w:rPr>
          <w:color w:val="000000" w:themeColor="text1"/>
          <w:sz w:val="28"/>
          <w:szCs w:val="28"/>
        </w:rPr>
        <w:t xml:space="preserve">кәсіпорнының </w:t>
      </w:r>
    </w:p>
    <w:p w:rsidR="00FC49EB" w:rsidRPr="002E5A35" w:rsidRDefault="00FC49EB" w:rsidP="00FC49EB">
      <w:pPr>
        <w:jc w:val="both"/>
        <w:rPr>
          <w:color w:val="000000" w:themeColor="text1"/>
          <w:sz w:val="28"/>
          <w:szCs w:val="28"/>
        </w:rPr>
      </w:pPr>
      <w:r w:rsidRPr="002E5A35">
        <w:rPr>
          <w:color w:val="000000" w:themeColor="text1"/>
          <w:sz w:val="28"/>
          <w:szCs w:val="28"/>
        </w:rPr>
        <w:t>2024-2025 оқу жылындағы  білім беру қызметін өзін-өзі бағалауын ұйымдастыруы және өткізу туралы.</w:t>
      </w:r>
    </w:p>
    <w:p w:rsidR="00FC49EB" w:rsidRPr="002E5A35" w:rsidRDefault="00FC49EB" w:rsidP="00FC49EB">
      <w:pPr>
        <w:jc w:val="both"/>
        <w:rPr>
          <w:color w:val="000000" w:themeColor="text1"/>
          <w:sz w:val="28"/>
          <w:szCs w:val="28"/>
        </w:rPr>
      </w:pPr>
    </w:p>
    <w:p w:rsidR="00FC49EB" w:rsidRPr="002E5A35" w:rsidRDefault="00FC49EB" w:rsidP="00FC49EB">
      <w:pPr>
        <w:jc w:val="center"/>
        <w:rPr>
          <w:b/>
          <w:color w:val="000000" w:themeColor="text1"/>
          <w:sz w:val="28"/>
          <w:szCs w:val="28"/>
        </w:rPr>
      </w:pPr>
      <w:r w:rsidRPr="002E5A35">
        <w:rPr>
          <w:b/>
          <w:color w:val="000000" w:themeColor="text1"/>
          <w:sz w:val="28"/>
          <w:szCs w:val="28"/>
        </w:rPr>
        <w:t>Күн тәртібі:</w:t>
      </w:r>
    </w:p>
    <w:p w:rsidR="00FC49EB" w:rsidRPr="002E5A35" w:rsidRDefault="00FC49EB" w:rsidP="00FC49EB">
      <w:pPr>
        <w:widowControl/>
        <w:autoSpaceDE/>
        <w:autoSpaceDN/>
        <w:jc w:val="both"/>
        <w:rPr>
          <w:color w:val="000000" w:themeColor="text1"/>
          <w:sz w:val="28"/>
          <w:szCs w:val="28"/>
        </w:rPr>
      </w:pPr>
      <w:r w:rsidRPr="002E5A35">
        <w:rPr>
          <w:color w:val="000000" w:themeColor="text1"/>
          <w:sz w:val="28"/>
          <w:szCs w:val="28"/>
        </w:rPr>
        <w:t>1.Педагогикалық ұжымды «Білім беру ұйымдарын бағалау өлшемшарттарын бекіту туралы» Қазақстан Республикасы Білім министірінің 2022 жылғы</w:t>
      </w:r>
    </w:p>
    <w:p w:rsidR="00FC49EB" w:rsidRPr="002E5A35" w:rsidRDefault="00FC49EB" w:rsidP="00FC49EB">
      <w:pPr>
        <w:contextualSpacing/>
        <w:jc w:val="both"/>
        <w:rPr>
          <w:color w:val="000000" w:themeColor="text1"/>
          <w:sz w:val="28"/>
          <w:szCs w:val="28"/>
        </w:rPr>
      </w:pPr>
      <w:r w:rsidRPr="002E5A35">
        <w:rPr>
          <w:color w:val="000000" w:themeColor="text1"/>
          <w:sz w:val="28"/>
          <w:szCs w:val="28"/>
        </w:rPr>
        <w:t>5 желтоқсандағы №486 бұйрығымен таныстыру туралы;</w:t>
      </w:r>
    </w:p>
    <w:p w:rsidR="00FC49EB" w:rsidRPr="002E5A35" w:rsidRDefault="00FC49EB" w:rsidP="00FC49EB">
      <w:pPr>
        <w:jc w:val="right"/>
        <w:rPr>
          <w:color w:val="000000" w:themeColor="text1"/>
          <w:sz w:val="28"/>
          <w:szCs w:val="28"/>
        </w:rPr>
      </w:pPr>
      <w:r w:rsidRPr="002E5A35">
        <w:rPr>
          <w:color w:val="000000" w:themeColor="text1"/>
          <w:sz w:val="28"/>
          <w:szCs w:val="28"/>
        </w:rPr>
        <w:t>Әдіскер А.С.Талипова</w:t>
      </w:r>
    </w:p>
    <w:p w:rsidR="00E356DC" w:rsidRPr="002E5A35" w:rsidRDefault="00E356DC" w:rsidP="00FC49EB">
      <w:pPr>
        <w:jc w:val="right"/>
        <w:rPr>
          <w:color w:val="000000" w:themeColor="text1"/>
          <w:sz w:val="28"/>
          <w:szCs w:val="28"/>
        </w:rPr>
      </w:pPr>
    </w:p>
    <w:p w:rsidR="00E356DC" w:rsidRPr="002E5A35" w:rsidRDefault="00E356DC" w:rsidP="00FC49EB">
      <w:pPr>
        <w:jc w:val="right"/>
        <w:rPr>
          <w:color w:val="000000" w:themeColor="text1"/>
          <w:sz w:val="28"/>
          <w:szCs w:val="28"/>
        </w:rPr>
      </w:pPr>
    </w:p>
    <w:p w:rsidR="00FC49EB" w:rsidRPr="002E5A35" w:rsidRDefault="00FC49EB" w:rsidP="00FC49EB">
      <w:pPr>
        <w:widowControl/>
        <w:autoSpaceDE/>
        <w:autoSpaceDN/>
        <w:jc w:val="both"/>
        <w:rPr>
          <w:color w:val="000000" w:themeColor="text1"/>
          <w:sz w:val="28"/>
          <w:szCs w:val="28"/>
        </w:rPr>
      </w:pPr>
      <w:r w:rsidRPr="002E5A35">
        <w:rPr>
          <w:color w:val="000000" w:themeColor="text1"/>
          <w:sz w:val="28"/>
          <w:szCs w:val="28"/>
        </w:rPr>
        <w:t>2. Бағалау өлшемшарттарына сәйкес № 54 «Нұр - Ай»</w:t>
      </w:r>
      <w:r w:rsidR="00663E8B" w:rsidRPr="002E5A35">
        <w:rPr>
          <w:color w:val="000000" w:themeColor="text1"/>
          <w:sz w:val="28"/>
          <w:szCs w:val="28"/>
        </w:rPr>
        <w:t xml:space="preserve"> </w:t>
      </w:r>
      <w:r w:rsidRPr="002E5A35">
        <w:rPr>
          <w:color w:val="000000" w:themeColor="text1"/>
          <w:sz w:val="28"/>
          <w:szCs w:val="28"/>
        </w:rPr>
        <w:t>балабақшасының өзін-өзі бағалауды өткізу жөніндегі комиссия құрамын бекіту туралы.</w:t>
      </w:r>
    </w:p>
    <w:p w:rsidR="00FC49EB" w:rsidRPr="002E5A35" w:rsidRDefault="00FC49EB" w:rsidP="00FC49EB">
      <w:pPr>
        <w:contextualSpacing/>
        <w:jc w:val="right"/>
        <w:rPr>
          <w:color w:val="000000" w:themeColor="text1"/>
          <w:sz w:val="28"/>
          <w:szCs w:val="28"/>
        </w:rPr>
      </w:pPr>
      <w:r w:rsidRPr="002E5A35">
        <w:rPr>
          <w:color w:val="000000" w:themeColor="text1"/>
          <w:sz w:val="28"/>
          <w:szCs w:val="28"/>
        </w:rPr>
        <w:t> </w:t>
      </w:r>
      <w:r w:rsidR="00663E8B" w:rsidRPr="002E5A35">
        <w:rPr>
          <w:color w:val="000000" w:themeColor="text1"/>
          <w:sz w:val="28"/>
          <w:szCs w:val="28"/>
        </w:rPr>
        <w:t>Меңгеруші</w:t>
      </w:r>
      <w:r w:rsidRPr="002E5A35">
        <w:rPr>
          <w:color w:val="000000" w:themeColor="text1"/>
          <w:sz w:val="28"/>
          <w:szCs w:val="28"/>
        </w:rPr>
        <w:t xml:space="preserve">: </w:t>
      </w:r>
      <w:r w:rsidR="00663E8B" w:rsidRPr="002E5A35">
        <w:rPr>
          <w:color w:val="000000" w:themeColor="text1"/>
          <w:sz w:val="28"/>
          <w:szCs w:val="28"/>
        </w:rPr>
        <w:t xml:space="preserve">А.С.Талипова </w:t>
      </w:r>
    </w:p>
    <w:p w:rsidR="00FC49EB" w:rsidRPr="002E5A35" w:rsidRDefault="00FC49EB" w:rsidP="00FC49EB">
      <w:pPr>
        <w:rPr>
          <w:color w:val="000000" w:themeColor="text1"/>
          <w:sz w:val="28"/>
          <w:szCs w:val="28"/>
        </w:rPr>
      </w:pPr>
      <w:r w:rsidRPr="002E5A35">
        <w:rPr>
          <w:color w:val="000000" w:themeColor="text1"/>
          <w:sz w:val="28"/>
          <w:szCs w:val="28"/>
        </w:rPr>
        <w:t> </w:t>
      </w:r>
    </w:p>
    <w:p w:rsidR="00FC49EB" w:rsidRPr="002E5A35" w:rsidRDefault="00FC49EB" w:rsidP="00FC49EB">
      <w:pPr>
        <w:contextualSpacing/>
        <w:jc w:val="center"/>
        <w:rPr>
          <w:b/>
          <w:color w:val="000000" w:themeColor="text1"/>
          <w:sz w:val="28"/>
          <w:szCs w:val="28"/>
        </w:rPr>
      </w:pPr>
      <w:r w:rsidRPr="002E5A35">
        <w:rPr>
          <w:b/>
          <w:color w:val="000000" w:themeColor="text1"/>
          <w:sz w:val="28"/>
          <w:szCs w:val="28"/>
        </w:rPr>
        <w:t>Тындалды:</w:t>
      </w:r>
    </w:p>
    <w:p w:rsidR="00E356DC" w:rsidRPr="002E5A35" w:rsidRDefault="00FC49EB" w:rsidP="00E356DC">
      <w:pPr>
        <w:ind w:firstLine="708"/>
        <w:contextualSpacing/>
        <w:jc w:val="both"/>
        <w:rPr>
          <w:color w:val="000000" w:themeColor="text1"/>
          <w:sz w:val="28"/>
          <w:szCs w:val="28"/>
        </w:rPr>
      </w:pPr>
      <w:r w:rsidRPr="002E5A35">
        <w:rPr>
          <w:color w:val="000000" w:themeColor="text1"/>
          <w:sz w:val="28"/>
          <w:szCs w:val="28"/>
        </w:rPr>
        <w:t xml:space="preserve">Сөзді балабақша әдіскері </w:t>
      </w:r>
      <w:r w:rsidR="00663E8B" w:rsidRPr="002E5A35">
        <w:rPr>
          <w:color w:val="000000" w:themeColor="text1"/>
          <w:sz w:val="28"/>
          <w:szCs w:val="28"/>
        </w:rPr>
        <w:t xml:space="preserve">А.С.Талипова </w:t>
      </w:r>
      <w:r w:rsidRPr="002E5A35">
        <w:rPr>
          <w:color w:val="000000" w:themeColor="text1"/>
          <w:sz w:val="28"/>
          <w:szCs w:val="28"/>
        </w:rPr>
        <w:t xml:space="preserve"> алды. Ол «Білім беру ұйымдарын бағалау өлшемшарттарын бекіту» Қазақстан Республикасы Білім министірінің 2022 жылғы 5 желтоқсандағы №486 бұйрығымен таныстырып өтті.</w:t>
      </w:r>
    </w:p>
    <w:p w:rsidR="00E356DC" w:rsidRPr="002E5A35" w:rsidRDefault="00E356DC" w:rsidP="00E356DC">
      <w:pPr>
        <w:jc w:val="both"/>
        <w:rPr>
          <w:color w:val="000000" w:themeColor="text1"/>
          <w:sz w:val="28"/>
          <w:szCs w:val="28"/>
        </w:rPr>
      </w:pPr>
      <w:r w:rsidRPr="002E5A35">
        <w:rPr>
          <w:color w:val="000000" w:themeColor="text1"/>
          <w:spacing w:val="2"/>
          <w:sz w:val="28"/>
          <w:szCs w:val="28"/>
          <w:shd w:val="clear" w:color="auto" w:fill="FFFFFF"/>
        </w:rPr>
        <w:t>"Білім туралы" Қазақстан Республикасының </w:t>
      </w:r>
      <w:hyperlink r:id="rId12" w:anchor="z2" w:history="1">
        <w:r w:rsidRPr="002E5A35">
          <w:rPr>
            <w:rStyle w:val="afb"/>
            <w:rFonts w:eastAsiaTheme="majorEastAsia"/>
            <w:color w:val="000000" w:themeColor="text1"/>
            <w:spacing w:val="2"/>
            <w:sz w:val="28"/>
            <w:szCs w:val="28"/>
            <w:shd w:val="clear" w:color="auto" w:fill="FFFFFF"/>
          </w:rPr>
          <w:t>Заңына</w:t>
        </w:r>
      </w:hyperlink>
      <w:r w:rsidRPr="002E5A35">
        <w:rPr>
          <w:color w:val="000000" w:themeColor="text1"/>
          <w:spacing w:val="2"/>
          <w:sz w:val="28"/>
          <w:szCs w:val="28"/>
          <w:shd w:val="clear" w:color="auto" w:fill="FFFFFF"/>
        </w:rPr>
        <w:t xml:space="preserve"> сәйкес мемлекеттік аттестаттау болып табылмайтын білім беру ұйымдарын жыл сайынғы бағалау оқу нәтижелеріне бағалау жүргізбей өткізілетінін айтып өтті, яғни әр жыл сайын білім беру мекемесі </w:t>
      </w:r>
      <w:r w:rsidRPr="002E5A35">
        <w:rPr>
          <w:color w:val="000000" w:themeColor="text1"/>
          <w:sz w:val="28"/>
          <w:szCs w:val="28"/>
        </w:rPr>
        <w:t xml:space="preserve">өзін-өзі бағалау жүргізу қажет. Сондықтан, </w:t>
      </w:r>
      <w:r w:rsidR="00FC49EB" w:rsidRPr="002E5A35">
        <w:rPr>
          <w:color w:val="000000" w:themeColor="text1"/>
          <w:sz w:val="28"/>
          <w:szCs w:val="28"/>
        </w:rPr>
        <w:t>білім беру ұйымдарының өзін-өзі бағалауын жүргізу бойынша кезектен</w:t>
      </w:r>
      <w:r w:rsidRPr="002E5A35">
        <w:rPr>
          <w:color w:val="000000" w:themeColor="text1"/>
          <w:sz w:val="28"/>
          <w:szCs w:val="28"/>
        </w:rPr>
        <w:t xml:space="preserve"> тыс педагогикалық кеңес өткізіліп отырғанын түсіндіріп өтті.</w:t>
      </w:r>
    </w:p>
    <w:p w:rsidR="00FC49EB" w:rsidRPr="002E5A35" w:rsidRDefault="00FC49EB" w:rsidP="00FC49EB">
      <w:pPr>
        <w:ind w:firstLine="708"/>
        <w:contextualSpacing/>
        <w:jc w:val="both"/>
        <w:rPr>
          <w:color w:val="000000" w:themeColor="text1"/>
          <w:sz w:val="28"/>
          <w:szCs w:val="28"/>
        </w:rPr>
      </w:pPr>
      <w:r w:rsidRPr="002E5A35">
        <w:rPr>
          <w:color w:val="000000" w:themeColor="text1"/>
          <w:sz w:val="28"/>
          <w:szCs w:val="28"/>
        </w:rPr>
        <w:t>Балабақшаның білім беру қызметін өзін-өзі бағалау жүргізу кезінде зерделеудің негізгі бағыттары мен объектілері назарға алына отырып, өзін-өзі бағалауын қызметкер</w:t>
      </w:r>
      <w:r w:rsidR="00E356DC" w:rsidRPr="002E5A35">
        <w:rPr>
          <w:color w:val="000000" w:themeColor="text1"/>
          <w:sz w:val="28"/>
          <w:szCs w:val="28"/>
        </w:rPr>
        <w:t>лер</w:t>
      </w:r>
      <w:r w:rsidRPr="002E5A35">
        <w:rPr>
          <w:color w:val="000000" w:themeColor="text1"/>
          <w:sz w:val="28"/>
          <w:szCs w:val="28"/>
        </w:rPr>
        <w:t>ден тұратын комиссиясымен жүргізу ұсынылды. Ұсыныстар енгізуді сұраймын деді</w:t>
      </w:r>
    </w:p>
    <w:p w:rsidR="00FC49EB" w:rsidRPr="002E5A35" w:rsidRDefault="00E356DC" w:rsidP="002E5A35">
      <w:pPr>
        <w:ind w:firstLine="708"/>
        <w:contextualSpacing/>
        <w:rPr>
          <w:color w:val="000000" w:themeColor="text1"/>
          <w:sz w:val="28"/>
          <w:szCs w:val="28"/>
        </w:rPr>
      </w:pPr>
      <w:r w:rsidRPr="002E5A35">
        <w:rPr>
          <w:color w:val="000000" w:themeColor="text1"/>
          <w:sz w:val="28"/>
          <w:szCs w:val="28"/>
        </w:rPr>
        <w:lastRenderedPageBreak/>
        <w:t xml:space="preserve">Балабақша меңгерушісі М.Б.Бакитова </w:t>
      </w:r>
      <w:r w:rsidR="00FC49EB" w:rsidRPr="002E5A35">
        <w:rPr>
          <w:color w:val="000000" w:themeColor="text1"/>
          <w:sz w:val="28"/>
          <w:szCs w:val="28"/>
        </w:rPr>
        <w:t xml:space="preserve">   әдістемелік   ұсынымға  сәйкес  комиссия төрағасы </w:t>
      </w:r>
      <w:r w:rsidR="002E5A35" w:rsidRPr="002E5A35">
        <w:rPr>
          <w:color w:val="000000" w:themeColor="text1"/>
          <w:sz w:val="28"/>
          <w:szCs w:val="28"/>
        </w:rPr>
        <w:t xml:space="preserve">өзін </w:t>
      </w:r>
      <w:r w:rsidR="00FC49EB" w:rsidRPr="002E5A35">
        <w:rPr>
          <w:color w:val="000000" w:themeColor="text1"/>
          <w:sz w:val="28"/>
          <w:szCs w:val="28"/>
        </w:rPr>
        <w:t xml:space="preserve"> ұсынды. </w:t>
      </w:r>
    </w:p>
    <w:p w:rsidR="00FC49EB" w:rsidRPr="002E5A35" w:rsidRDefault="00FC49EB" w:rsidP="00FC49EB">
      <w:pPr>
        <w:contextualSpacing/>
        <w:jc w:val="both"/>
        <w:rPr>
          <w:color w:val="000000" w:themeColor="text1"/>
          <w:sz w:val="28"/>
          <w:szCs w:val="28"/>
        </w:rPr>
      </w:pPr>
      <w:r w:rsidRPr="002E5A35">
        <w:rPr>
          <w:color w:val="000000" w:themeColor="text1"/>
          <w:sz w:val="28"/>
          <w:szCs w:val="28"/>
        </w:rPr>
        <w:t xml:space="preserve">Тәрбиеші </w:t>
      </w:r>
      <w:r w:rsidR="002E5A35" w:rsidRPr="002E5A35">
        <w:rPr>
          <w:color w:val="000000" w:themeColor="text1"/>
          <w:sz w:val="28"/>
          <w:szCs w:val="28"/>
        </w:rPr>
        <w:t>А.Ж.Хасенованы</w:t>
      </w:r>
      <w:r w:rsidRPr="002E5A35">
        <w:rPr>
          <w:color w:val="000000" w:themeColor="text1"/>
          <w:sz w:val="28"/>
          <w:szCs w:val="28"/>
        </w:rPr>
        <w:t xml:space="preserve">–  хатшы,   комиссия  құрамына осы жұмыстардың жауапкершілігі жүктелген </w:t>
      </w:r>
      <w:r w:rsidR="002E5A35" w:rsidRPr="002E5A35">
        <w:rPr>
          <w:color w:val="000000" w:themeColor="text1"/>
          <w:sz w:val="28"/>
          <w:szCs w:val="28"/>
        </w:rPr>
        <w:t>әдіскер</w:t>
      </w:r>
      <w:r w:rsidRPr="002E5A35">
        <w:rPr>
          <w:color w:val="000000" w:themeColor="text1"/>
          <w:sz w:val="28"/>
          <w:szCs w:val="28"/>
        </w:rPr>
        <w:t xml:space="preserve">-  </w:t>
      </w:r>
      <w:r w:rsidR="002E5A35" w:rsidRPr="002E5A35">
        <w:rPr>
          <w:color w:val="000000" w:themeColor="text1"/>
          <w:sz w:val="28"/>
          <w:szCs w:val="28"/>
        </w:rPr>
        <w:t>А.С.Талипова</w:t>
      </w:r>
      <w:r w:rsidRPr="002E5A35">
        <w:rPr>
          <w:color w:val="000000" w:themeColor="text1"/>
          <w:sz w:val="28"/>
          <w:szCs w:val="28"/>
        </w:rPr>
        <w:t xml:space="preserve"> мен</w:t>
      </w:r>
      <w:r w:rsidR="002E5A35">
        <w:rPr>
          <w:color w:val="000000" w:themeColor="text1"/>
          <w:sz w:val="28"/>
          <w:szCs w:val="28"/>
        </w:rPr>
        <w:t xml:space="preserve"> тәрбиеші </w:t>
      </w:r>
      <w:r w:rsidR="002E5A35" w:rsidRPr="002E5A35">
        <w:rPr>
          <w:color w:val="000000" w:themeColor="text1"/>
          <w:sz w:val="28"/>
          <w:szCs w:val="28"/>
        </w:rPr>
        <w:t xml:space="preserve"> С.С.Шауменованы </w:t>
      </w:r>
      <w:r w:rsidRPr="002E5A35">
        <w:rPr>
          <w:color w:val="000000" w:themeColor="text1"/>
          <w:sz w:val="28"/>
          <w:szCs w:val="28"/>
        </w:rPr>
        <w:t xml:space="preserve">ұсынды. </w:t>
      </w:r>
    </w:p>
    <w:p w:rsidR="00FC49EB" w:rsidRPr="002E5A35" w:rsidRDefault="00FC49EB" w:rsidP="00FC49EB">
      <w:pPr>
        <w:ind w:firstLine="708"/>
        <w:contextualSpacing/>
        <w:rPr>
          <w:color w:val="000000" w:themeColor="text1"/>
          <w:sz w:val="28"/>
          <w:szCs w:val="28"/>
        </w:rPr>
      </w:pPr>
      <w:r w:rsidRPr="002E5A35">
        <w:rPr>
          <w:color w:val="000000" w:themeColor="text1"/>
          <w:sz w:val="28"/>
          <w:szCs w:val="28"/>
        </w:rPr>
        <w:t xml:space="preserve">Педагогикалық кеңеске қатысушылар бірауыздан комиссия мүшелерінің құрамына келісті. </w:t>
      </w:r>
    </w:p>
    <w:p w:rsidR="00FC49EB" w:rsidRPr="002E5A35" w:rsidRDefault="0019640C" w:rsidP="00FC49EB">
      <w:pPr>
        <w:contextualSpacing/>
        <w:rPr>
          <w:color w:val="000000" w:themeColor="text1"/>
          <w:sz w:val="28"/>
          <w:szCs w:val="28"/>
        </w:rPr>
      </w:pPr>
      <w:r>
        <w:rPr>
          <w:color w:val="000000" w:themeColor="text1"/>
          <w:sz w:val="28"/>
          <w:szCs w:val="28"/>
        </w:rPr>
        <w:t>Меңгеруші</w:t>
      </w:r>
      <w:r w:rsidR="00FC49EB" w:rsidRPr="002E5A35">
        <w:rPr>
          <w:color w:val="000000" w:themeColor="text1"/>
          <w:sz w:val="28"/>
          <w:szCs w:val="28"/>
        </w:rPr>
        <w:t>: «қарсы, қалыс бар ма?»</w:t>
      </w:r>
    </w:p>
    <w:p w:rsidR="00FC49EB" w:rsidRPr="002E5A35" w:rsidRDefault="00FC49EB" w:rsidP="00FC49EB">
      <w:pPr>
        <w:contextualSpacing/>
        <w:rPr>
          <w:color w:val="000000" w:themeColor="text1"/>
          <w:sz w:val="28"/>
          <w:szCs w:val="28"/>
        </w:rPr>
      </w:pPr>
      <w:r w:rsidRPr="002E5A35">
        <w:rPr>
          <w:color w:val="000000" w:themeColor="text1"/>
          <w:sz w:val="28"/>
          <w:szCs w:val="28"/>
        </w:rPr>
        <w:t xml:space="preserve">Барлығы келісті – </w:t>
      </w:r>
      <w:r w:rsidR="0019640C">
        <w:rPr>
          <w:color w:val="000000" w:themeColor="text1"/>
          <w:sz w:val="28"/>
          <w:szCs w:val="28"/>
        </w:rPr>
        <w:t>30</w:t>
      </w:r>
      <w:r w:rsidRPr="002E5A35">
        <w:rPr>
          <w:color w:val="000000" w:themeColor="text1"/>
          <w:sz w:val="28"/>
          <w:szCs w:val="28"/>
        </w:rPr>
        <w:t xml:space="preserve"> адам.</w:t>
      </w:r>
    </w:p>
    <w:p w:rsidR="00FC49EB" w:rsidRPr="002E5A35" w:rsidRDefault="00FC49EB" w:rsidP="00FC49EB">
      <w:pPr>
        <w:contextualSpacing/>
        <w:rPr>
          <w:color w:val="000000" w:themeColor="text1"/>
          <w:sz w:val="28"/>
          <w:szCs w:val="28"/>
        </w:rPr>
      </w:pPr>
      <w:r w:rsidRPr="002E5A35">
        <w:rPr>
          <w:color w:val="000000" w:themeColor="text1"/>
          <w:sz w:val="28"/>
          <w:szCs w:val="28"/>
        </w:rPr>
        <w:t> </w:t>
      </w:r>
    </w:p>
    <w:p w:rsidR="00FC49EB" w:rsidRPr="002E5A35" w:rsidRDefault="00FC49EB" w:rsidP="00FC49EB">
      <w:pPr>
        <w:contextualSpacing/>
        <w:rPr>
          <w:color w:val="000000" w:themeColor="text1"/>
          <w:sz w:val="28"/>
          <w:szCs w:val="28"/>
        </w:rPr>
      </w:pPr>
      <w:r w:rsidRPr="002E5A35">
        <w:rPr>
          <w:color w:val="000000" w:themeColor="text1"/>
          <w:sz w:val="28"/>
          <w:szCs w:val="28"/>
        </w:rPr>
        <w:t xml:space="preserve">«қарсы» - жоқ; </w:t>
      </w:r>
    </w:p>
    <w:p w:rsidR="00FC49EB" w:rsidRDefault="00FC49EB" w:rsidP="00FC49EB">
      <w:pPr>
        <w:contextualSpacing/>
        <w:rPr>
          <w:color w:val="000000" w:themeColor="text1"/>
          <w:sz w:val="28"/>
          <w:szCs w:val="28"/>
        </w:rPr>
      </w:pPr>
      <w:r w:rsidRPr="002E5A35">
        <w:rPr>
          <w:color w:val="000000" w:themeColor="text1"/>
          <w:sz w:val="28"/>
          <w:szCs w:val="28"/>
        </w:rPr>
        <w:t>«қалыс» - жоқ.</w:t>
      </w:r>
    </w:p>
    <w:p w:rsidR="002E5A35" w:rsidRDefault="002E5A35" w:rsidP="00FC49EB">
      <w:pPr>
        <w:contextualSpacing/>
        <w:rPr>
          <w:color w:val="000000" w:themeColor="text1"/>
          <w:sz w:val="28"/>
          <w:szCs w:val="28"/>
        </w:rPr>
      </w:pPr>
    </w:p>
    <w:p w:rsidR="002E5A35" w:rsidRDefault="002E5A35" w:rsidP="00FC49EB">
      <w:pPr>
        <w:contextualSpacing/>
        <w:rPr>
          <w:color w:val="000000" w:themeColor="text1"/>
          <w:sz w:val="28"/>
          <w:szCs w:val="28"/>
        </w:rPr>
      </w:pPr>
    </w:p>
    <w:p w:rsidR="002E5A35" w:rsidRDefault="002E5A35" w:rsidP="00FC49EB">
      <w:pPr>
        <w:contextualSpacing/>
        <w:rPr>
          <w:b/>
          <w:color w:val="000000" w:themeColor="text1"/>
          <w:sz w:val="28"/>
          <w:szCs w:val="28"/>
        </w:rPr>
      </w:pPr>
      <w:r w:rsidRPr="002E5A35">
        <w:rPr>
          <w:b/>
          <w:color w:val="000000" w:themeColor="text1"/>
          <w:sz w:val="28"/>
          <w:szCs w:val="28"/>
        </w:rPr>
        <w:t>ҚАБЫЛДАНҒАН  ШЕШІМДЕР:</w:t>
      </w:r>
    </w:p>
    <w:p w:rsidR="002E5A35" w:rsidRDefault="002E5A35" w:rsidP="00FC49EB">
      <w:pPr>
        <w:contextualSpacing/>
        <w:rPr>
          <w:color w:val="000000" w:themeColor="text1"/>
          <w:sz w:val="28"/>
          <w:szCs w:val="28"/>
        </w:rPr>
      </w:pPr>
      <w:r w:rsidRPr="002E5A35">
        <w:rPr>
          <w:color w:val="000000" w:themeColor="text1"/>
          <w:sz w:val="28"/>
          <w:szCs w:val="28"/>
        </w:rPr>
        <w:t>1.</w:t>
      </w:r>
      <w:r>
        <w:rPr>
          <w:color w:val="000000" w:themeColor="text1"/>
          <w:sz w:val="28"/>
          <w:szCs w:val="28"/>
        </w:rPr>
        <w:t>2024-2025 оқу жылының қортындысы бойынша балабақшаның өзін – өзі бағалауын ұйымдастырып, өткізу жөнінде келесі құрамда  комиссия құрылсын:</w:t>
      </w:r>
    </w:p>
    <w:p w:rsidR="0019640C" w:rsidRPr="00612456" w:rsidRDefault="00FC49EB" w:rsidP="0019640C">
      <w:pPr>
        <w:pStyle w:val="afc"/>
        <w:spacing w:after="0"/>
      </w:pPr>
      <w:r w:rsidRPr="00AC0B6C">
        <w:rPr>
          <w:b/>
          <w:color w:val="000000" w:themeColor="text1"/>
          <w:sz w:val="28"/>
          <w:szCs w:val="28"/>
          <w:lang w:val="kk-KZ"/>
        </w:rPr>
        <w:t> </w:t>
      </w:r>
      <w:r w:rsidR="0019640C" w:rsidRPr="00612456">
        <w:rPr>
          <w:b/>
          <w:bCs/>
          <w:color w:val="000000"/>
          <w:sz w:val="28"/>
          <w:szCs w:val="28"/>
        </w:rPr>
        <w:t>Комиссия төрағасы:</w:t>
      </w:r>
    </w:p>
    <w:p w:rsidR="0019640C" w:rsidRPr="00612456" w:rsidRDefault="0019640C" w:rsidP="0019640C">
      <w:pPr>
        <w:pStyle w:val="afc"/>
        <w:spacing w:after="0"/>
      </w:pPr>
      <w:r w:rsidRPr="00612456">
        <w:rPr>
          <w:color w:val="000000"/>
          <w:sz w:val="28"/>
          <w:szCs w:val="28"/>
        </w:rPr>
        <w:t>Меңгеруші – Бакитова М.Б.</w:t>
      </w:r>
    </w:p>
    <w:p w:rsidR="0019640C" w:rsidRPr="00612456" w:rsidRDefault="0019640C" w:rsidP="0019640C">
      <w:pPr>
        <w:pStyle w:val="afc"/>
        <w:spacing w:after="0"/>
      </w:pPr>
      <w:r w:rsidRPr="00612456">
        <w:rPr>
          <w:b/>
          <w:bCs/>
          <w:color w:val="000000"/>
          <w:sz w:val="28"/>
          <w:szCs w:val="28"/>
        </w:rPr>
        <w:t>Комиссия мүшелері:</w:t>
      </w:r>
    </w:p>
    <w:p w:rsidR="0019640C" w:rsidRPr="00612456" w:rsidRDefault="0019640C" w:rsidP="0019640C">
      <w:pPr>
        <w:pStyle w:val="afc"/>
        <w:spacing w:after="0"/>
      </w:pPr>
      <w:r w:rsidRPr="00612456">
        <w:rPr>
          <w:color w:val="000000"/>
          <w:sz w:val="28"/>
          <w:szCs w:val="28"/>
        </w:rPr>
        <w:t>Талипова А.С. – әдіскер, педагог-модератор</w:t>
      </w:r>
    </w:p>
    <w:p w:rsidR="0019640C" w:rsidRPr="00612456" w:rsidRDefault="0019640C" w:rsidP="0019640C">
      <w:pPr>
        <w:pStyle w:val="afc"/>
        <w:spacing w:after="0"/>
      </w:pPr>
      <w:r w:rsidRPr="00612456">
        <w:rPr>
          <w:color w:val="000000"/>
          <w:sz w:val="28"/>
          <w:szCs w:val="28"/>
        </w:rPr>
        <w:t>Шауменова С.С. – тәрбиеші, педагог-сарапшы</w:t>
      </w:r>
    </w:p>
    <w:p w:rsidR="0019640C" w:rsidRPr="00612456" w:rsidRDefault="0019640C" w:rsidP="0019640C">
      <w:pPr>
        <w:pStyle w:val="afc"/>
        <w:spacing w:after="0"/>
      </w:pPr>
      <w:r w:rsidRPr="00612456">
        <w:rPr>
          <w:color w:val="000000"/>
          <w:sz w:val="28"/>
          <w:szCs w:val="28"/>
        </w:rPr>
        <w:t>Хасенова А.Ж. – тәрбиеші, педагог-сарапшы</w:t>
      </w:r>
    </w:p>
    <w:p w:rsidR="0019640C" w:rsidRPr="00612456" w:rsidRDefault="0019640C" w:rsidP="0019640C">
      <w:pPr>
        <w:pStyle w:val="afc"/>
        <w:spacing w:after="0"/>
      </w:pPr>
      <w:r w:rsidRPr="00612456">
        <w:rPr>
          <w:color w:val="000000"/>
          <w:sz w:val="28"/>
          <w:szCs w:val="28"/>
        </w:rPr>
        <w:t>Ахметова А.С. –психолог, педагог-модератор</w:t>
      </w:r>
    </w:p>
    <w:p w:rsidR="0019640C" w:rsidRPr="00612456" w:rsidRDefault="0019640C" w:rsidP="0019640C">
      <w:pPr>
        <w:pStyle w:val="afc"/>
        <w:spacing w:after="0"/>
      </w:pPr>
      <w:r w:rsidRPr="00612456">
        <w:rPr>
          <w:color w:val="000000"/>
          <w:sz w:val="28"/>
          <w:szCs w:val="28"/>
        </w:rPr>
        <w:t>Бимаганбетов А.Б. – дене шынықтыру нұсқаушысы, педагог-сарапшы</w:t>
      </w:r>
    </w:p>
    <w:p w:rsidR="0019640C" w:rsidRPr="00612456" w:rsidRDefault="0019640C" w:rsidP="0019640C">
      <w:pPr>
        <w:pStyle w:val="afc"/>
        <w:spacing w:after="0"/>
      </w:pPr>
      <w:r w:rsidRPr="00612456">
        <w:rPr>
          <w:color w:val="000000"/>
          <w:sz w:val="28"/>
          <w:szCs w:val="28"/>
        </w:rPr>
        <w:t>Ботаканова С.С. – медбике</w:t>
      </w:r>
    </w:p>
    <w:p w:rsidR="0019640C" w:rsidRDefault="0019640C" w:rsidP="0019640C">
      <w:pPr>
        <w:pStyle w:val="afc"/>
        <w:spacing w:after="0"/>
        <w:rPr>
          <w:color w:val="000000"/>
          <w:sz w:val="28"/>
          <w:szCs w:val="28"/>
          <w:lang w:val="kk-KZ"/>
        </w:rPr>
      </w:pPr>
      <w:r>
        <w:rPr>
          <w:color w:val="000000"/>
          <w:sz w:val="28"/>
          <w:szCs w:val="28"/>
        </w:rPr>
        <w:t> </w:t>
      </w:r>
      <w:r w:rsidRPr="00612456">
        <w:rPr>
          <w:color w:val="000000"/>
          <w:sz w:val="28"/>
          <w:szCs w:val="28"/>
        </w:rPr>
        <w:t>Тургаева Ж.Б. – шаруашылық бөлім меңгерушісінің орынбасары</w:t>
      </w:r>
    </w:p>
    <w:p w:rsidR="0019640C" w:rsidRDefault="0019640C" w:rsidP="0019640C">
      <w:pPr>
        <w:pStyle w:val="afc"/>
        <w:spacing w:after="0"/>
        <w:rPr>
          <w:color w:val="000000"/>
          <w:sz w:val="28"/>
          <w:szCs w:val="28"/>
          <w:lang w:val="kk-KZ"/>
        </w:rPr>
      </w:pPr>
      <w:r>
        <w:rPr>
          <w:color w:val="000000"/>
          <w:sz w:val="28"/>
          <w:szCs w:val="28"/>
          <w:lang w:val="kk-KZ"/>
        </w:rPr>
        <w:t>2. 2025 жылдың 30 мамырға дейін комисси</w:t>
      </w:r>
      <w:r w:rsidR="00002DDE">
        <w:rPr>
          <w:color w:val="000000"/>
          <w:sz w:val="28"/>
          <w:szCs w:val="28"/>
          <w:lang w:val="kk-KZ"/>
        </w:rPr>
        <w:t xml:space="preserve">я өзін-зі бағалау қорытындысын </w:t>
      </w:r>
      <w:r w:rsidR="00F62D53">
        <w:rPr>
          <w:color w:val="000000"/>
          <w:sz w:val="28"/>
          <w:szCs w:val="28"/>
          <w:lang w:val="kk-KZ"/>
        </w:rPr>
        <w:t>аяқтасын.</w:t>
      </w:r>
      <w:r>
        <w:rPr>
          <w:color w:val="000000"/>
          <w:sz w:val="28"/>
          <w:szCs w:val="28"/>
          <w:lang w:val="kk-KZ"/>
        </w:rPr>
        <w:t xml:space="preserve">  </w:t>
      </w:r>
    </w:p>
    <w:p w:rsidR="0019640C" w:rsidRDefault="0019640C" w:rsidP="0019640C">
      <w:pPr>
        <w:pStyle w:val="afc"/>
        <w:spacing w:after="0"/>
        <w:rPr>
          <w:color w:val="000000"/>
          <w:sz w:val="28"/>
          <w:szCs w:val="28"/>
          <w:lang w:val="kk-KZ"/>
        </w:rPr>
      </w:pPr>
    </w:p>
    <w:p w:rsidR="0019640C" w:rsidRDefault="0041634F" w:rsidP="0019640C">
      <w:pPr>
        <w:pStyle w:val="afc"/>
        <w:spacing w:after="0"/>
        <w:rPr>
          <w:color w:val="000000"/>
          <w:sz w:val="28"/>
          <w:szCs w:val="28"/>
          <w:lang w:val="kk-KZ"/>
        </w:rPr>
      </w:pPr>
      <w:r>
        <w:rPr>
          <w:noProof/>
          <w:color w:val="000000"/>
          <w:sz w:val="28"/>
          <w:szCs w:val="28"/>
        </w:rPr>
        <w:drawing>
          <wp:anchor distT="0" distB="0" distL="114300" distR="114300" simplePos="0" relativeHeight="251681280" behindDoc="1" locked="0" layoutInCell="1" allowOverlap="1">
            <wp:simplePos x="0" y="0"/>
            <wp:positionH relativeFrom="column">
              <wp:posOffset>1928495</wp:posOffset>
            </wp:positionH>
            <wp:positionV relativeFrom="paragraph">
              <wp:posOffset>32385</wp:posOffset>
            </wp:positionV>
            <wp:extent cx="1581150" cy="923925"/>
            <wp:effectExtent l="19050" t="0" r="0" b="0"/>
            <wp:wrapNone/>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57dcb4-1d32-4543-8ef0-c05468c11782.jpg"/>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33000"/>
                              </a14:imgEffect>
                              <a14:imgEffect>
                                <a14:brightnessContrast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5" t="38562" r="8943" b="35462"/>
                    <a:stretch/>
                  </pic:blipFill>
                  <pic:spPr bwMode="auto">
                    <a:xfrm>
                      <a:off x="0" y="0"/>
                      <a:ext cx="1581150" cy="923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640C" w:rsidRDefault="0019640C" w:rsidP="0019640C">
      <w:pPr>
        <w:pStyle w:val="afc"/>
        <w:spacing w:after="0"/>
        <w:rPr>
          <w:color w:val="000000"/>
          <w:sz w:val="28"/>
          <w:szCs w:val="28"/>
          <w:lang w:val="kk-KZ"/>
        </w:rPr>
      </w:pPr>
      <w:r>
        <w:rPr>
          <w:color w:val="000000"/>
          <w:sz w:val="28"/>
          <w:szCs w:val="28"/>
          <w:lang w:val="kk-KZ"/>
        </w:rPr>
        <w:t xml:space="preserve">                             Төраға                          </w:t>
      </w:r>
      <w:r w:rsidR="0041634F">
        <w:rPr>
          <w:color w:val="000000"/>
          <w:sz w:val="28"/>
          <w:szCs w:val="28"/>
          <w:lang w:val="kk-KZ"/>
        </w:rPr>
        <w:t xml:space="preserve">      </w:t>
      </w:r>
      <w:r>
        <w:rPr>
          <w:color w:val="000000"/>
          <w:sz w:val="28"/>
          <w:szCs w:val="28"/>
          <w:lang w:val="kk-KZ"/>
        </w:rPr>
        <w:t xml:space="preserve"> М.Б.Бакитова</w:t>
      </w:r>
    </w:p>
    <w:p w:rsidR="0019640C" w:rsidRDefault="0019640C" w:rsidP="0019640C">
      <w:pPr>
        <w:pStyle w:val="afc"/>
        <w:spacing w:after="0"/>
        <w:rPr>
          <w:color w:val="000000"/>
          <w:sz w:val="28"/>
          <w:szCs w:val="28"/>
          <w:lang w:val="kk-KZ"/>
        </w:rPr>
      </w:pPr>
    </w:p>
    <w:p w:rsidR="0019640C" w:rsidRDefault="0019640C" w:rsidP="0019640C">
      <w:pPr>
        <w:pStyle w:val="afc"/>
        <w:spacing w:after="0"/>
        <w:rPr>
          <w:color w:val="000000"/>
          <w:sz w:val="28"/>
          <w:szCs w:val="28"/>
          <w:lang w:val="kk-KZ"/>
        </w:rPr>
      </w:pPr>
    </w:p>
    <w:p w:rsidR="0019640C" w:rsidRDefault="0019640C" w:rsidP="0019640C">
      <w:pPr>
        <w:pStyle w:val="afc"/>
        <w:spacing w:after="0"/>
        <w:rPr>
          <w:color w:val="000000"/>
          <w:sz w:val="28"/>
          <w:szCs w:val="28"/>
          <w:lang w:val="kk-KZ"/>
        </w:rPr>
      </w:pPr>
    </w:p>
    <w:p w:rsidR="0019640C" w:rsidRPr="0019640C" w:rsidRDefault="0019640C" w:rsidP="0019640C">
      <w:pPr>
        <w:pStyle w:val="afc"/>
        <w:spacing w:after="0"/>
        <w:rPr>
          <w:lang w:val="kk-KZ"/>
        </w:rPr>
      </w:pPr>
    </w:p>
    <w:p w:rsidR="00FC49EB" w:rsidRPr="002E5A35" w:rsidRDefault="00FC49EB" w:rsidP="00FC49EB">
      <w:pPr>
        <w:contextualSpacing/>
        <w:rPr>
          <w:b/>
          <w:color w:val="000000" w:themeColor="text1"/>
          <w:sz w:val="28"/>
          <w:szCs w:val="28"/>
        </w:rPr>
      </w:pPr>
    </w:p>
    <w:p w:rsidR="007A7B9F" w:rsidRPr="002E5A35" w:rsidRDefault="007A7B9F" w:rsidP="00F671AE">
      <w:pPr>
        <w:widowControl/>
        <w:autoSpaceDE/>
        <w:autoSpaceDN/>
        <w:rPr>
          <w:rFonts w:eastAsia="Calibri"/>
          <w:b/>
          <w:sz w:val="28"/>
          <w:szCs w:val="28"/>
        </w:rPr>
      </w:pPr>
    </w:p>
    <w:p w:rsidR="007A7B9F" w:rsidRPr="002E5A35" w:rsidRDefault="007A7B9F" w:rsidP="00F671AE">
      <w:pPr>
        <w:widowControl/>
        <w:autoSpaceDE/>
        <w:autoSpaceDN/>
        <w:rPr>
          <w:rFonts w:eastAsia="Calibri"/>
          <w:b/>
          <w:sz w:val="28"/>
          <w:szCs w:val="28"/>
        </w:rPr>
      </w:pPr>
    </w:p>
    <w:p w:rsidR="007A7B9F" w:rsidRPr="002E5A35" w:rsidRDefault="007A7B9F" w:rsidP="00F671AE">
      <w:pPr>
        <w:widowControl/>
        <w:autoSpaceDE/>
        <w:autoSpaceDN/>
        <w:rPr>
          <w:rFonts w:eastAsia="Calibri"/>
          <w:b/>
          <w:sz w:val="28"/>
          <w:szCs w:val="28"/>
        </w:rPr>
      </w:pPr>
    </w:p>
    <w:p w:rsidR="007A7B9F" w:rsidRPr="002E5A35" w:rsidRDefault="007A7B9F" w:rsidP="00F671AE">
      <w:pPr>
        <w:widowControl/>
        <w:autoSpaceDE/>
        <w:autoSpaceDN/>
        <w:rPr>
          <w:rFonts w:eastAsia="Calibri"/>
          <w:b/>
          <w:sz w:val="28"/>
          <w:szCs w:val="28"/>
        </w:rPr>
      </w:pPr>
    </w:p>
    <w:p w:rsidR="00FD1E66" w:rsidRDefault="00FD1E66" w:rsidP="0019640C">
      <w:pPr>
        <w:rPr>
          <w:noProof/>
          <w:sz w:val="18"/>
          <w:szCs w:val="18"/>
          <w:lang w:eastAsia="ru-RU"/>
        </w:rPr>
      </w:pPr>
    </w:p>
    <w:p w:rsidR="00FD1E66" w:rsidRDefault="00FD1E66" w:rsidP="0053271A">
      <w:pPr>
        <w:jc w:val="right"/>
        <w:rPr>
          <w:noProof/>
          <w:sz w:val="18"/>
          <w:szCs w:val="18"/>
          <w:lang w:eastAsia="ru-RU"/>
        </w:rPr>
      </w:pPr>
    </w:p>
    <w:p w:rsidR="00FD1E66" w:rsidRDefault="00190D6F" w:rsidP="0053271A">
      <w:pPr>
        <w:rPr>
          <w:noProof/>
          <w:sz w:val="18"/>
          <w:szCs w:val="18"/>
          <w:lang w:eastAsia="ru-RU"/>
        </w:rPr>
      </w:pPr>
      <w:r w:rsidRPr="002F1551">
        <w:rPr>
          <w:rFonts w:ascii="Calibri" w:eastAsia="Calibri" w:hAnsi="Calibri"/>
          <w:noProof/>
          <w:sz w:val="18"/>
          <w:szCs w:val="18"/>
          <w:lang w:val="ru-RU" w:eastAsia="ru-RU"/>
        </w:rPr>
        <w:lastRenderedPageBreak/>
        <w:drawing>
          <wp:inline distT="0" distB="0" distL="0" distR="0">
            <wp:extent cx="6480810" cy="2545715"/>
            <wp:effectExtent l="1905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D1E66" w:rsidRDefault="00FD1E66" w:rsidP="0053271A">
      <w:pPr>
        <w:jc w:val="right"/>
        <w:rPr>
          <w:noProof/>
          <w:sz w:val="18"/>
          <w:szCs w:val="18"/>
          <w:lang w:eastAsia="ru-RU"/>
        </w:rPr>
      </w:pPr>
    </w:p>
    <w:p w:rsidR="00730C74" w:rsidRDefault="00730C74" w:rsidP="0053271A">
      <w:pPr>
        <w:jc w:val="right"/>
        <w:rPr>
          <w:sz w:val="18"/>
          <w:szCs w:val="18"/>
        </w:rPr>
      </w:pPr>
    </w:p>
    <w:p w:rsidR="00730C74" w:rsidRPr="00190D6F" w:rsidRDefault="00730C74" w:rsidP="0053271A">
      <w:pPr>
        <w:jc w:val="center"/>
        <w:rPr>
          <w:b/>
          <w:color w:val="FF0000"/>
          <w:sz w:val="28"/>
          <w:szCs w:val="28"/>
          <w:highlight w:val="yellow"/>
        </w:rPr>
      </w:pPr>
      <w:r w:rsidRPr="00190D6F">
        <w:rPr>
          <w:b/>
          <w:color w:val="FF0000"/>
          <w:sz w:val="36"/>
          <w:szCs w:val="36"/>
        </w:rPr>
        <w:t>Өзін-өзі бағалаудың міндеттері</w:t>
      </w:r>
    </w:p>
    <w:p w:rsidR="00730C74" w:rsidRDefault="00560634" w:rsidP="0053271A">
      <w:pPr>
        <w:jc w:val="right"/>
        <w:rPr>
          <w:sz w:val="18"/>
          <w:szCs w:val="18"/>
        </w:rPr>
      </w:pPr>
      <w:r w:rsidRPr="00560634">
        <w:rPr>
          <w:b/>
          <w:noProof/>
          <w:sz w:val="28"/>
          <w:szCs w:val="28"/>
          <w:lang w:val="ru-RU" w:eastAsia="ru-RU"/>
        </w:rPr>
        <w:pict>
          <v:line id="Прямая соединительная линия 5" o:spid="_x0000_s1026" style="position:absolute;left:0;text-align:left;flip:y;z-index:251646464;visibility:visible;mso-position-horizontal-relative:page;mso-width-relative:margin;mso-height-relative:margin" from="238.5pt,.95pt" to="354.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" strokecolor="#5b9bd5" strokeweight=".5pt">
            <v:stroke joinstyle="miter"/>
            <w10:wrap anchorx="page"/>
          </v:line>
        </w:pict>
      </w:r>
      <w:r w:rsidR="00190D6F" w:rsidRPr="00190D6F">
        <w:rPr>
          <w:b/>
          <w:noProof/>
          <w:sz w:val="28"/>
          <w:szCs w:val="28"/>
          <w:lang w:val="ru-RU" w:eastAsia="ru-RU"/>
        </w:rPr>
        <w:drawing>
          <wp:inline distT="0" distB="0" distL="0" distR="0">
            <wp:extent cx="6120130" cy="3561815"/>
            <wp:effectExtent l="38100" t="0" r="5207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730C74" w:rsidRDefault="00730C74" w:rsidP="0053271A">
      <w:pPr>
        <w:jc w:val="right"/>
        <w:rPr>
          <w:sz w:val="18"/>
          <w:szCs w:val="18"/>
        </w:rPr>
      </w:pPr>
    </w:p>
    <w:p w:rsidR="00007132" w:rsidRDefault="00007132" w:rsidP="0053271A">
      <w:pPr>
        <w:jc w:val="both"/>
      </w:pPr>
    </w:p>
    <w:p w:rsidR="00645383" w:rsidRDefault="00645383" w:rsidP="0053271A">
      <w:pPr>
        <w:jc w:val="both"/>
      </w:pPr>
    </w:p>
    <w:p w:rsidR="00645383" w:rsidRDefault="00645383" w:rsidP="0053271A">
      <w:pPr>
        <w:jc w:val="both"/>
      </w:pPr>
    </w:p>
    <w:p w:rsidR="00645383" w:rsidRDefault="00645383" w:rsidP="0053271A">
      <w:pPr>
        <w:jc w:val="both"/>
      </w:pPr>
    </w:p>
    <w:p w:rsidR="00190D6F" w:rsidRDefault="00190D6F" w:rsidP="0053271A">
      <w:pPr>
        <w:jc w:val="both"/>
      </w:pPr>
    </w:p>
    <w:p w:rsidR="00190D6F" w:rsidRDefault="00190D6F" w:rsidP="0053271A">
      <w:pPr>
        <w:jc w:val="both"/>
      </w:pPr>
    </w:p>
    <w:p w:rsidR="0041634F" w:rsidRDefault="0041634F" w:rsidP="0053271A">
      <w:pPr>
        <w:jc w:val="both"/>
      </w:pPr>
    </w:p>
    <w:p w:rsidR="00645383" w:rsidRDefault="00645383" w:rsidP="0053271A">
      <w:pPr>
        <w:jc w:val="both"/>
      </w:pPr>
    </w:p>
    <w:p w:rsidR="00834738" w:rsidRDefault="00834738" w:rsidP="0053271A">
      <w:pPr>
        <w:jc w:val="both"/>
      </w:pPr>
    </w:p>
    <w:p w:rsidR="00D52FD3" w:rsidRPr="00D52FD3" w:rsidRDefault="00D52FD3" w:rsidP="00F86848">
      <w:pPr>
        <w:tabs>
          <w:tab w:val="left" w:pos="8647"/>
        </w:tabs>
        <w:jc w:val="center"/>
        <w:rPr>
          <w:b/>
          <w:color w:val="002060"/>
          <w:sz w:val="28"/>
          <w:szCs w:val="28"/>
        </w:rPr>
      </w:pPr>
      <w:r w:rsidRPr="00D52FD3">
        <w:rPr>
          <w:b/>
          <w:color w:val="002060"/>
          <w:sz w:val="28"/>
          <w:szCs w:val="28"/>
        </w:rPr>
        <w:lastRenderedPageBreak/>
        <w:t xml:space="preserve">I – ТАРАУ </w:t>
      </w:r>
    </w:p>
    <w:p w:rsidR="00D52FD3" w:rsidRPr="00D52FD3" w:rsidRDefault="00D52FD3" w:rsidP="00F86848">
      <w:pPr>
        <w:tabs>
          <w:tab w:val="left" w:pos="8647"/>
        </w:tabs>
        <w:jc w:val="center"/>
        <w:rPr>
          <w:b/>
          <w:color w:val="002060"/>
          <w:sz w:val="28"/>
          <w:szCs w:val="28"/>
        </w:rPr>
      </w:pPr>
      <w:r>
        <w:rPr>
          <w:b/>
          <w:color w:val="002060"/>
          <w:sz w:val="28"/>
          <w:szCs w:val="28"/>
        </w:rPr>
        <w:t>БІЛІМ БЕРУ ҰЙЫМДАРЫНЫҢ ЖАЛПЫ СИПАТТАМАСЫ</w:t>
      </w:r>
    </w:p>
    <w:p w:rsidR="00D52FD3" w:rsidRDefault="00D52FD3" w:rsidP="00F86848">
      <w:pPr>
        <w:widowControl/>
        <w:tabs>
          <w:tab w:val="left" w:pos="8647"/>
        </w:tabs>
        <w:adjustRightInd w:val="0"/>
        <w:contextualSpacing/>
        <w:jc w:val="center"/>
        <w:rPr>
          <w:rFonts w:eastAsia="Calibri"/>
          <w:b/>
          <w:color w:val="0070C0"/>
          <w:sz w:val="28"/>
          <w:szCs w:val="28"/>
        </w:rPr>
      </w:pPr>
    </w:p>
    <w:p w:rsidR="00551487" w:rsidRDefault="00551487" w:rsidP="00F86848">
      <w:pPr>
        <w:tabs>
          <w:tab w:val="left" w:pos="8647"/>
        </w:tabs>
        <w:jc w:val="center"/>
        <w:rPr>
          <w:b/>
          <w:sz w:val="28"/>
          <w:szCs w:val="28"/>
        </w:rPr>
      </w:pPr>
      <w:r>
        <w:rPr>
          <w:b/>
          <w:sz w:val="28"/>
          <w:szCs w:val="28"/>
        </w:rPr>
        <w:t xml:space="preserve">Астана қаласы әкімдігінің №54 «Нұр-Ай» балабақшасы  МКҚК </w:t>
      </w:r>
    </w:p>
    <w:p w:rsidR="00551487" w:rsidRDefault="00551487" w:rsidP="00F86848">
      <w:pPr>
        <w:tabs>
          <w:tab w:val="left" w:pos="8647"/>
        </w:tabs>
        <w:jc w:val="center"/>
        <w:rPr>
          <w:b/>
          <w:sz w:val="28"/>
          <w:szCs w:val="28"/>
        </w:rPr>
      </w:pPr>
      <w:r>
        <w:rPr>
          <w:b/>
          <w:sz w:val="28"/>
          <w:szCs w:val="28"/>
        </w:rPr>
        <w:t xml:space="preserve">жалпы сипаттамасы </w:t>
      </w:r>
    </w:p>
    <w:p w:rsidR="001C71C7" w:rsidRPr="00683EC2" w:rsidRDefault="001C71C7" w:rsidP="00F86848">
      <w:pPr>
        <w:widowControl/>
        <w:tabs>
          <w:tab w:val="left" w:pos="8647"/>
        </w:tabs>
        <w:adjustRightInd w:val="0"/>
        <w:contextualSpacing/>
        <w:jc w:val="center"/>
        <w:rPr>
          <w:rFonts w:ascii="Times New Roman CYR" w:eastAsia="Calibri" w:hAnsi="Times New Roman CYR" w:cs="Times New Roman CYR"/>
          <w:color w:val="0070C0"/>
          <w:sz w:val="18"/>
          <w:szCs w:val="28"/>
        </w:rPr>
      </w:pPr>
    </w:p>
    <w:p w:rsidR="00683EC2" w:rsidRPr="00683EC2" w:rsidRDefault="00683EC2" w:rsidP="00F86848">
      <w:pPr>
        <w:widowControl/>
        <w:tabs>
          <w:tab w:val="left" w:pos="8647"/>
        </w:tabs>
        <w:adjustRightInd w:val="0"/>
        <w:jc w:val="both"/>
        <w:rPr>
          <w:rFonts w:ascii="Times New Roman CYR" w:eastAsia="Calibri" w:hAnsi="Times New Roman CYR" w:cs="Times New Roman CYR"/>
          <w:color w:val="0070C0"/>
          <w:sz w:val="18"/>
          <w:szCs w:val="28"/>
        </w:rPr>
      </w:pPr>
    </w:p>
    <w:tbl>
      <w:tblPr>
        <w:tblStyle w:val="12"/>
        <w:tblW w:w="10314" w:type="dxa"/>
        <w:tblLook w:val="04A0"/>
      </w:tblPr>
      <w:tblGrid>
        <w:gridCol w:w="2376"/>
        <w:gridCol w:w="7938"/>
      </w:tblGrid>
      <w:tr w:rsidR="00683EC2" w:rsidRPr="00683EC2" w:rsidTr="00ED77AB">
        <w:trPr>
          <w:trHeight w:val="680"/>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bCs/>
                <w:color w:val="000000"/>
              </w:rPr>
              <w:t>Мекеменің атауы</w:t>
            </w:r>
            <w:r w:rsidRPr="00683EC2">
              <w:rPr>
                <w:rFonts w:eastAsia="Calibri"/>
                <w:bCs/>
                <w:kern w:val="32"/>
              </w:rPr>
              <w:t>:</w:t>
            </w:r>
          </w:p>
        </w:tc>
        <w:tc>
          <w:tcPr>
            <w:tcW w:w="7938" w:type="dxa"/>
            <w:vAlign w:val="center"/>
          </w:tcPr>
          <w:p w:rsidR="00683EC2" w:rsidRPr="00683EC2" w:rsidRDefault="00683EC2" w:rsidP="00F86848">
            <w:pPr>
              <w:widowControl/>
              <w:tabs>
                <w:tab w:val="left" w:pos="8647"/>
              </w:tabs>
              <w:autoSpaceDE/>
              <w:autoSpaceDN/>
              <w:rPr>
                <w:rFonts w:eastAsia="Calibri"/>
              </w:rPr>
            </w:pPr>
            <w:r w:rsidRPr="00683EC2">
              <w:rPr>
                <w:rFonts w:eastAsia="Arial Unicode MS"/>
                <w:lang w:eastAsia="ru-RU"/>
              </w:rPr>
              <w:t>Астана қаласы әкімдігінің «№54 Нұр-Ай» балабақшасы» мемлекеттік коммуналдық қазыналық кәсіпорны</w:t>
            </w:r>
          </w:p>
        </w:tc>
      </w:tr>
      <w:tr w:rsidR="00683EC2" w:rsidRPr="00683EC2" w:rsidTr="00ED77AB">
        <w:trPr>
          <w:trHeight w:val="680"/>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rPr>
              <w:t>Орналасқан жері</w:t>
            </w:r>
          </w:p>
        </w:tc>
        <w:tc>
          <w:tcPr>
            <w:tcW w:w="7938" w:type="dxa"/>
            <w:vAlign w:val="center"/>
          </w:tcPr>
          <w:p w:rsidR="00683EC2" w:rsidRPr="00683EC2" w:rsidRDefault="00683EC2" w:rsidP="00F86848">
            <w:pPr>
              <w:widowControl/>
              <w:tabs>
                <w:tab w:val="left" w:pos="8647"/>
              </w:tabs>
              <w:autoSpaceDE/>
              <w:autoSpaceDN/>
              <w:rPr>
                <w:rFonts w:eastAsia="Arial Unicode MS"/>
                <w:lang w:eastAsia="ru-RU"/>
              </w:rPr>
            </w:pPr>
            <w:r w:rsidRPr="00683EC2">
              <w:rPr>
                <w:lang w:eastAsia="ru-RU"/>
              </w:rPr>
              <w:t>Білім беру ұйымының мекен жайы:</w:t>
            </w:r>
            <w:r w:rsidRPr="00683EC2">
              <w:rPr>
                <w:sz w:val="28"/>
                <w:szCs w:val="28"/>
                <w:lang w:eastAsia="ru-RU"/>
              </w:rPr>
              <w:t xml:space="preserve"> </w:t>
            </w:r>
            <w:r w:rsidRPr="00683EC2">
              <w:rPr>
                <w:lang w:eastAsia="ru-RU"/>
              </w:rPr>
              <w:t xml:space="preserve">010000, Қазақстан Республикасы, Астана қаласы, «Есіл» ауданы, </w:t>
            </w:r>
            <w:r w:rsidRPr="00683EC2">
              <w:rPr>
                <w:rFonts w:eastAsia="Arial Unicode MS"/>
                <w:lang w:eastAsia="ru-RU"/>
              </w:rPr>
              <w:t>Алматы көшесі, 6.</w:t>
            </w:r>
          </w:p>
          <w:p w:rsidR="00683EC2" w:rsidRPr="00683EC2" w:rsidRDefault="00683EC2" w:rsidP="00F86848">
            <w:pPr>
              <w:widowControl/>
              <w:tabs>
                <w:tab w:val="left" w:pos="8647"/>
              </w:tabs>
              <w:autoSpaceDE/>
              <w:autoSpaceDN/>
              <w:rPr>
                <w:rFonts w:eastAsia="Arial Unicode MS"/>
                <w:lang w:eastAsia="ru-RU"/>
              </w:rPr>
            </w:pPr>
            <w:r w:rsidRPr="00683EC2">
              <w:rPr>
                <w:rFonts w:eastAsia="Arial Unicode MS"/>
                <w:lang w:eastAsia="ru-RU"/>
              </w:rPr>
              <w:t xml:space="preserve">Шағын орталықтың мекен жайы: </w:t>
            </w:r>
          </w:p>
          <w:p w:rsidR="00683EC2" w:rsidRPr="00683EC2" w:rsidRDefault="00683EC2" w:rsidP="00F86848">
            <w:pPr>
              <w:widowControl/>
              <w:tabs>
                <w:tab w:val="left" w:pos="8647"/>
              </w:tabs>
              <w:autoSpaceDE/>
              <w:autoSpaceDN/>
              <w:rPr>
                <w:lang w:eastAsia="ru-RU"/>
              </w:rPr>
            </w:pPr>
            <w:r w:rsidRPr="00683EC2">
              <w:rPr>
                <w:lang w:eastAsia="ru-RU"/>
              </w:rPr>
              <w:t xml:space="preserve">010000, Қазақстан Республикасы, Астана қаласы, «Есіл» ауданы, </w:t>
            </w:r>
          </w:p>
          <w:p w:rsidR="00683EC2" w:rsidRPr="00683EC2" w:rsidRDefault="00683EC2" w:rsidP="0019640C">
            <w:pPr>
              <w:widowControl/>
              <w:tabs>
                <w:tab w:val="left" w:pos="8647"/>
              </w:tabs>
              <w:autoSpaceDE/>
              <w:autoSpaceDN/>
              <w:rPr>
                <w:rFonts w:eastAsia="Arial Unicode MS"/>
                <w:lang w:eastAsia="ru-RU"/>
              </w:rPr>
            </w:pPr>
            <w:r w:rsidRPr="00683EC2">
              <w:rPr>
                <w:rFonts w:eastAsia="Arial Unicode MS"/>
                <w:lang w:eastAsia="ru-RU"/>
              </w:rPr>
              <w:t>Ұлы Дала,</w:t>
            </w:r>
            <w:r w:rsidR="0019640C">
              <w:rPr>
                <w:rFonts w:eastAsia="Arial Unicode MS"/>
                <w:lang w:eastAsia="ru-RU"/>
              </w:rPr>
              <w:t>51</w:t>
            </w:r>
            <w:r w:rsidRPr="00683EC2">
              <w:rPr>
                <w:rFonts w:eastAsia="Arial Unicode MS"/>
                <w:lang w:eastAsia="ru-RU"/>
              </w:rPr>
              <w:t>.</w:t>
            </w:r>
          </w:p>
        </w:tc>
      </w:tr>
      <w:tr w:rsidR="00683EC2" w:rsidRPr="00683EC2" w:rsidTr="00ED77AB">
        <w:trPr>
          <w:trHeight w:val="680"/>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bCs/>
              </w:rPr>
              <w:t>Құрылған жылы</w:t>
            </w:r>
          </w:p>
        </w:tc>
        <w:tc>
          <w:tcPr>
            <w:tcW w:w="7938" w:type="dxa"/>
            <w:vAlign w:val="center"/>
          </w:tcPr>
          <w:p w:rsidR="00683EC2" w:rsidRPr="00683EC2" w:rsidRDefault="00683EC2" w:rsidP="00F86848">
            <w:pPr>
              <w:widowControl/>
              <w:tabs>
                <w:tab w:val="left" w:pos="8647"/>
              </w:tabs>
              <w:autoSpaceDE/>
              <w:autoSpaceDN/>
              <w:rPr>
                <w:lang w:eastAsia="ru-RU"/>
              </w:rPr>
            </w:pPr>
            <w:r w:rsidRPr="00683EC2">
              <w:rPr>
                <w:rFonts w:eastAsia="Arial Unicode MS"/>
                <w:lang w:eastAsia="ru-RU"/>
              </w:rPr>
              <w:t>2010 жыл, ж</w:t>
            </w:r>
            <w:r w:rsidRPr="00683EC2">
              <w:rPr>
                <w:lang w:eastAsia="ru-RU"/>
              </w:rPr>
              <w:t>обалық қуаты: 295 орын, шағын орталық 50 орын.</w:t>
            </w:r>
          </w:p>
          <w:p w:rsidR="00683EC2" w:rsidRPr="00683EC2" w:rsidRDefault="00683EC2" w:rsidP="00F86848">
            <w:pPr>
              <w:widowControl/>
              <w:tabs>
                <w:tab w:val="left" w:pos="8647"/>
              </w:tabs>
              <w:autoSpaceDE/>
              <w:autoSpaceDN/>
              <w:rPr>
                <w:lang w:eastAsia="ru-RU"/>
              </w:rPr>
            </w:pPr>
            <w:r w:rsidRPr="00683EC2">
              <w:rPr>
                <w:lang w:eastAsia="ru-RU"/>
              </w:rPr>
              <w:t>Ғимараттың типтік сипаттамасы: 2 қабатты типтік ғимарат.</w:t>
            </w:r>
          </w:p>
          <w:p w:rsidR="00683EC2" w:rsidRPr="00683EC2" w:rsidRDefault="00683EC2" w:rsidP="00F86848">
            <w:pPr>
              <w:widowControl/>
              <w:tabs>
                <w:tab w:val="left" w:pos="8647"/>
              </w:tabs>
              <w:autoSpaceDE/>
              <w:autoSpaceDN/>
              <w:rPr>
                <w:lang w:eastAsia="ru-RU"/>
              </w:rPr>
            </w:pPr>
            <w:r w:rsidRPr="00683EC2">
              <w:rPr>
                <w:rFonts w:eastAsia="Arial Unicode MS"/>
                <w:lang w:eastAsia="ru-RU"/>
              </w:rPr>
              <w:t>2015 жыл, ж</w:t>
            </w:r>
            <w:r w:rsidRPr="00683EC2">
              <w:rPr>
                <w:lang w:eastAsia="ru-RU"/>
              </w:rPr>
              <w:t>обалық қуаты: 48 орын. Ғимараттың типтік сипаттамасы:  тұрғын үйдің 1 – қабатында бейімделген.</w:t>
            </w:r>
          </w:p>
        </w:tc>
      </w:tr>
      <w:tr w:rsidR="00683EC2" w:rsidRPr="00683EC2" w:rsidTr="00ED77AB">
        <w:trPr>
          <w:trHeight w:val="680"/>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rPr>
              <w:t>Заңды тұлғаның байланыс деректері</w:t>
            </w:r>
          </w:p>
        </w:tc>
        <w:tc>
          <w:tcPr>
            <w:tcW w:w="7938" w:type="dxa"/>
            <w:vAlign w:val="center"/>
          </w:tcPr>
          <w:p w:rsidR="00683EC2" w:rsidRPr="00683EC2" w:rsidRDefault="00407B99" w:rsidP="00F86848">
            <w:pPr>
              <w:widowControl/>
              <w:tabs>
                <w:tab w:val="left" w:pos="8647"/>
              </w:tabs>
              <w:autoSpaceDE/>
              <w:autoSpaceDN/>
              <w:rPr>
                <w:bCs/>
                <w:color w:val="0070C0"/>
                <w:lang w:eastAsia="ru-RU"/>
              </w:rPr>
            </w:pPr>
            <w:r>
              <w:rPr>
                <w:bCs/>
                <w:lang w:eastAsia="ru-RU"/>
              </w:rPr>
              <w:t>35</w:t>
            </w:r>
            <w:r w:rsidR="00683EC2" w:rsidRPr="00683EC2">
              <w:rPr>
                <w:bCs/>
                <w:lang w:eastAsia="ru-RU"/>
              </w:rPr>
              <w:t>-</w:t>
            </w:r>
            <w:r>
              <w:rPr>
                <w:bCs/>
                <w:lang w:eastAsia="ru-RU"/>
              </w:rPr>
              <w:t>65</w:t>
            </w:r>
            <w:r w:rsidR="00683EC2" w:rsidRPr="00683EC2">
              <w:rPr>
                <w:bCs/>
                <w:lang w:eastAsia="ru-RU"/>
              </w:rPr>
              <w:t>-</w:t>
            </w:r>
            <w:r>
              <w:rPr>
                <w:bCs/>
                <w:lang w:eastAsia="ru-RU"/>
              </w:rPr>
              <w:t>47</w:t>
            </w:r>
            <w:r w:rsidR="00683EC2" w:rsidRPr="00683EC2">
              <w:rPr>
                <w:rFonts w:eastAsia="Arial Unicode MS"/>
                <w:lang w:eastAsia="ru-RU"/>
              </w:rPr>
              <w:t xml:space="preserve">, </w:t>
            </w:r>
            <w:r>
              <w:rPr>
                <w:rFonts w:eastAsia="Arial Unicode MS"/>
                <w:lang w:eastAsia="ru-RU"/>
              </w:rPr>
              <w:t>57</w:t>
            </w:r>
            <w:r w:rsidR="00683EC2" w:rsidRPr="00683EC2">
              <w:rPr>
                <w:rFonts w:eastAsia="Arial Unicode MS"/>
                <w:lang w:eastAsia="ru-RU"/>
              </w:rPr>
              <w:t>-</w:t>
            </w:r>
            <w:r>
              <w:rPr>
                <w:rFonts w:eastAsia="Arial Unicode MS"/>
                <w:lang w:eastAsia="ru-RU"/>
              </w:rPr>
              <w:t>06</w:t>
            </w:r>
            <w:r w:rsidR="00683EC2" w:rsidRPr="00683EC2">
              <w:rPr>
                <w:rFonts w:eastAsia="Arial Unicode MS"/>
                <w:lang w:eastAsia="ru-RU"/>
              </w:rPr>
              <w:t>-1</w:t>
            </w:r>
            <w:r>
              <w:rPr>
                <w:rFonts w:eastAsia="Arial Unicode MS"/>
                <w:lang w:eastAsia="ru-RU"/>
              </w:rPr>
              <w:t>5</w:t>
            </w:r>
            <w:r w:rsidR="00683EC2" w:rsidRPr="00683EC2">
              <w:rPr>
                <w:rFonts w:eastAsia="Arial Unicode MS"/>
                <w:lang w:eastAsia="ru-RU"/>
              </w:rPr>
              <w:t xml:space="preserve">; </w:t>
            </w:r>
            <w:r w:rsidR="00683EC2" w:rsidRPr="00683EC2">
              <w:rPr>
                <w:bCs/>
                <w:color w:val="000000"/>
                <w:lang w:eastAsia="ru-RU"/>
              </w:rPr>
              <w:t>е-mail:</w:t>
            </w:r>
            <w:r w:rsidR="00683EC2" w:rsidRPr="00683EC2">
              <w:rPr>
                <w:bCs/>
                <w:color w:val="0070C0"/>
                <w:lang w:eastAsia="ru-RU"/>
              </w:rPr>
              <w:t xml:space="preserve"> nurai-54@mail.ru </w:t>
            </w:r>
          </w:p>
          <w:p w:rsidR="00683EC2" w:rsidRPr="00683EC2" w:rsidRDefault="00683EC2" w:rsidP="00F86848">
            <w:pPr>
              <w:widowControl/>
              <w:tabs>
                <w:tab w:val="left" w:pos="8647"/>
              </w:tabs>
              <w:autoSpaceDE/>
              <w:autoSpaceDN/>
              <w:rPr>
                <w:lang w:eastAsia="ru-RU"/>
              </w:rPr>
            </w:pPr>
            <w:r w:rsidRPr="00683EC2">
              <w:rPr>
                <w:bCs/>
                <w:lang w:eastAsia="ru-RU"/>
              </w:rPr>
              <w:t>сайт:</w:t>
            </w:r>
            <w:r w:rsidRPr="00683EC2">
              <w:rPr>
                <w:bCs/>
                <w:color w:val="FF0000"/>
                <w:lang w:eastAsia="ru-RU"/>
              </w:rPr>
              <w:t xml:space="preserve"> </w:t>
            </w:r>
            <w:r w:rsidRPr="00683EC2">
              <w:rPr>
                <w:bCs/>
                <w:color w:val="0070C0"/>
                <w:lang w:eastAsia="ru-RU"/>
              </w:rPr>
              <w:t>https://balabaksha54.bilimastana.kz/</w:t>
            </w:r>
          </w:p>
        </w:tc>
      </w:tr>
      <w:tr w:rsidR="00683EC2" w:rsidRPr="00683EC2" w:rsidTr="00815B90">
        <w:trPr>
          <w:trHeight w:val="385"/>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rPr>
              <w:t>Оқыту тілі</w:t>
            </w:r>
          </w:p>
        </w:tc>
        <w:tc>
          <w:tcPr>
            <w:tcW w:w="7938" w:type="dxa"/>
            <w:vAlign w:val="center"/>
          </w:tcPr>
          <w:p w:rsidR="00683EC2" w:rsidRPr="00683EC2" w:rsidRDefault="00683EC2" w:rsidP="00F86848">
            <w:pPr>
              <w:widowControl/>
              <w:tabs>
                <w:tab w:val="left" w:pos="8647"/>
              </w:tabs>
              <w:autoSpaceDE/>
              <w:autoSpaceDN/>
              <w:rPr>
                <w:bCs/>
                <w:lang w:eastAsia="ru-RU"/>
              </w:rPr>
            </w:pPr>
            <w:r w:rsidRPr="00683EC2">
              <w:rPr>
                <w:bCs/>
                <w:lang w:eastAsia="ru-RU"/>
              </w:rPr>
              <w:t>аралас</w:t>
            </w:r>
          </w:p>
        </w:tc>
      </w:tr>
      <w:tr w:rsidR="00683EC2" w:rsidRPr="00683EC2" w:rsidTr="00ED77AB">
        <w:trPr>
          <w:trHeight w:val="680"/>
        </w:trPr>
        <w:tc>
          <w:tcPr>
            <w:tcW w:w="2376" w:type="dxa"/>
            <w:vAlign w:val="center"/>
          </w:tcPr>
          <w:p w:rsidR="00683EC2" w:rsidRPr="00683EC2" w:rsidRDefault="00683EC2" w:rsidP="00F86848">
            <w:pPr>
              <w:widowControl/>
              <w:tabs>
                <w:tab w:val="left" w:pos="8647"/>
              </w:tabs>
              <w:autoSpaceDE/>
              <w:autoSpaceDN/>
              <w:rPr>
                <w:rFonts w:eastAsia="Calibri"/>
              </w:rPr>
            </w:pPr>
            <w:r w:rsidRPr="00683EC2">
              <w:rPr>
                <w:rFonts w:eastAsia="Calibri"/>
              </w:rPr>
              <w:t>Заңды тұлға өкілінің байланыс деректері</w:t>
            </w:r>
          </w:p>
        </w:tc>
        <w:tc>
          <w:tcPr>
            <w:tcW w:w="7938" w:type="dxa"/>
            <w:vAlign w:val="center"/>
          </w:tcPr>
          <w:p w:rsidR="00683EC2" w:rsidRPr="00683EC2" w:rsidRDefault="00683EC2" w:rsidP="00F86848">
            <w:pPr>
              <w:widowControl/>
              <w:tabs>
                <w:tab w:val="left" w:pos="8647"/>
              </w:tabs>
              <w:autoSpaceDE/>
              <w:autoSpaceDN/>
              <w:rPr>
                <w:rFonts w:eastAsia="Calibri"/>
                <w:iCs/>
                <w:color w:val="C00000"/>
              </w:rPr>
            </w:pPr>
            <w:r w:rsidRPr="00683EC2">
              <w:rPr>
                <w:rFonts w:eastAsia="Calibri"/>
              </w:rPr>
              <w:t xml:space="preserve">№54 </w:t>
            </w:r>
            <w:r w:rsidRPr="00683EC2">
              <w:rPr>
                <w:rFonts w:eastAsia="Arial Unicode MS"/>
              </w:rPr>
              <w:t xml:space="preserve">«Нұр-Ай» </w:t>
            </w:r>
            <w:r w:rsidRPr="00683EC2">
              <w:rPr>
                <w:rFonts w:eastAsia="Calibri"/>
              </w:rPr>
              <w:t xml:space="preserve">балабақшасының меңгерушісі: Бакитова Малика Бакитовна, білімі жоғары, </w:t>
            </w:r>
            <w:r w:rsidRPr="00683EC2">
              <w:rPr>
                <w:rFonts w:eastAsia="Calibri"/>
                <w:iCs/>
              </w:rPr>
              <w:t>Абай атындағы  Алматы Мемлекеттік  университетін  1995 жылы бітірген.</w:t>
            </w:r>
          </w:p>
          <w:p w:rsidR="005D4B3B" w:rsidRDefault="00683EC2" w:rsidP="00F86848">
            <w:pPr>
              <w:widowControl/>
              <w:tabs>
                <w:tab w:val="left" w:pos="8647"/>
              </w:tabs>
              <w:autoSpaceDE/>
              <w:autoSpaceDN/>
              <w:rPr>
                <w:rFonts w:eastAsia="Calibri"/>
              </w:rPr>
            </w:pPr>
            <w:r w:rsidRPr="00683EC2">
              <w:rPr>
                <w:rFonts w:eastAsia="Calibri"/>
                <w:iCs/>
                <w:color w:val="C00000"/>
              </w:rPr>
              <w:t xml:space="preserve"> </w:t>
            </w:r>
            <w:r w:rsidRPr="00683EC2">
              <w:rPr>
                <w:rFonts w:eastAsia="Calibri"/>
              </w:rPr>
              <w:t xml:space="preserve">Жалпы еңбек өтілі 25 жыл, педагогикалық өтілі 25 жыл, осы мекемеде </w:t>
            </w:r>
            <w:r w:rsidR="0019640C">
              <w:rPr>
                <w:rFonts w:eastAsia="Calibri"/>
              </w:rPr>
              <w:t>4</w:t>
            </w:r>
            <w:r w:rsidRPr="00683EC2">
              <w:rPr>
                <w:rFonts w:eastAsia="Calibri"/>
              </w:rPr>
              <w:t>жыл</w:t>
            </w:r>
            <w:r w:rsidR="005D4B3B">
              <w:rPr>
                <w:rFonts w:eastAsia="Calibri"/>
              </w:rPr>
              <w:t xml:space="preserve"> </w:t>
            </w:r>
          </w:p>
          <w:p w:rsidR="00815B90" w:rsidRDefault="0019640C" w:rsidP="00F86848">
            <w:pPr>
              <w:widowControl/>
              <w:tabs>
                <w:tab w:val="left" w:pos="8647"/>
              </w:tabs>
              <w:autoSpaceDE/>
              <w:autoSpaceDN/>
              <w:rPr>
                <w:rFonts w:eastAsia="Calibri"/>
              </w:rPr>
            </w:pPr>
            <w:r>
              <w:rPr>
                <w:rFonts w:eastAsia="Calibri"/>
              </w:rPr>
              <w:t>3</w:t>
            </w:r>
            <w:r w:rsidR="00683EC2" w:rsidRPr="00683EC2">
              <w:rPr>
                <w:rFonts w:eastAsia="Calibri"/>
              </w:rPr>
              <w:t xml:space="preserve"> ай, 2021 жылғы 13 қаңтарынан № 29-ж/қ </w:t>
            </w:r>
            <w:r w:rsidR="00DC09D9">
              <w:rPr>
                <w:rFonts w:eastAsia="Calibri"/>
              </w:rPr>
              <w:t>бұйрықпен тағайындалған.</w:t>
            </w:r>
            <w:r w:rsidR="00815B90">
              <w:rPr>
                <w:rFonts w:eastAsia="Calibri"/>
              </w:rPr>
              <w:t xml:space="preserve"> </w:t>
            </w:r>
          </w:p>
          <w:p w:rsidR="00F86028" w:rsidRPr="00683EC2" w:rsidRDefault="00F86028" w:rsidP="00F86848">
            <w:pPr>
              <w:widowControl/>
              <w:tabs>
                <w:tab w:val="left" w:pos="8647"/>
              </w:tabs>
              <w:autoSpaceDE/>
              <w:autoSpaceDN/>
              <w:rPr>
                <w:rFonts w:eastAsia="Calibri"/>
              </w:rPr>
            </w:pPr>
          </w:p>
        </w:tc>
      </w:tr>
      <w:tr w:rsidR="00F86028" w:rsidRPr="00683EC2" w:rsidTr="00ED77AB">
        <w:trPr>
          <w:trHeight w:val="680"/>
        </w:trPr>
        <w:tc>
          <w:tcPr>
            <w:tcW w:w="2376" w:type="dxa"/>
            <w:vAlign w:val="center"/>
          </w:tcPr>
          <w:p w:rsidR="00F86028" w:rsidRPr="00683EC2" w:rsidRDefault="00F86028" w:rsidP="00F86848">
            <w:pPr>
              <w:widowControl/>
              <w:tabs>
                <w:tab w:val="left" w:pos="8647"/>
              </w:tabs>
              <w:autoSpaceDE/>
              <w:autoSpaceDN/>
              <w:rPr>
                <w:rFonts w:eastAsia="Calibri"/>
              </w:rPr>
            </w:pPr>
            <w:r w:rsidRPr="00683EC2">
              <w:rPr>
                <w:rFonts w:eastAsia="Calibri"/>
              </w:rPr>
              <w:t>Жарғысы:</w:t>
            </w:r>
          </w:p>
        </w:tc>
        <w:tc>
          <w:tcPr>
            <w:tcW w:w="7938" w:type="dxa"/>
            <w:vAlign w:val="center"/>
          </w:tcPr>
          <w:p w:rsidR="0019640C" w:rsidRPr="00683EC2" w:rsidRDefault="00F86028" w:rsidP="0019640C">
            <w:pPr>
              <w:widowControl/>
              <w:tabs>
                <w:tab w:val="left" w:pos="8647"/>
              </w:tabs>
              <w:autoSpaceDE/>
              <w:autoSpaceDN/>
              <w:rPr>
                <w:rFonts w:eastAsia="Calibri"/>
              </w:rPr>
            </w:pPr>
            <w:r w:rsidRPr="00683EC2">
              <w:rPr>
                <w:rFonts w:eastAsia="Calibri"/>
              </w:rPr>
              <w:t>Астана қаласының әкімдігінің 2023 жылғы  3 ақпандағы №267-0 қаулысымен бекітілген.</w:t>
            </w:r>
            <w:r w:rsidR="004D77DE">
              <w:rPr>
                <w:rFonts w:eastAsia="Calibri"/>
              </w:rPr>
              <w:t xml:space="preserve"> </w:t>
            </w:r>
            <w:r w:rsidR="00F442AE">
              <w:rPr>
                <w:rFonts w:eastAsia="Calibri"/>
              </w:rPr>
              <w:t xml:space="preserve">  </w:t>
            </w:r>
            <w:r w:rsidR="00E521A9">
              <w:rPr>
                <w:rFonts w:eastAsia="Calibri"/>
              </w:rPr>
              <w:t xml:space="preserve">               </w:t>
            </w:r>
          </w:p>
          <w:p w:rsidR="00F86028" w:rsidRPr="00683EC2" w:rsidRDefault="00F86028" w:rsidP="00F86848">
            <w:pPr>
              <w:widowControl/>
              <w:tabs>
                <w:tab w:val="left" w:pos="8647"/>
              </w:tabs>
              <w:autoSpaceDE/>
              <w:autoSpaceDN/>
              <w:rPr>
                <w:rFonts w:eastAsia="Calibri"/>
              </w:rPr>
            </w:pPr>
          </w:p>
        </w:tc>
      </w:tr>
      <w:tr w:rsidR="00F86028" w:rsidRPr="00683EC2" w:rsidTr="00ED77AB">
        <w:trPr>
          <w:trHeight w:val="680"/>
        </w:trPr>
        <w:tc>
          <w:tcPr>
            <w:tcW w:w="2376" w:type="dxa"/>
            <w:vAlign w:val="center"/>
          </w:tcPr>
          <w:p w:rsidR="00F86028" w:rsidRPr="00683EC2" w:rsidRDefault="00F86028" w:rsidP="00F86848">
            <w:pPr>
              <w:widowControl/>
              <w:tabs>
                <w:tab w:val="left" w:pos="8647"/>
              </w:tabs>
              <w:autoSpaceDE/>
              <w:autoSpaceDN/>
              <w:rPr>
                <w:rFonts w:eastAsia="Calibri"/>
              </w:rPr>
            </w:pPr>
            <w:r w:rsidRPr="00683EC2">
              <w:rPr>
                <w:rFonts w:eastAsia="Calibri"/>
              </w:rPr>
              <w:t>Құқық белгілейтін және құрылтай құжаттары</w:t>
            </w:r>
          </w:p>
        </w:tc>
        <w:tc>
          <w:tcPr>
            <w:tcW w:w="7938" w:type="dxa"/>
            <w:vAlign w:val="center"/>
          </w:tcPr>
          <w:p w:rsidR="00F86028" w:rsidRPr="00683EC2" w:rsidRDefault="00F86028" w:rsidP="00F86848">
            <w:pPr>
              <w:widowControl/>
              <w:tabs>
                <w:tab w:val="left" w:pos="8647"/>
              </w:tabs>
              <w:autoSpaceDE/>
              <w:autoSpaceDN/>
              <w:rPr>
                <w:rFonts w:eastAsia="Calibri"/>
              </w:rPr>
            </w:pPr>
            <w:r w:rsidRPr="00683EC2">
              <w:rPr>
                <w:rFonts w:eastAsia="Calibri"/>
              </w:rPr>
              <w:t xml:space="preserve">Заңды тұлғаның мемлекеттік қайта тіркеу туралы анықтама: </w:t>
            </w:r>
          </w:p>
          <w:p w:rsidR="00F86028" w:rsidRPr="00683EC2" w:rsidRDefault="00F86028" w:rsidP="00F86848">
            <w:pPr>
              <w:widowControl/>
              <w:tabs>
                <w:tab w:val="left" w:pos="8647"/>
              </w:tabs>
              <w:autoSpaceDE/>
              <w:autoSpaceDN/>
              <w:rPr>
                <w:rFonts w:eastAsia="Calibri"/>
              </w:rPr>
            </w:pPr>
            <w:r w:rsidRPr="00683EC2">
              <w:rPr>
                <w:rFonts w:eastAsia="Calibri"/>
              </w:rPr>
              <w:t>15 ақпан  2023 жылы берілген.</w:t>
            </w:r>
          </w:p>
          <w:p w:rsidR="00E521A9" w:rsidRDefault="00F86028" w:rsidP="00F86848">
            <w:pPr>
              <w:widowControl/>
              <w:tabs>
                <w:tab w:val="left" w:pos="8647"/>
              </w:tabs>
              <w:autoSpaceDE/>
              <w:autoSpaceDN/>
              <w:rPr>
                <w:rFonts w:eastAsia="Calibri"/>
              </w:rPr>
            </w:pPr>
            <w:r w:rsidRPr="00683EC2">
              <w:rPr>
                <w:rFonts w:eastAsia="Calibri"/>
              </w:rPr>
              <w:t>БСН: 1009040009531, 17 қыркүйек 2010 жылы берілген.</w:t>
            </w:r>
            <w:r w:rsidR="00B214EA">
              <w:rPr>
                <w:rFonts w:eastAsia="Calibri"/>
              </w:rPr>
              <w:t xml:space="preserve"> </w:t>
            </w:r>
          </w:p>
          <w:p w:rsidR="0019640C" w:rsidRPr="00683EC2" w:rsidRDefault="00E521A9" w:rsidP="0019640C">
            <w:pPr>
              <w:widowControl/>
              <w:tabs>
                <w:tab w:val="left" w:pos="8647"/>
              </w:tabs>
              <w:autoSpaceDE/>
              <w:autoSpaceDN/>
              <w:rPr>
                <w:rFonts w:eastAsia="Calibri"/>
                <w:color w:val="C00000"/>
              </w:rPr>
            </w:pPr>
            <w:r>
              <w:rPr>
                <w:rFonts w:eastAsia="Calibri"/>
              </w:rPr>
              <w:t xml:space="preserve">                                      </w:t>
            </w:r>
          </w:p>
          <w:p w:rsidR="00701424" w:rsidRPr="00683EC2" w:rsidRDefault="00701424" w:rsidP="00F86848">
            <w:pPr>
              <w:widowControl/>
              <w:tabs>
                <w:tab w:val="left" w:pos="8647"/>
              </w:tabs>
              <w:autoSpaceDE/>
              <w:autoSpaceDN/>
              <w:rPr>
                <w:rFonts w:eastAsia="Calibri"/>
                <w:color w:val="C00000"/>
              </w:rPr>
            </w:pPr>
          </w:p>
        </w:tc>
      </w:tr>
      <w:tr w:rsidR="00F86028" w:rsidRPr="00683EC2" w:rsidTr="00ED77AB">
        <w:trPr>
          <w:trHeight w:val="680"/>
        </w:trPr>
        <w:tc>
          <w:tcPr>
            <w:tcW w:w="2376" w:type="dxa"/>
            <w:vAlign w:val="center"/>
          </w:tcPr>
          <w:p w:rsidR="00F86028" w:rsidRPr="00683EC2" w:rsidRDefault="00F86028" w:rsidP="00F86848">
            <w:pPr>
              <w:widowControl/>
              <w:tabs>
                <w:tab w:val="left" w:pos="8647"/>
              </w:tabs>
              <w:autoSpaceDE/>
              <w:autoSpaceDN/>
              <w:rPr>
                <w:rFonts w:eastAsia="Calibri"/>
              </w:rPr>
            </w:pPr>
            <w:r w:rsidRPr="00683EC2">
              <w:rPr>
                <w:rFonts w:eastAsia="Calibri"/>
              </w:rPr>
              <w:t>Рұқсат беру құжаттары</w:t>
            </w:r>
          </w:p>
        </w:tc>
        <w:tc>
          <w:tcPr>
            <w:tcW w:w="7938" w:type="dxa"/>
            <w:vAlign w:val="center"/>
          </w:tcPr>
          <w:p w:rsidR="00EF7F16" w:rsidRDefault="00584E64" w:rsidP="00F86848">
            <w:pPr>
              <w:widowControl/>
              <w:tabs>
                <w:tab w:val="left" w:pos="8647"/>
              </w:tabs>
              <w:autoSpaceDE/>
              <w:autoSpaceDN/>
            </w:pPr>
            <w:r>
              <w:t xml:space="preserve">Қызметті бастағаны туралы хабарлама </w:t>
            </w:r>
          </w:p>
          <w:p w:rsidR="00EF7F16" w:rsidRDefault="00EF7F16" w:rsidP="00F86848">
            <w:pPr>
              <w:widowControl/>
              <w:tabs>
                <w:tab w:val="left" w:pos="8647"/>
              </w:tabs>
              <w:autoSpaceDE/>
              <w:autoSpaceDN/>
            </w:pPr>
            <w:r>
              <w:t xml:space="preserve">Балабақша - </w:t>
            </w:r>
            <w:r w:rsidRPr="008A593B">
              <w:t>№ KZ</w:t>
            </w:r>
            <w:r>
              <w:t>60</w:t>
            </w:r>
            <w:r w:rsidRPr="008A593B">
              <w:t>RVK000</w:t>
            </w:r>
            <w:r>
              <w:t xml:space="preserve">48780; </w:t>
            </w:r>
          </w:p>
          <w:p w:rsidR="00584E64" w:rsidRDefault="00EF7F16" w:rsidP="00F86848">
            <w:pPr>
              <w:widowControl/>
              <w:tabs>
                <w:tab w:val="left" w:pos="8647"/>
              </w:tabs>
              <w:autoSpaceDE/>
              <w:autoSpaceDN/>
            </w:pPr>
            <w:r>
              <w:t xml:space="preserve">Ұлы Дала -  </w:t>
            </w:r>
            <w:r w:rsidR="00584E64" w:rsidRPr="008A593B">
              <w:t>№ KZ</w:t>
            </w:r>
            <w:r>
              <w:t>92</w:t>
            </w:r>
            <w:r w:rsidR="00584E64" w:rsidRPr="008A593B">
              <w:t>RVK000</w:t>
            </w:r>
            <w:r>
              <w:t>48786.</w:t>
            </w:r>
          </w:p>
          <w:p w:rsidR="00584E64" w:rsidRDefault="00584E64" w:rsidP="00F86848">
            <w:pPr>
              <w:widowControl/>
              <w:tabs>
                <w:tab w:val="left" w:pos="8647"/>
              </w:tabs>
              <w:autoSpaceDE/>
              <w:autoSpaceDN/>
              <w:rPr>
                <w:rFonts w:eastAsia="Calibri"/>
              </w:rPr>
            </w:pPr>
            <w:r>
              <w:t>Берілген күні:</w:t>
            </w:r>
            <w:r w:rsidR="00EF7F16">
              <w:t>11 сәуір</w:t>
            </w:r>
            <w:r>
              <w:t xml:space="preserve"> 202</w:t>
            </w:r>
            <w:r w:rsidR="00EF7F16">
              <w:t>3</w:t>
            </w:r>
            <w:r>
              <w:t xml:space="preserve"> жыл.</w:t>
            </w:r>
            <w:r w:rsidRPr="008A593B">
              <w:rPr>
                <w:rFonts w:eastAsia="Calibri"/>
                <w:highlight w:val="yellow"/>
              </w:rPr>
              <w:t xml:space="preserve"> </w:t>
            </w:r>
          </w:p>
          <w:p w:rsidR="00701424" w:rsidRPr="00683EC2" w:rsidRDefault="00701424" w:rsidP="00F86848">
            <w:pPr>
              <w:widowControl/>
              <w:tabs>
                <w:tab w:val="left" w:pos="8647"/>
              </w:tabs>
              <w:autoSpaceDE/>
              <w:autoSpaceDN/>
              <w:rPr>
                <w:b/>
                <w:i/>
                <w:sz w:val="24"/>
                <w:szCs w:val="24"/>
              </w:rPr>
            </w:pPr>
            <w:r>
              <w:rPr>
                <w:b/>
                <w:i/>
                <w:sz w:val="24"/>
                <w:szCs w:val="24"/>
              </w:rPr>
              <w:t xml:space="preserve"> </w:t>
            </w:r>
          </w:p>
        </w:tc>
      </w:tr>
      <w:tr w:rsidR="00F86028" w:rsidRPr="00683EC2" w:rsidTr="00ED77AB">
        <w:trPr>
          <w:trHeight w:val="680"/>
        </w:trPr>
        <w:tc>
          <w:tcPr>
            <w:tcW w:w="2376" w:type="dxa"/>
            <w:vAlign w:val="center"/>
          </w:tcPr>
          <w:p w:rsidR="00F86028" w:rsidRPr="00683EC2" w:rsidRDefault="00F86028" w:rsidP="00F86848">
            <w:pPr>
              <w:widowControl/>
              <w:tabs>
                <w:tab w:val="left" w:pos="8647"/>
              </w:tabs>
              <w:autoSpaceDE/>
              <w:autoSpaceDN/>
              <w:rPr>
                <w:rFonts w:eastAsia="Calibri"/>
              </w:rPr>
            </w:pPr>
            <w:r w:rsidRPr="00683EC2">
              <w:rPr>
                <w:rFonts w:eastAsia="Calibri"/>
              </w:rPr>
              <w:t>Жер пайдалануға Акті</w:t>
            </w:r>
          </w:p>
        </w:tc>
        <w:tc>
          <w:tcPr>
            <w:tcW w:w="7938" w:type="dxa"/>
            <w:vAlign w:val="center"/>
          </w:tcPr>
          <w:p w:rsidR="00F86028" w:rsidRPr="00683EC2" w:rsidRDefault="00F86028" w:rsidP="00F86848">
            <w:pPr>
              <w:widowControl/>
              <w:tabs>
                <w:tab w:val="left" w:pos="8647"/>
              </w:tabs>
              <w:autoSpaceDE/>
              <w:autoSpaceDN/>
              <w:rPr>
                <w:rFonts w:eastAsia="Calibri"/>
              </w:rPr>
            </w:pPr>
            <w:r w:rsidRPr="00683EC2">
              <w:rPr>
                <w:rFonts w:eastAsia="Calibri"/>
                <w:color w:val="C00000"/>
              </w:rPr>
              <w:t xml:space="preserve"> </w:t>
            </w:r>
            <w:r w:rsidRPr="00683EC2">
              <w:rPr>
                <w:rFonts w:eastAsia="Calibri"/>
              </w:rPr>
              <w:t xml:space="preserve">Астана қаласы әкімдігінің 2010  жылғы 8  тамызындағы </w:t>
            </w:r>
          </w:p>
          <w:p w:rsidR="00E521A9" w:rsidRDefault="00F86028" w:rsidP="00F86848">
            <w:pPr>
              <w:tabs>
                <w:tab w:val="left" w:pos="8647"/>
              </w:tabs>
              <w:rPr>
                <w:rFonts w:eastAsia="Calibri"/>
              </w:rPr>
            </w:pPr>
            <w:r w:rsidRPr="00683EC2">
              <w:rPr>
                <w:rFonts w:eastAsia="Calibri"/>
              </w:rPr>
              <w:t>№ 20-47 р қаулысымен берген  АН № 0253940, жер учаскесінің кадастерлік нөмірі: 21-320-135-614</w:t>
            </w:r>
            <w:r w:rsidR="00E521A9">
              <w:rPr>
                <w:rFonts w:eastAsia="Calibri"/>
              </w:rPr>
              <w:t xml:space="preserve">  </w:t>
            </w:r>
          </w:p>
          <w:p w:rsidR="00F86028" w:rsidRPr="00683EC2" w:rsidRDefault="001C71C7" w:rsidP="00F86848">
            <w:pPr>
              <w:tabs>
                <w:tab w:val="left" w:pos="8647"/>
              </w:tabs>
              <w:rPr>
                <w:b/>
                <w:i/>
                <w:sz w:val="24"/>
                <w:szCs w:val="24"/>
              </w:rPr>
            </w:pPr>
            <w:r>
              <w:rPr>
                <w:b/>
                <w:i/>
                <w:sz w:val="24"/>
                <w:szCs w:val="24"/>
              </w:rPr>
              <w:t xml:space="preserve"> </w:t>
            </w:r>
          </w:p>
        </w:tc>
      </w:tr>
      <w:tr w:rsidR="00F86028" w:rsidRPr="00683EC2" w:rsidTr="00ED77AB">
        <w:trPr>
          <w:trHeight w:val="680"/>
        </w:trPr>
        <w:tc>
          <w:tcPr>
            <w:tcW w:w="2376" w:type="dxa"/>
            <w:vAlign w:val="center"/>
          </w:tcPr>
          <w:p w:rsidR="00F86028" w:rsidRPr="008A593B" w:rsidRDefault="00F86028" w:rsidP="00F86848">
            <w:pPr>
              <w:widowControl/>
              <w:tabs>
                <w:tab w:val="left" w:pos="8647"/>
              </w:tabs>
              <w:autoSpaceDE/>
              <w:autoSpaceDN/>
              <w:rPr>
                <w:rFonts w:eastAsia="Calibri"/>
              </w:rPr>
            </w:pPr>
            <w:r w:rsidRPr="008A593B">
              <w:rPr>
                <w:rFonts w:eastAsia="Calibri"/>
              </w:rPr>
              <w:t>Медициналық лицензиясы</w:t>
            </w:r>
          </w:p>
        </w:tc>
        <w:tc>
          <w:tcPr>
            <w:tcW w:w="7938" w:type="dxa"/>
            <w:vAlign w:val="center"/>
          </w:tcPr>
          <w:p w:rsidR="00F86028" w:rsidRPr="008A593B" w:rsidRDefault="00F86028" w:rsidP="00F86848">
            <w:pPr>
              <w:widowControl/>
              <w:tabs>
                <w:tab w:val="left" w:pos="8647"/>
              </w:tabs>
              <w:autoSpaceDE/>
              <w:autoSpaceDN/>
              <w:rPr>
                <w:rFonts w:eastAsia="Calibri"/>
              </w:rPr>
            </w:pPr>
            <w:r w:rsidRPr="008A593B">
              <w:rPr>
                <w:rFonts w:eastAsia="Calibri"/>
              </w:rPr>
              <w:t>Астана қаласының Денсаулық сақтау басқармасымен № 0159729,</w:t>
            </w:r>
          </w:p>
          <w:p w:rsidR="00E521A9" w:rsidRDefault="00F86028" w:rsidP="00F86848">
            <w:pPr>
              <w:widowControl/>
              <w:tabs>
                <w:tab w:val="left" w:pos="8647"/>
              </w:tabs>
              <w:autoSpaceDE/>
              <w:autoSpaceDN/>
              <w:rPr>
                <w:rFonts w:eastAsia="Calibri"/>
              </w:rPr>
            </w:pPr>
            <w:r w:rsidRPr="008A593B">
              <w:rPr>
                <w:rFonts w:eastAsia="Calibri"/>
              </w:rPr>
              <w:t xml:space="preserve"> 12</w:t>
            </w:r>
            <w:r w:rsidR="00EB6E4C" w:rsidRPr="008A593B">
              <w:rPr>
                <w:rFonts w:eastAsia="Calibri"/>
              </w:rPr>
              <w:t xml:space="preserve"> </w:t>
            </w:r>
            <w:r w:rsidRPr="008A593B">
              <w:rPr>
                <w:rFonts w:eastAsia="Calibri"/>
              </w:rPr>
              <w:t>сәуір  2011 жылы берілген</w:t>
            </w:r>
            <w:r w:rsidR="00E521A9">
              <w:rPr>
                <w:rFonts w:eastAsia="Calibri"/>
              </w:rPr>
              <w:t>.</w:t>
            </w:r>
          </w:p>
          <w:p w:rsidR="001C71C7" w:rsidRPr="008A593B" w:rsidRDefault="001C71C7" w:rsidP="00F86848">
            <w:pPr>
              <w:widowControl/>
              <w:tabs>
                <w:tab w:val="left" w:pos="8647"/>
              </w:tabs>
              <w:autoSpaceDE/>
              <w:autoSpaceDN/>
              <w:rPr>
                <w:rFonts w:eastAsia="Calibri"/>
                <w:color w:val="C00000"/>
              </w:rPr>
            </w:pPr>
          </w:p>
        </w:tc>
      </w:tr>
    </w:tbl>
    <w:p w:rsidR="00683EC2" w:rsidRPr="0037792E" w:rsidRDefault="00683EC2" w:rsidP="00F86848">
      <w:pPr>
        <w:widowControl/>
        <w:tabs>
          <w:tab w:val="left" w:pos="8647"/>
        </w:tabs>
        <w:adjustRightInd w:val="0"/>
        <w:jc w:val="center"/>
        <w:rPr>
          <w:rFonts w:eastAsia="Calibri"/>
          <w:b/>
          <w:color w:val="0070C0"/>
          <w:sz w:val="28"/>
          <w:szCs w:val="28"/>
        </w:rPr>
      </w:pPr>
      <w:r w:rsidRPr="00683EC2">
        <w:rPr>
          <w:rFonts w:eastAsia="Calibri"/>
          <w:b/>
          <w:color w:val="0070C0"/>
          <w:sz w:val="28"/>
          <w:szCs w:val="28"/>
        </w:rPr>
        <w:t xml:space="preserve"> </w:t>
      </w:r>
    </w:p>
    <w:p w:rsidR="00EA162C" w:rsidRDefault="00800790" w:rsidP="00ED77AB">
      <w:pPr>
        <w:pStyle w:val="p8"/>
        <w:shd w:val="clear" w:color="auto" w:fill="FFFFFF"/>
        <w:tabs>
          <w:tab w:val="left" w:pos="1134"/>
        </w:tabs>
        <w:spacing w:before="0" w:beforeAutospacing="0" w:after="0" w:afterAutospacing="0"/>
        <w:ind w:firstLine="567"/>
        <w:jc w:val="both"/>
        <w:rPr>
          <w:sz w:val="28"/>
          <w:szCs w:val="28"/>
          <w:lang w:val="kk-KZ"/>
        </w:rPr>
      </w:pPr>
      <w:r>
        <w:rPr>
          <w:sz w:val="28"/>
          <w:szCs w:val="28"/>
          <w:lang w:val="kk-KZ"/>
        </w:rPr>
        <w:t>Астана</w:t>
      </w:r>
      <w:r w:rsidRPr="00C91484">
        <w:rPr>
          <w:sz w:val="28"/>
          <w:szCs w:val="28"/>
          <w:lang w:val="kk-KZ"/>
        </w:rPr>
        <w:t xml:space="preserve"> қаласы әкімдігінің </w:t>
      </w:r>
      <w:r>
        <w:rPr>
          <w:sz w:val="28"/>
          <w:szCs w:val="28"/>
          <w:lang w:val="kk-KZ"/>
        </w:rPr>
        <w:t>«№</w:t>
      </w:r>
      <w:r w:rsidR="001C71C7">
        <w:rPr>
          <w:sz w:val="28"/>
          <w:szCs w:val="28"/>
          <w:lang w:val="kk-KZ"/>
        </w:rPr>
        <w:t>54</w:t>
      </w:r>
      <w:r w:rsidRPr="00C91484">
        <w:rPr>
          <w:sz w:val="28"/>
          <w:szCs w:val="28"/>
          <w:lang w:val="kk-KZ"/>
        </w:rPr>
        <w:t xml:space="preserve"> «</w:t>
      </w:r>
      <w:r w:rsidR="001C71C7">
        <w:rPr>
          <w:sz w:val="28"/>
          <w:szCs w:val="28"/>
          <w:lang w:val="kk-KZ"/>
        </w:rPr>
        <w:t>Нұр - Ай</w:t>
      </w:r>
      <w:r w:rsidRPr="00C91484">
        <w:rPr>
          <w:sz w:val="28"/>
          <w:szCs w:val="28"/>
          <w:lang w:val="kk-KZ"/>
        </w:rPr>
        <w:t xml:space="preserve">» балабақшасы» мемлекеттік коммуналдық </w:t>
      </w:r>
      <w:r>
        <w:rPr>
          <w:sz w:val="28"/>
          <w:szCs w:val="28"/>
          <w:lang w:val="kk-KZ"/>
        </w:rPr>
        <w:t>қазыналық кәсіпорны</w:t>
      </w:r>
      <w:r w:rsidRPr="00C91484">
        <w:rPr>
          <w:sz w:val="28"/>
          <w:szCs w:val="28"/>
          <w:lang w:val="kk-KZ"/>
        </w:rPr>
        <w:t xml:space="preserve"> (бұдан әрі - Балабақша)</w:t>
      </w:r>
      <w:r w:rsidRPr="00272874">
        <w:rPr>
          <w:sz w:val="28"/>
          <w:szCs w:val="28"/>
          <w:lang w:val="kk-KZ"/>
        </w:rPr>
        <w:t xml:space="preserve"> </w:t>
      </w:r>
      <w:r w:rsidR="0037792E">
        <w:rPr>
          <w:sz w:val="28"/>
          <w:szCs w:val="28"/>
          <w:lang w:val="kk-KZ"/>
        </w:rPr>
        <w:t>2010</w:t>
      </w:r>
      <w:r>
        <w:rPr>
          <w:sz w:val="28"/>
          <w:szCs w:val="28"/>
          <w:lang w:val="kk-KZ"/>
        </w:rPr>
        <w:t xml:space="preserve"> жылы пайдалануға берілген.</w:t>
      </w:r>
      <w:r w:rsidRPr="001957D1">
        <w:rPr>
          <w:sz w:val="28"/>
          <w:szCs w:val="28"/>
          <w:lang w:val="kk-KZ"/>
        </w:rPr>
        <w:t xml:space="preserve"> </w:t>
      </w:r>
    </w:p>
    <w:p w:rsidR="007C3EB9" w:rsidRPr="008A25CC" w:rsidRDefault="007C3EB9" w:rsidP="007C3EB9">
      <w:pPr>
        <w:widowControl/>
        <w:autoSpaceDE/>
        <w:autoSpaceDN/>
        <w:ind w:firstLine="567"/>
        <w:jc w:val="both"/>
        <w:rPr>
          <w:sz w:val="28"/>
          <w:szCs w:val="28"/>
          <w:lang w:eastAsia="ru-RU"/>
        </w:rPr>
      </w:pPr>
      <w:r>
        <w:rPr>
          <w:sz w:val="28"/>
          <w:szCs w:val="28"/>
        </w:rPr>
        <w:t xml:space="preserve">    </w:t>
      </w:r>
      <w:r w:rsidRPr="00B147BE">
        <w:rPr>
          <w:sz w:val="28"/>
          <w:szCs w:val="28"/>
        </w:rPr>
        <w:t xml:space="preserve">Балабақшаның жалпы көлемі </w:t>
      </w:r>
      <w:r>
        <w:rPr>
          <w:sz w:val="28"/>
          <w:szCs w:val="28"/>
        </w:rPr>
        <w:t>5389,1</w:t>
      </w:r>
      <w:r w:rsidRPr="006F65AE">
        <w:rPr>
          <w:sz w:val="28"/>
          <w:szCs w:val="24"/>
          <w:lang w:eastAsia="ru-RU"/>
        </w:rPr>
        <w:t>м</w:t>
      </w:r>
      <w:r w:rsidRPr="006F65AE">
        <w:rPr>
          <w:sz w:val="28"/>
          <w:szCs w:val="24"/>
          <w:vertAlign w:val="superscript"/>
          <w:lang w:eastAsia="ru-RU"/>
        </w:rPr>
        <w:t>2</w:t>
      </w:r>
      <w:r w:rsidRPr="00B147BE">
        <w:rPr>
          <w:sz w:val="28"/>
          <w:szCs w:val="28"/>
        </w:rPr>
        <w:t xml:space="preserve"> шаршы метр, ішкі көлемі – </w:t>
      </w:r>
      <w:r>
        <w:rPr>
          <w:sz w:val="28"/>
          <w:szCs w:val="28"/>
        </w:rPr>
        <w:t>2234,8</w:t>
      </w:r>
      <w:r w:rsidRPr="006F65AE">
        <w:rPr>
          <w:sz w:val="28"/>
          <w:szCs w:val="24"/>
          <w:lang w:eastAsia="ru-RU"/>
        </w:rPr>
        <w:t>м</w:t>
      </w:r>
      <w:r w:rsidRPr="006F65AE">
        <w:rPr>
          <w:sz w:val="28"/>
          <w:szCs w:val="24"/>
          <w:vertAlign w:val="superscript"/>
          <w:lang w:eastAsia="ru-RU"/>
        </w:rPr>
        <w:t>2</w:t>
      </w:r>
      <w:r>
        <w:rPr>
          <w:sz w:val="28"/>
          <w:szCs w:val="24"/>
          <w:vertAlign w:val="superscript"/>
          <w:lang w:eastAsia="ru-RU"/>
        </w:rPr>
        <w:t xml:space="preserve"> </w:t>
      </w:r>
      <w:r w:rsidRPr="00B147BE">
        <w:rPr>
          <w:sz w:val="28"/>
          <w:szCs w:val="28"/>
        </w:rPr>
        <w:t xml:space="preserve">ш.м. Жер учаскесінің алаңы </w:t>
      </w:r>
      <w:r w:rsidRPr="005B3085">
        <w:rPr>
          <w:sz w:val="28"/>
          <w:szCs w:val="28"/>
        </w:rPr>
        <w:t xml:space="preserve">– 0,9467 </w:t>
      </w:r>
      <w:r w:rsidRPr="00B147BE">
        <w:rPr>
          <w:sz w:val="28"/>
          <w:szCs w:val="28"/>
        </w:rPr>
        <w:t xml:space="preserve">га. </w:t>
      </w:r>
      <w:r>
        <w:rPr>
          <w:sz w:val="28"/>
          <w:szCs w:val="28"/>
        </w:rPr>
        <w:t xml:space="preserve">Балабақшаның </w:t>
      </w:r>
      <w:r w:rsidRPr="008A25CC">
        <w:rPr>
          <w:rFonts w:eastAsia="Arial Unicode MS"/>
          <w:sz w:val="28"/>
          <w:szCs w:val="28"/>
          <w:lang w:eastAsia="ru-RU"/>
        </w:rPr>
        <w:t>Ж</w:t>
      </w:r>
      <w:r w:rsidRPr="008A25CC">
        <w:rPr>
          <w:sz w:val="28"/>
          <w:szCs w:val="28"/>
          <w:lang w:eastAsia="ru-RU"/>
        </w:rPr>
        <w:t xml:space="preserve">обалық </w:t>
      </w:r>
      <w:r w:rsidRPr="008A25CC">
        <w:rPr>
          <w:sz w:val="28"/>
          <w:szCs w:val="28"/>
          <w:lang w:eastAsia="ru-RU"/>
        </w:rPr>
        <w:lastRenderedPageBreak/>
        <w:t>қуаты: 2</w:t>
      </w:r>
      <w:r>
        <w:rPr>
          <w:sz w:val="28"/>
          <w:szCs w:val="28"/>
          <w:lang w:eastAsia="ru-RU"/>
        </w:rPr>
        <w:t xml:space="preserve">95 орын, шағын орталық 50 орын. </w:t>
      </w:r>
      <w:r w:rsidRPr="008A25CC">
        <w:rPr>
          <w:sz w:val="28"/>
          <w:szCs w:val="28"/>
          <w:lang w:eastAsia="ru-RU"/>
        </w:rPr>
        <w:t>Ғимараттың типтік сипаттамасы: 2 қабатты типтік ғимарат.</w:t>
      </w:r>
    </w:p>
    <w:p w:rsidR="007C3EB9" w:rsidRPr="007C3EB9" w:rsidRDefault="007C3EB9" w:rsidP="007C3EB9">
      <w:pPr>
        <w:ind w:firstLine="567"/>
        <w:jc w:val="both"/>
        <w:rPr>
          <w:color w:val="000000" w:themeColor="text1"/>
          <w:sz w:val="28"/>
          <w:szCs w:val="28"/>
        </w:rPr>
      </w:pPr>
      <w:r>
        <w:rPr>
          <w:sz w:val="28"/>
          <w:szCs w:val="28"/>
        </w:rPr>
        <w:t xml:space="preserve">    Шағын орталық - Ұлы Дала </w:t>
      </w:r>
      <w:r w:rsidR="0019640C">
        <w:rPr>
          <w:sz w:val="28"/>
          <w:szCs w:val="28"/>
        </w:rPr>
        <w:t>51</w:t>
      </w:r>
      <w:r>
        <w:rPr>
          <w:sz w:val="28"/>
          <w:szCs w:val="28"/>
        </w:rPr>
        <w:t xml:space="preserve"> мекен-жайында орналасқан, 2015 жылы пайдалануға берілді</w:t>
      </w:r>
      <w:r w:rsidRPr="008A25CC">
        <w:rPr>
          <w:rFonts w:eastAsia="Arial Unicode MS"/>
          <w:sz w:val="28"/>
          <w:szCs w:val="28"/>
          <w:lang w:eastAsia="ru-RU"/>
        </w:rPr>
        <w:t>, ж</w:t>
      </w:r>
      <w:r w:rsidRPr="008A25CC">
        <w:rPr>
          <w:sz w:val="28"/>
          <w:szCs w:val="28"/>
          <w:lang w:eastAsia="ru-RU"/>
        </w:rPr>
        <w:t>обалық қуаты: 48 орын. Ғимараттың типтік сипаттамасы:  тұрғын үйдің 1 – қабатында бейімделген.</w:t>
      </w:r>
    </w:p>
    <w:p w:rsidR="00F32DCD" w:rsidRPr="00345E95" w:rsidRDefault="00EA162C" w:rsidP="00ED77AB">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Балабақшада барлығы -</w:t>
      </w:r>
      <w:r w:rsidR="0037792E" w:rsidRPr="00345E95">
        <w:rPr>
          <w:sz w:val="28"/>
          <w:szCs w:val="28"/>
          <w:lang w:val="kk-KZ"/>
        </w:rPr>
        <w:t xml:space="preserve"> 12 топ</w:t>
      </w:r>
      <w:r w:rsidR="00F32DCD" w:rsidRPr="00345E95">
        <w:rPr>
          <w:sz w:val="28"/>
          <w:szCs w:val="28"/>
          <w:lang w:val="kk-KZ"/>
        </w:rPr>
        <w:t xml:space="preserve"> бар.</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Мемлекеттік тілде тәрбиеленіп, оқытылатыны  - 10 топ</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 xml:space="preserve">кіші топ – 1. </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 xml:space="preserve">ортаңғы топ – </w:t>
      </w:r>
      <w:r w:rsidR="006B70BC" w:rsidRPr="00345E95">
        <w:rPr>
          <w:sz w:val="28"/>
          <w:szCs w:val="28"/>
          <w:lang w:val="kk-KZ"/>
        </w:rPr>
        <w:t>3</w:t>
      </w:r>
      <w:r w:rsidRPr="00345E95">
        <w:rPr>
          <w:sz w:val="28"/>
          <w:szCs w:val="28"/>
          <w:lang w:val="kk-KZ"/>
        </w:rPr>
        <w:t>.</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 xml:space="preserve">ересек тобы – </w:t>
      </w:r>
      <w:r w:rsidR="00345E95" w:rsidRPr="00345E95">
        <w:rPr>
          <w:sz w:val="28"/>
          <w:szCs w:val="28"/>
          <w:lang w:val="kk-KZ"/>
        </w:rPr>
        <w:t>4</w:t>
      </w:r>
      <w:r w:rsidRPr="00345E95">
        <w:rPr>
          <w:sz w:val="28"/>
          <w:szCs w:val="28"/>
          <w:lang w:val="kk-KZ"/>
        </w:rPr>
        <w:t>.</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мектепалды тобы –</w:t>
      </w:r>
      <w:r w:rsidR="006B70BC" w:rsidRPr="00345E95">
        <w:rPr>
          <w:sz w:val="28"/>
          <w:szCs w:val="28"/>
          <w:lang w:val="kk-KZ"/>
        </w:rPr>
        <w:t>2</w:t>
      </w:r>
      <w:r w:rsidRPr="00345E95">
        <w:rPr>
          <w:sz w:val="28"/>
          <w:szCs w:val="28"/>
          <w:lang w:val="kk-KZ"/>
        </w:rPr>
        <w:t>.</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Орыс тілінде тәрбиеленіп, оқытылатыны – 2 топ</w:t>
      </w:r>
    </w:p>
    <w:p w:rsidR="00F32DCD" w:rsidRPr="00345E95" w:rsidRDefault="0019640C"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ересек</w:t>
      </w:r>
      <w:r w:rsidR="00F32DCD" w:rsidRPr="00345E95">
        <w:rPr>
          <w:sz w:val="28"/>
          <w:szCs w:val="28"/>
          <w:lang w:val="kk-KZ"/>
        </w:rPr>
        <w:t xml:space="preserve">  топ -1.</w:t>
      </w:r>
    </w:p>
    <w:p w:rsidR="00F32DCD" w:rsidRPr="00345E95" w:rsidRDefault="00F32DCD" w:rsidP="00F32DCD">
      <w:pPr>
        <w:pStyle w:val="p8"/>
        <w:shd w:val="clear" w:color="auto" w:fill="FFFFFF"/>
        <w:tabs>
          <w:tab w:val="left" w:pos="1134"/>
        </w:tabs>
        <w:spacing w:before="0" w:beforeAutospacing="0" w:after="0" w:afterAutospacing="0"/>
        <w:ind w:firstLine="567"/>
        <w:jc w:val="both"/>
        <w:rPr>
          <w:sz w:val="28"/>
          <w:szCs w:val="28"/>
          <w:lang w:val="kk-KZ"/>
        </w:rPr>
      </w:pPr>
      <w:r w:rsidRPr="00345E95">
        <w:rPr>
          <w:sz w:val="28"/>
          <w:szCs w:val="28"/>
          <w:lang w:val="kk-KZ"/>
        </w:rPr>
        <w:t>мектепалды тобы – 1.</w:t>
      </w:r>
    </w:p>
    <w:p w:rsidR="008B7773" w:rsidRDefault="00560634" w:rsidP="001969E7">
      <w:pPr>
        <w:pStyle w:val="p8"/>
        <w:shd w:val="clear" w:color="auto" w:fill="FFFFFF"/>
        <w:tabs>
          <w:tab w:val="left" w:pos="1134"/>
        </w:tabs>
        <w:spacing w:before="0" w:beforeAutospacing="0" w:after="0" w:afterAutospacing="0"/>
        <w:jc w:val="both"/>
        <w:rPr>
          <w:sz w:val="28"/>
          <w:szCs w:val="28"/>
          <w:lang w:val="kk-KZ"/>
        </w:rPr>
      </w:pPr>
      <w:r>
        <w:rPr>
          <w:noProof/>
          <w:sz w:val="28"/>
          <w:szCs w:val="28"/>
        </w:rPr>
        <w:pict>
          <v:rect id="Прямоугольник 66" o:spid="_x0000_s1055" style="position:absolute;left:0;text-align:left;margin-left:382.1pt;margin-top:9.9pt;width:123.75pt;height:75.7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" strokecolor="#0070c0" strokeweight="3pt">
            <v:textbox>
              <w:txbxContent>
                <w:p w:rsidR="00382023" w:rsidRDefault="00382023" w:rsidP="00F32DCD">
                  <w:pPr>
                    <w:jc w:val="center"/>
                    <w:rPr>
                      <w:b/>
                      <w:bCs/>
                      <w:color w:val="0070C0"/>
                    </w:rPr>
                  </w:pPr>
                </w:p>
                <w:p w:rsidR="00382023" w:rsidRPr="008B7773" w:rsidRDefault="00382023" w:rsidP="003F2802">
                  <w:pPr>
                    <w:jc w:val="center"/>
                    <w:rPr>
                      <w:color w:val="0070C0"/>
                    </w:rPr>
                  </w:pPr>
                  <w:r>
                    <w:rPr>
                      <w:b/>
                      <w:bCs/>
                      <w:color w:val="0070C0"/>
                    </w:rPr>
                    <w:t xml:space="preserve">Ортаңғы </w:t>
                  </w:r>
                  <w:r w:rsidRPr="008B7773">
                    <w:rPr>
                      <w:b/>
                      <w:bCs/>
                      <w:color w:val="0070C0"/>
                    </w:rPr>
                    <w:t>«</w:t>
                  </w:r>
                  <w:r>
                    <w:rPr>
                      <w:b/>
                      <w:bCs/>
                      <w:color w:val="0070C0"/>
                    </w:rPr>
                    <w:t>Дарын</w:t>
                  </w:r>
                  <w:r w:rsidRPr="008B7773">
                    <w:rPr>
                      <w:b/>
                      <w:bCs/>
                      <w:color w:val="0070C0"/>
                    </w:rPr>
                    <w:t>»</w:t>
                  </w:r>
                  <w:r w:rsidRPr="008B7773">
                    <w:rPr>
                      <w:color w:val="0070C0"/>
                    </w:rPr>
                    <w:t xml:space="preserve"> </w:t>
                  </w:r>
                  <w:r>
                    <w:rPr>
                      <w:b/>
                      <w:color w:val="0070C0"/>
                    </w:rPr>
                    <w:t xml:space="preserve">қазақ </w:t>
                  </w:r>
                  <w:r w:rsidRPr="003F2802">
                    <w:rPr>
                      <w:b/>
                      <w:color w:val="0070C0"/>
                    </w:rPr>
                    <w:t>тобы</w:t>
                  </w:r>
                  <w:r w:rsidRPr="008B7773">
                    <w:rPr>
                      <w:color w:val="0070C0"/>
                    </w:rPr>
                    <w:t xml:space="preserve"> </w:t>
                  </w:r>
                </w:p>
                <w:p w:rsidR="00382023" w:rsidRDefault="00382023"/>
              </w:txbxContent>
            </v:textbox>
          </v:rect>
        </w:pict>
      </w:r>
      <w:r>
        <w:rPr>
          <w:noProof/>
          <w:sz w:val="28"/>
          <w:szCs w:val="28"/>
        </w:rPr>
        <w:pict>
          <v:rect id="Прямоугольник 67" o:spid="_x0000_s1027" style="position:absolute;left:0;text-align:left;margin-left:251.6pt;margin-top:11.4pt;width:122.25pt;height:75.7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Ортаңғы</w:t>
                  </w:r>
                  <w:r w:rsidRPr="008B7773">
                    <w:rPr>
                      <w:b/>
                      <w:bCs/>
                      <w:color w:val="0070C0"/>
                    </w:rPr>
                    <w:t xml:space="preserve">  «</w:t>
                  </w:r>
                  <w:r>
                    <w:rPr>
                      <w:b/>
                      <w:bCs/>
                      <w:color w:val="0070C0"/>
                    </w:rPr>
                    <w:t>Ұлытау</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txbxContent>
            </v:textbox>
          </v:rect>
        </w:pict>
      </w:r>
      <w:r>
        <w:rPr>
          <w:noProof/>
          <w:sz w:val="28"/>
          <w:szCs w:val="28"/>
        </w:rPr>
        <w:pict>
          <v:rect id="Прямоугольник 65" o:spid="_x0000_s1028" style="position:absolute;left:0;text-align:left;margin-left:121.85pt;margin-top:12.15pt;width:121.5pt;height:75.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Ортаңғы</w:t>
                  </w:r>
                  <w:r w:rsidRPr="008B7773">
                    <w:rPr>
                      <w:b/>
                      <w:bCs/>
                      <w:color w:val="0070C0"/>
                    </w:rPr>
                    <w:t xml:space="preserve"> «</w:t>
                  </w:r>
                  <w:r>
                    <w:rPr>
                      <w:b/>
                      <w:bCs/>
                      <w:color w:val="0070C0"/>
                    </w:rPr>
                    <w:t>Әдемі-ай</w:t>
                  </w:r>
                  <w:r w:rsidRPr="008B7773">
                    <w:rPr>
                      <w:b/>
                      <w:bCs/>
                      <w:color w:val="0070C0"/>
                    </w:rPr>
                    <w:t>»</w:t>
                  </w:r>
                  <w:r w:rsidRPr="008B7773">
                    <w:rPr>
                      <w:color w:val="0070C0"/>
                    </w:rPr>
                    <w:t xml:space="preserve"> </w:t>
                  </w:r>
                  <w:r w:rsidRPr="008B7773">
                    <w:rPr>
                      <w:b/>
                      <w:color w:val="0070C0"/>
                    </w:rPr>
                    <w:t>қазақ</w:t>
                  </w:r>
                  <w:r>
                    <w:rPr>
                      <w:b/>
                      <w:color w:val="0070C0"/>
                    </w:rPr>
                    <w:t xml:space="preserve"> </w:t>
                  </w:r>
                  <w:r w:rsidRPr="003F2802">
                    <w:rPr>
                      <w:b/>
                      <w:color w:val="0070C0"/>
                    </w:rPr>
                    <w:t xml:space="preserve">тобы </w:t>
                  </w:r>
                </w:p>
              </w:txbxContent>
            </v:textbox>
          </v:rect>
        </w:pict>
      </w:r>
      <w:r>
        <w:rPr>
          <w:noProof/>
          <w:sz w:val="28"/>
          <w:szCs w:val="28"/>
        </w:rPr>
        <w:pict>
          <v:rect id="Прямоугольник 63" o:spid="_x0000_s1029" style="position:absolute;left:0;text-align:left;margin-left:-9.4pt;margin-top:12.9pt;width:125.25pt;height:76.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Кіші</w:t>
                  </w:r>
                  <w:r w:rsidRPr="008B7773">
                    <w:rPr>
                      <w:b/>
                      <w:bCs/>
                      <w:color w:val="0070C0"/>
                    </w:rPr>
                    <w:t xml:space="preserve">  «</w:t>
                  </w:r>
                  <w:r>
                    <w:rPr>
                      <w:b/>
                      <w:bCs/>
                      <w:color w:val="0070C0"/>
                    </w:rPr>
                    <w:t xml:space="preserve">Болашақ </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txbxContent>
            </v:textbox>
          </v:rect>
        </w:pict>
      </w:r>
    </w:p>
    <w:p w:rsidR="008B7773" w:rsidRDefault="008B7773" w:rsidP="00ED77AB">
      <w:pPr>
        <w:pStyle w:val="p8"/>
        <w:shd w:val="clear" w:color="auto" w:fill="FFFFFF"/>
        <w:tabs>
          <w:tab w:val="left" w:pos="1134"/>
        </w:tabs>
        <w:spacing w:before="0" w:beforeAutospacing="0" w:after="0" w:afterAutospacing="0"/>
        <w:ind w:firstLine="567"/>
        <w:jc w:val="both"/>
        <w:rPr>
          <w:sz w:val="28"/>
          <w:szCs w:val="28"/>
          <w:lang w:val="kk-KZ"/>
        </w:rPr>
      </w:pPr>
    </w:p>
    <w:p w:rsidR="008B7773" w:rsidRDefault="008B7773"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560634" w:rsidP="00ED77AB">
      <w:pPr>
        <w:pStyle w:val="p8"/>
        <w:shd w:val="clear" w:color="auto" w:fill="FFFFFF"/>
        <w:tabs>
          <w:tab w:val="left" w:pos="1134"/>
        </w:tabs>
        <w:spacing w:before="0" w:beforeAutospacing="0" w:after="0" w:afterAutospacing="0"/>
        <w:ind w:firstLine="567"/>
        <w:jc w:val="both"/>
        <w:rPr>
          <w:sz w:val="28"/>
          <w:szCs w:val="28"/>
          <w:lang w:val="kk-KZ"/>
        </w:rPr>
      </w:pPr>
      <w:r>
        <w:rPr>
          <w:noProof/>
          <w:sz w:val="28"/>
          <w:szCs w:val="28"/>
        </w:rPr>
        <w:pict>
          <v:rect id="Прямоугольник 70" o:spid="_x0000_s1030" style="position:absolute;left:0;text-align:left;margin-left:-10.5pt;margin-top:17.95pt;width:126.75pt;height:75.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sidRPr="008B7773">
                    <w:rPr>
                      <w:b/>
                      <w:bCs/>
                      <w:color w:val="0070C0"/>
                    </w:rPr>
                    <w:t>Ересек  «</w:t>
                  </w:r>
                  <w:r>
                    <w:rPr>
                      <w:b/>
                      <w:bCs/>
                      <w:color w:val="0070C0"/>
                    </w:rPr>
                    <w:t>Арнау</w:t>
                  </w:r>
                  <w:r w:rsidRPr="008B7773">
                    <w:rPr>
                      <w:b/>
                      <w:bCs/>
                      <w:color w:val="0070C0"/>
                    </w:rPr>
                    <w:t>»</w:t>
                  </w:r>
                  <w:r w:rsidRPr="008B7773">
                    <w:rPr>
                      <w:color w:val="0070C0"/>
                    </w:rPr>
                    <w:t xml:space="preserve"> </w:t>
                  </w:r>
                  <w:r w:rsidRPr="008B7773">
                    <w:rPr>
                      <w:b/>
                      <w:color w:val="0070C0"/>
                    </w:rPr>
                    <w:t>қазақ</w:t>
                  </w:r>
                  <w:r>
                    <w:rPr>
                      <w:color w:val="0070C0"/>
                    </w:rPr>
                    <w:t xml:space="preserve"> тобы</w:t>
                  </w:r>
                  <w:r w:rsidRPr="008B7773">
                    <w:rPr>
                      <w:color w:val="0070C0"/>
                    </w:rPr>
                    <w:t xml:space="preserve"> </w:t>
                  </w:r>
                </w:p>
              </w:txbxContent>
            </v:textbox>
          </v:rect>
        </w:pict>
      </w:r>
    </w:p>
    <w:p w:rsidR="00F32DCD" w:rsidRDefault="00560634" w:rsidP="00ED77AB">
      <w:pPr>
        <w:pStyle w:val="p8"/>
        <w:shd w:val="clear" w:color="auto" w:fill="FFFFFF"/>
        <w:tabs>
          <w:tab w:val="left" w:pos="1134"/>
        </w:tabs>
        <w:spacing w:before="0" w:beforeAutospacing="0" w:after="0" w:afterAutospacing="0"/>
        <w:ind w:firstLine="567"/>
        <w:jc w:val="both"/>
        <w:rPr>
          <w:sz w:val="28"/>
          <w:szCs w:val="28"/>
          <w:lang w:val="kk-KZ"/>
        </w:rPr>
      </w:pPr>
      <w:r>
        <w:rPr>
          <w:noProof/>
          <w:sz w:val="28"/>
          <w:szCs w:val="28"/>
        </w:rPr>
        <w:pict>
          <v:rect id="Прямоугольник 71" o:spid="_x0000_s1031" style="position:absolute;left:0;text-align:left;margin-left:383.6pt;margin-top:2.1pt;width:121.5pt;height:75.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" strokecolor="#0070c0" strokeweight="3pt">
            <v:textbox>
              <w:txbxContent>
                <w:p w:rsidR="00382023" w:rsidRDefault="00382023" w:rsidP="00F32DCD">
                  <w:pPr>
                    <w:jc w:val="center"/>
                    <w:rPr>
                      <w:b/>
                      <w:bCs/>
                      <w:color w:val="0070C0"/>
                    </w:rPr>
                  </w:pPr>
                </w:p>
                <w:p w:rsidR="00382023" w:rsidRPr="008B7773" w:rsidRDefault="00382023" w:rsidP="003F2802">
                  <w:pPr>
                    <w:jc w:val="center"/>
                    <w:rPr>
                      <w:color w:val="0070C0"/>
                    </w:rPr>
                  </w:pPr>
                  <w:r w:rsidRPr="008B7773">
                    <w:rPr>
                      <w:b/>
                      <w:bCs/>
                      <w:color w:val="0070C0"/>
                    </w:rPr>
                    <w:t>Ересек  «</w:t>
                  </w:r>
                  <w:r>
                    <w:rPr>
                      <w:b/>
                      <w:bCs/>
                      <w:color w:val="0070C0"/>
                    </w:rPr>
                    <w:t>Мерей</w:t>
                  </w:r>
                  <w:r w:rsidRPr="008B7773">
                    <w:rPr>
                      <w:b/>
                      <w:bCs/>
                      <w:color w:val="0070C0"/>
                    </w:rPr>
                    <w:t>»</w:t>
                  </w:r>
                  <w:r w:rsidRPr="008B7773">
                    <w:rPr>
                      <w:color w:val="0070C0"/>
                    </w:rPr>
                    <w:t xml:space="preserve"> </w:t>
                  </w:r>
                  <w:r>
                    <w:rPr>
                      <w:b/>
                      <w:color w:val="0070C0"/>
                    </w:rPr>
                    <w:t>орыс</w:t>
                  </w:r>
                  <w:r w:rsidRPr="003F2802">
                    <w:rPr>
                      <w:b/>
                      <w:color w:val="0070C0"/>
                    </w:rPr>
                    <w:t xml:space="preserve"> тобы</w:t>
                  </w:r>
                  <w:r w:rsidRPr="008B7773">
                    <w:rPr>
                      <w:color w:val="0070C0"/>
                    </w:rPr>
                    <w:t xml:space="preserve"> </w:t>
                  </w:r>
                </w:p>
                <w:p w:rsidR="00382023" w:rsidRDefault="00382023"/>
              </w:txbxContent>
            </v:textbox>
          </v:rect>
        </w:pict>
      </w:r>
      <w:r>
        <w:rPr>
          <w:noProof/>
          <w:sz w:val="28"/>
          <w:szCs w:val="28"/>
        </w:rPr>
        <w:pict>
          <v:rect id="Прямоугольник 68" o:spid="_x0000_s1032" style="position:absolute;left:0;text-align:left;margin-left:254.6pt;margin-top:2.1pt;width:118.5pt;height:75.7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sidRPr="008B7773">
                    <w:rPr>
                      <w:b/>
                      <w:bCs/>
                      <w:color w:val="0070C0"/>
                    </w:rPr>
                    <w:t>Ересек  «</w:t>
                  </w:r>
                  <w:r>
                    <w:rPr>
                      <w:b/>
                      <w:bCs/>
                      <w:color w:val="0070C0"/>
                    </w:rPr>
                    <w:t>Әдемі-ай</w:t>
                  </w:r>
                  <w:r w:rsidRPr="008B7773">
                    <w:rPr>
                      <w:b/>
                      <w:bCs/>
                      <w:color w:val="0070C0"/>
                    </w:rPr>
                    <w:t>»</w:t>
                  </w:r>
                  <w:r w:rsidRPr="008B7773">
                    <w:rPr>
                      <w:color w:val="0070C0"/>
                    </w:rPr>
                    <w:t xml:space="preserve"> </w:t>
                  </w:r>
                  <w:r w:rsidRPr="008B7773">
                    <w:rPr>
                      <w:b/>
                      <w:color w:val="0070C0"/>
                    </w:rPr>
                    <w:t>қаза</w:t>
                  </w:r>
                  <w:r>
                    <w:rPr>
                      <w:b/>
                      <w:color w:val="0070C0"/>
                    </w:rPr>
                    <w:t>қ тобы</w:t>
                  </w:r>
                  <w:r w:rsidRPr="008B7773">
                    <w:rPr>
                      <w:color w:val="0070C0"/>
                    </w:rPr>
                    <w:t xml:space="preserve"> </w:t>
                  </w:r>
                </w:p>
              </w:txbxContent>
            </v:textbox>
          </v:rect>
        </w:pict>
      </w:r>
      <w:r>
        <w:rPr>
          <w:noProof/>
          <w:sz w:val="28"/>
          <w:szCs w:val="28"/>
        </w:rPr>
        <w:pict>
          <v:rect id="Прямоугольник 69" o:spid="_x0000_s1033" style="position:absolute;left:0;text-align:left;margin-left:125.6pt;margin-top:2.1pt;width:121.5pt;height:75.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sidRPr="008B7773">
                    <w:rPr>
                      <w:b/>
                      <w:bCs/>
                      <w:color w:val="0070C0"/>
                    </w:rPr>
                    <w:t xml:space="preserve">Ересек  </w:t>
                  </w:r>
                  <w:r>
                    <w:rPr>
                      <w:b/>
                      <w:bCs/>
                      <w:color w:val="0070C0"/>
                    </w:rPr>
                    <w:t>«Айгөлек</w:t>
                  </w:r>
                  <w:r w:rsidRPr="008B7773">
                    <w:rPr>
                      <w:b/>
                      <w:bCs/>
                      <w:color w:val="0070C0"/>
                    </w:rPr>
                    <w:t>»</w:t>
                  </w:r>
                  <w:r w:rsidRPr="008B7773">
                    <w:rPr>
                      <w:color w:val="0070C0"/>
                    </w:rPr>
                    <w:t xml:space="preserve"> </w:t>
                  </w:r>
                  <w:r w:rsidRPr="008B7773">
                    <w:rPr>
                      <w:b/>
                      <w:color w:val="0070C0"/>
                    </w:rPr>
                    <w:t>қаза</w:t>
                  </w:r>
                  <w:r>
                    <w:rPr>
                      <w:b/>
                      <w:color w:val="0070C0"/>
                    </w:rPr>
                    <w:t>қ тобы</w:t>
                  </w:r>
                </w:p>
              </w:txbxContent>
            </v:textbox>
          </v:rect>
        </w:pict>
      </w: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560634" w:rsidP="00ED77AB">
      <w:pPr>
        <w:pStyle w:val="p8"/>
        <w:shd w:val="clear" w:color="auto" w:fill="FFFFFF"/>
        <w:tabs>
          <w:tab w:val="left" w:pos="1134"/>
        </w:tabs>
        <w:spacing w:before="0" w:beforeAutospacing="0" w:after="0" w:afterAutospacing="0"/>
        <w:ind w:firstLine="567"/>
        <w:jc w:val="both"/>
        <w:rPr>
          <w:sz w:val="28"/>
          <w:szCs w:val="28"/>
          <w:lang w:val="kk-KZ"/>
        </w:rPr>
      </w:pPr>
      <w:r>
        <w:rPr>
          <w:noProof/>
          <w:sz w:val="28"/>
          <w:szCs w:val="28"/>
        </w:rPr>
        <w:pict>
          <v:rect id="Прямоугольник 76" o:spid="_x0000_s1034" style="position:absolute;left:0;text-align:left;margin-left:124.1pt;margin-top:9.35pt;width:126pt;height:7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" strokecolor="#0070c0" strokeweight="3pt">
            <v:textbox>
              <w:txbxContent>
                <w:p w:rsidR="00382023" w:rsidRDefault="00382023" w:rsidP="00F32DCD">
                  <w:pPr>
                    <w:jc w:val="center"/>
                    <w:rPr>
                      <w:b/>
                      <w:bCs/>
                      <w:color w:val="0070C0"/>
                    </w:rPr>
                  </w:pPr>
                </w:p>
                <w:p w:rsidR="00382023" w:rsidRPr="008B7773" w:rsidRDefault="00382023" w:rsidP="003F2802">
                  <w:pPr>
                    <w:jc w:val="center"/>
                    <w:rPr>
                      <w:color w:val="0070C0"/>
                    </w:rPr>
                  </w:pPr>
                  <w:r>
                    <w:rPr>
                      <w:b/>
                      <w:bCs/>
                      <w:color w:val="0070C0"/>
                    </w:rPr>
                    <w:t xml:space="preserve">Мектепалды </w:t>
                  </w:r>
                  <w:r w:rsidRPr="008B7773">
                    <w:rPr>
                      <w:b/>
                      <w:bCs/>
                      <w:color w:val="0070C0"/>
                    </w:rPr>
                    <w:t xml:space="preserve"> «</w:t>
                  </w:r>
                  <w:r>
                    <w:rPr>
                      <w:b/>
                      <w:bCs/>
                      <w:color w:val="0070C0"/>
                    </w:rPr>
                    <w:t>Керуен</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82023" w:rsidRPr="008B7773" w:rsidRDefault="00382023" w:rsidP="003F2802">
                  <w:pPr>
                    <w:jc w:val="center"/>
                    <w:rPr>
                      <w:color w:val="0070C0"/>
                    </w:rPr>
                  </w:pPr>
                </w:p>
              </w:txbxContent>
            </v:textbox>
          </v:rect>
        </w:pict>
      </w:r>
      <w:r>
        <w:rPr>
          <w:noProof/>
          <w:sz w:val="28"/>
          <w:szCs w:val="28"/>
        </w:rPr>
        <w:pict>
          <v:rect id="Прямоугольник 77" o:spid="_x0000_s1035" style="position:absolute;left:0;text-align:left;margin-left:255.35pt;margin-top:8.6pt;width:119.25pt;height:7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" strokecolor="#0070c0" strokeweight="3pt">
            <v:textbox>
              <w:txbxContent>
                <w:p w:rsidR="00382023" w:rsidRDefault="00382023" w:rsidP="003F2802">
                  <w:pPr>
                    <w:jc w:val="center"/>
                    <w:rPr>
                      <w:b/>
                      <w:bCs/>
                      <w:color w:val="0070C0"/>
                    </w:rPr>
                  </w:pPr>
                </w:p>
                <w:p w:rsidR="00382023" w:rsidRPr="008B7773" w:rsidRDefault="00382023" w:rsidP="003F2802">
                  <w:pPr>
                    <w:jc w:val="center"/>
                    <w:rPr>
                      <w:color w:val="0070C0"/>
                    </w:rPr>
                  </w:pPr>
                  <w:r>
                    <w:rPr>
                      <w:b/>
                      <w:bCs/>
                      <w:color w:val="0070C0"/>
                    </w:rPr>
                    <w:t xml:space="preserve">Мектепалды </w:t>
                  </w:r>
                  <w:r w:rsidRPr="008B7773">
                    <w:rPr>
                      <w:b/>
                      <w:bCs/>
                      <w:color w:val="0070C0"/>
                    </w:rPr>
                    <w:t xml:space="preserve"> «</w:t>
                  </w:r>
                  <w:r>
                    <w:rPr>
                      <w:b/>
                      <w:bCs/>
                      <w:color w:val="0070C0"/>
                    </w:rPr>
                    <w:t>Ботақан</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82023" w:rsidRDefault="00382023" w:rsidP="00F32DCD">
                  <w:pPr>
                    <w:jc w:val="center"/>
                    <w:rPr>
                      <w:b/>
                      <w:bCs/>
                      <w:color w:val="0070C0"/>
                    </w:rPr>
                  </w:pPr>
                </w:p>
              </w:txbxContent>
            </v:textbox>
          </v:rect>
        </w:pict>
      </w:r>
      <w:r>
        <w:rPr>
          <w:noProof/>
          <w:sz w:val="28"/>
          <w:szCs w:val="28"/>
        </w:rPr>
        <w:pict>
          <v:rect id="Прямоугольник 78" o:spid="_x0000_s1036" style="position:absolute;left:0;text-align:left;margin-left:383.6pt;margin-top:7.85pt;width:122.25pt;height:7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Мектепалды</w:t>
                  </w:r>
                  <w:r w:rsidRPr="008B7773">
                    <w:rPr>
                      <w:b/>
                      <w:bCs/>
                      <w:color w:val="0070C0"/>
                    </w:rPr>
                    <w:t xml:space="preserve">  «</w:t>
                  </w:r>
                  <w:r>
                    <w:rPr>
                      <w:b/>
                      <w:bCs/>
                      <w:color w:val="0070C0"/>
                    </w:rPr>
                    <w:t>Балдырған</w:t>
                  </w:r>
                  <w:r w:rsidRPr="008B7773">
                    <w:rPr>
                      <w:b/>
                      <w:bCs/>
                      <w:color w:val="0070C0"/>
                    </w:rPr>
                    <w:t>»</w:t>
                  </w:r>
                  <w:r w:rsidRPr="008B7773">
                    <w:rPr>
                      <w:color w:val="0070C0"/>
                    </w:rPr>
                    <w:t xml:space="preserve"> </w:t>
                  </w:r>
                  <w:r>
                    <w:rPr>
                      <w:b/>
                      <w:color w:val="0070C0"/>
                    </w:rPr>
                    <w:t>орыс тобы</w:t>
                  </w:r>
                </w:p>
              </w:txbxContent>
            </v:textbox>
          </v:rect>
        </w:pict>
      </w:r>
      <w:r>
        <w:rPr>
          <w:noProof/>
          <w:sz w:val="28"/>
          <w:szCs w:val="28"/>
        </w:rPr>
        <w:pict>
          <v:rect id="Прямоугольник 72" o:spid="_x0000_s1037" style="position:absolute;left:0;text-align:left;margin-left:-12.75pt;margin-top:12.55pt;width:126.75pt;height:75.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" strokecolor="#0070c0" strokeweight="3pt">
            <v:textbox>
              <w:txbxContent>
                <w:p w:rsidR="00382023" w:rsidRDefault="00382023" w:rsidP="00F32DCD">
                  <w:pPr>
                    <w:jc w:val="center"/>
                    <w:rPr>
                      <w:b/>
                      <w:bCs/>
                      <w:color w:val="0070C0"/>
                    </w:rPr>
                  </w:pPr>
                </w:p>
                <w:p w:rsidR="00382023" w:rsidRPr="008B7773" w:rsidRDefault="00382023" w:rsidP="003F2802">
                  <w:pPr>
                    <w:jc w:val="center"/>
                    <w:rPr>
                      <w:color w:val="0070C0"/>
                    </w:rPr>
                  </w:pPr>
                  <w:r>
                    <w:rPr>
                      <w:b/>
                      <w:bCs/>
                      <w:color w:val="0070C0"/>
                    </w:rPr>
                    <w:t>Ересек</w:t>
                  </w:r>
                  <w:r w:rsidRPr="008B7773">
                    <w:rPr>
                      <w:b/>
                      <w:bCs/>
                      <w:color w:val="0070C0"/>
                    </w:rPr>
                    <w:t xml:space="preserve"> «</w:t>
                  </w:r>
                  <w:r>
                    <w:rPr>
                      <w:b/>
                      <w:bCs/>
                      <w:color w:val="0070C0"/>
                    </w:rPr>
                    <w:t>Қарлығаш</w:t>
                  </w:r>
                  <w:r w:rsidRPr="008B7773">
                    <w:rPr>
                      <w:b/>
                      <w:bCs/>
                      <w:color w:val="0070C0"/>
                    </w:rPr>
                    <w:t>»</w:t>
                  </w:r>
                  <w:r w:rsidRPr="008B7773">
                    <w:rPr>
                      <w:color w:val="0070C0"/>
                    </w:rPr>
                    <w:t xml:space="preserve"> </w:t>
                  </w:r>
                  <w:r w:rsidRPr="008B7773">
                    <w:rPr>
                      <w:b/>
                      <w:color w:val="0070C0"/>
                    </w:rPr>
                    <w:t>қазақ</w:t>
                  </w:r>
                  <w:r w:rsidRPr="003F2802">
                    <w:rPr>
                      <w:b/>
                      <w:color w:val="0070C0"/>
                    </w:rPr>
                    <w:t xml:space="preserve"> тобы</w:t>
                  </w:r>
                  <w:r w:rsidRPr="008B7773">
                    <w:rPr>
                      <w:color w:val="0070C0"/>
                    </w:rPr>
                    <w:t xml:space="preserve"> </w:t>
                  </w:r>
                </w:p>
                <w:p w:rsidR="00382023" w:rsidRPr="008B7773" w:rsidRDefault="00382023" w:rsidP="003F2802">
                  <w:pPr>
                    <w:jc w:val="center"/>
                    <w:rPr>
                      <w:color w:val="0070C0"/>
                    </w:rPr>
                  </w:pPr>
                </w:p>
              </w:txbxContent>
            </v:textbox>
          </v:rect>
        </w:pict>
      </w:r>
    </w:p>
    <w:p w:rsidR="008B7773" w:rsidRDefault="008B7773" w:rsidP="00ED77AB">
      <w:pPr>
        <w:pStyle w:val="p8"/>
        <w:shd w:val="clear" w:color="auto" w:fill="FFFFFF"/>
        <w:tabs>
          <w:tab w:val="left" w:pos="1134"/>
        </w:tabs>
        <w:spacing w:before="0" w:beforeAutospacing="0" w:after="0" w:afterAutospacing="0"/>
        <w:ind w:firstLine="567"/>
        <w:jc w:val="both"/>
        <w:rPr>
          <w:sz w:val="28"/>
          <w:szCs w:val="28"/>
          <w:lang w:val="kk-KZ"/>
        </w:rPr>
      </w:pPr>
    </w:p>
    <w:p w:rsidR="008B7773" w:rsidRDefault="008B7773" w:rsidP="00ED77AB">
      <w:pPr>
        <w:pStyle w:val="p8"/>
        <w:shd w:val="clear" w:color="auto" w:fill="FFFFFF"/>
        <w:tabs>
          <w:tab w:val="left" w:pos="1134"/>
        </w:tabs>
        <w:spacing w:before="0" w:beforeAutospacing="0" w:after="0" w:afterAutospacing="0"/>
        <w:ind w:firstLine="567"/>
        <w:jc w:val="both"/>
        <w:rPr>
          <w:sz w:val="28"/>
          <w:szCs w:val="28"/>
          <w:lang w:val="kk-KZ"/>
        </w:rPr>
      </w:pPr>
    </w:p>
    <w:p w:rsidR="008B7773" w:rsidRDefault="008B7773"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7131CF" w:rsidRDefault="007131CF" w:rsidP="007131CF">
      <w:pPr>
        <w:pStyle w:val="p8"/>
        <w:shd w:val="clear" w:color="auto" w:fill="FFFFFF"/>
        <w:tabs>
          <w:tab w:val="left" w:pos="1134"/>
        </w:tabs>
        <w:spacing w:before="0" w:beforeAutospacing="0" w:after="0" w:afterAutospacing="0"/>
        <w:ind w:firstLine="567"/>
        <w:jc w:val="both"/>
        <w:rPr>
          <w:sz w:val="28"/>
          <w:szCs w:val="28"/>
          <w:lang w:val="kk-KZ"/>
        </w:rPr>
      </w:pPr>
      <w:r>
        <w:rPr>
          <w:sz w:val="28"/>
          <w:szCs w:val="28"/>
          <w:lang w:val="kk-KZ"/>
        </w:rPr>
        <w:t xml:space="preserve">Балабақша ғимаратындағы </w:t>
      </w:r>
      <w:r w:rsidRPr="0037792E">
        <w:rPr>
          <w:sz w:val="28"/>
          <w:szCs w:val="28"/>
          <w:lang w:val="kk-KZ"/>
        </w:rPr>
        <w:t>шағын орталы</w:t>
      </w:r>
      <w:r>
        <w:rPr>
          <w:sz w:val="28"/>
          <w:szCs w:val="28"/>
          <w:lang w:val="kk-KZ"/>
        </w:rPr>
        <w:t xml:space="preserve">қта  - </w:t>
      </w:r>
      <w:r w:rsidRPr="0037792E">
        <w:rPr>
          <w:sz w:val="28"/>
          <w:szCs w:val="28"/>
          <w:lang w:val="kk-KZ"/>
        </w:rPr>
        <w:t xml:space="preserve">  2 топ   жұмыс істейді.</w:t>
      </w:r>
      <w:r>
        <w:rPr>
          <w:sz w:val="28"/>
          <w:szCs w:val="28"/>
          <w:lang w:val="kk-KZ"/>
        </w:rPr>
        <w:t xml:space="preserve"> </w:t>
      </w:r>
    </w:p>
    <w:p w:rsidR="007131CF" w:rsidRDefault="007131CF" w:rsidP="007131CF">
      <w:pPr>
        <w:pStyle w:val="p8"/>
        <w:shd w:val="clear" w:color="auto" w:fill="FFFFFF"/>
        <w:tabs>
          <w:tab w:val="left" w:pos="1134"/>
        </w:tabs>
        <w:spacing w:before="0" w:beforeAutospacing="0" w:after="0" w:afterAutospacing="0"/>
        <w:jc w:val="both"/>
        <w:rPr>
          <w:sz w:val="28"/>
          <w:szCs w:val="28"/>
          <w:lang w:val="kk-KZ"/>
        </w:rPr>
      </w:pPr>
      <w:r>
        <w:rPr>
          <w:sz w:val="28"/>
          <w:szCs w:val="28"/>
          <w:lang w:val="kk-KZ"/>
        </w:rPr>
        <w:t xml:space="preserve">  </w:t>
      </w:r>
      <w:r w:rsidRPr="0037792E">
        <w:rPr>
          <w:sz w:val="28"/>
          <w:szCs w:val="28"/>
          <w:lang w:val="kk-KZ"/>
        </w:rPr>
        <w:t>Мемлекеттік тілде т</w:t>
      </w:r>
      <w:r>
        <w:rPr>
          <w:sz w:val="28"/>
          <w:szCs w:val="28"/>
          <w:lang w:val="kk-KZ"/>
        </w:rPr>
        <w:t>әрбиеленіп, оқытылатыны  -</w:t>
      </w:r>
      <w:r w:rsidR="00AC0B6C">
        <w:rPr>
          <w:sz w:val="28"/>
          <w:szCs w:val="28"/>
          <w:lang w:val="kk-KZ"/>
        </w:rPr>
        <w:t>2</w:t>
      </w:r>
      <w:r>
        <w:rPr>
          <w:sz w:val="28"/>
          <w:szCs w:val="28"/>
          <w:lang w:val="kk-KZ"/>
        </w:rPr>
        <w:t xml:space="preserve"> топ.</w:t>
      </w:r>
    </w:p>
    <w:p w:rsidR="007131CF" w:rsidRDefault="00AC0B6C" w:rsidP="00AC0B6C">
      <w:pPr>
        <w:pStyle w:val="p8"/>
        <w:shd w:val="clear" w:color="auto" w:fill="FFFFFF"/>
        <w:tabs>
          <w:tab w:val="left" w:pos="1134"/>
        </w:tabs>
        <w:spacing w:before="0" w:beforeAutospacing="0" w:after="0" w:afterAutospacing="0"/>
        <w:jc w:val="both"/>
        <w:rPr>
          <w:sz w:val="28"/>
          <w:szCs w:val="28"/>
          <w:lang w:val="kk-KZ"/>
        </w:rPr>
      </w:pPr>
      <w:r>
        <w:rPr>
          <w:sz w:val="28"/>
          <w:szCs w:val="28"/>
          <w:lang w:val="kk-KZ"/>
        </w:rPr>
        <w:t xml:space="preserve">       </w:t>
      </w:r>
      <w:r w:rsidR="007131CF">
        <w:rPr>
          <w:sz w:val="28"/>
          <w:szCs w:val="28"/>
          <w:lang w:val="kk-KZ"/>
        </w:rPr>
        <w:t>мектепалды</w:t>
      </w:r>
      <w:r w:rsidR="007131CF" w:rsidRPr="0037792E">
        <w:rPr>
          <w:sz w:val="28"/>
          <w:szCs w:val="28"/>
          <w:lang w:val="kk-KZ"/>
        </w:rPr>
        <w:t xml:space="preserve">  топ -</w:t>
      </w:r>
      <w:r>
        <w:rPr>
          <w:sz w:val="28"/>
          <w:szCs w:val="28"/>
          <w:lang w:val="kk-KZ"/>
        </w:rPr>
        <w:t>2</w:t>
      </w:r>
      <w:r w:rsidR="007131CF">
        <w:rPr>
          <w:sz w:val="28"/>
          <w:szCs w:val="28"/>
          <w:lang w:val="kk-KZ"/>
        </w:rPr>
        <w:t>.</w:t>
      </w:r>
    </w:p>
    <w:p w:rsidR="00F32DCD" w:rsidRDefault="00F32DCD" w:rsidP="007131CF">
      <w:pPr>
        <w:pStyle w:val="p8"/>
        <w:shd w:val="clear" w:color="auto" w:fill="FFFFFF"/>
        <w:tabs>
          <w:tab w:val="left" w:pos="1134"/>
        </w:tabs>
        <w:spacing w:before="0" w:beforeAutospacing="0" w:after="0" w:afterAutospacing="0"/>
        <w:jc w:val="both"/>
        <w:rPr>
          <w:sz w:val="28"/>
          <w:szCs w:val="28"/>
          <w:lang w:val="kk-KZ"/>
        </w:rPr>
      </w:pPr>
    </w:p>
    <w:p w:rsidR="00F32DCD" w:rsidRDefault="00560634" w:rsidP="00ED77AB">
      <w:pPr>
        <w:pStyle w:val="p8"/>
        <w:shd w:val="clear" w:color="auto" w:fill="FFFFFF"/>
        <w:tabs>
          <w:tab w:val="left" w:pos="1134"/>
        </w:tabs>
        <w:spacing w:before="0" w:beforeAutospacing="0" w:after="0" w:afterAutospacing="0"/>
        <w:ind w:firstLine="567"/>
        <w:jc w:val="both"/>
        <w:rPr>
          <w:sz w:val="28"/>
          <w:szCs w:val="28"/>
          <w:lang w:val="kk-KZ"/>
        </w:rPr>
      </w:pPr>
      <w:r>
        <w:rPr>
          <w:noProof/>
          <w:sz w:val="28"/>
          <w:szCs w:val="28"/>
        </w:rPr>
        <w:pict>
          <v:rect id="Прямоугольник 80" o:spid="_x0000_s1038" style="position:absolute;left:0;text-align:left;margin-left:234pt;margin-top:2.5pt;width:126.75pt;height:7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Мектепалды</w:t>
                  </w:r>
                  <w:r w:rsidRPr="008B7773">
                    <w:rPr>
                      <w:b/>
                      <w:bCs/>
                      <w:color w:val="0070C0"/>
                    </w:rPr>
                    <w:t xml:space="preserve"> «Б</w:t>
                  </w:r>
                  <w:r>
                    <w:rPr>
                      <w:b/>
                      <w:bCs/>
                      <w:color w:val="0070C0"/>
                    </w:rPr>
                    <w:t>әйтерек</w:t>
                  </w:r>
                  <w:r w:rsidRPr="008B7773">
                    <w:rPr>
                      <w:b/>
                      <w:bCs/>
                      <w:color w:val="0070C0"/>
                    </w:rPr>
                    <w:t>»</w:t>
                  </w:r>
                  <w:r w:rsidRPr="008B7773">
                    <w:rPr>
                      <w:color w:val="0070C0"/>
                    </w:rPr>
                    <w:t xml:space="preserve"> </w:t>
                  </w:r>
                  <w:r>
                    <w:rPr>
                      <w:b/>
                      <w:color w:val="0070C0"/>
                    </w:rPr>
                    <w:t xml:space="preserve">қазақ </w:t>
                  </w:r>
                  <w:r w:rsidRPr="007131CF">
                    <w:rPr>
                      <w:b/>
                      <w:color w:val="0070C0"/>
                    </w:rPr>
                    <w:t xml:space="preserve">тобы </w:t>
                  </w:r>
                </w:p>
              </w:txbxContent>
            </v:textbox>
          </v:rect>
        </w:pict>
      </w:r>
      <w:r>
        <w:rPr>
          <w:noProof/>
          <w:sz w:val="28"/>
          <w:szCs w:val="28"/>
        </w:rPr>
        <w:pict>
          <v:rect id="Прямоугольник 79" o:spid="_x0000_s1039" style="position:absolute;left:0;text-align:left;margin-left:75.75pt;margin-top:2.2pt;width:126.75pt;height:75.7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" strokecolor="#0070c0" strokeweight="3pt">
            <v:textbox>
              <w:txbxContent>
                <w:p w:rsidR="00382023" w:rsidRDefault="00382023" w:rsidP="00F32DCD">
                  <w:pPr>
                    <w:jc w:val="center"/>
                    <w:rPr>
                      <w:b/>
                      <w:bCs/>
                      <w:color w:val="0070C0"/>
                    </w:rPr>
                  </w:pPr>
                </w:p>
                <w:p w:rsidR="00382023" w:rsidRPr="008B7773" w:rsidRDefault="00382023" w:rsidP="00F32DCD">
                  <w:pPr>
                    <w:jc w:val="center"/>
                    <w:rPr>
                      <w:color w:val="0070C0"/>
                    </w:rPr>
                  </w:pPr>
                  <w:r>
                    <w:rPr>
                      <w:b/>
                      <w:bCs/>
                      <w:color w:val="0070C0"/>
                    </w:rPr>
                    <w:t>Мектепалды</w:t>
                  </w:r>
                  <w:r w:rsidRPr="008B7773">
                    <w:rPr>
                      <w:b/>
                      <w:bCs/>
                      <w:color w:val="0070C0"/>
                    </w:rPr>
                    <w:t xml:space="preserve"> «Б</w:t>
                  </w:r>
                  <w:r>
                    <w:rPr>
                      <w:b/>
                      <w:bCs/>
                      <w:color w:val="0070C0"/>
                    </w:rPr>
                    <w:t>алауса</w:t>
                  </w:r>
                  <w:r w:rsidRPr="008B7773">
                    <w:rPr>
                      <w:b/>
                      <w:bCs/>
                      <w:color w:val="0070C0"/>
                    </w:rPr>
                    <w:t>»</w:t>
                  </w:r>
                  <w:r w:rsidRPr="008B7773">
                    <w:rPr>
                      <w:color w:val="0070C0"/>
                    </w:rPr>
                    <w:t xml:space="preserve"> </w:t>
                  </w:r>
                  <w:r>
                    <w:rPr>
                      <w:b/>
                      <w:color w:val="0070C0"/>
                    </w:rPr>
                    <w:t>қазақ тобы</w:t>
                  </w:r>
                  <w:r w:rsidRPr="008B7773">
                    <w:rPr>
                      <w:color w:val="0070C0"/>
                    </w:rPr>
                    <w:t xml:space="preserve"> </w:t>
                  </w:r>
                </w:p>
              </w:txbxContent>
            </v:textbox>
          </v:rect>
        </w:pict>
      </w: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F32DCD" w:rsidRDefault="00F32DCD" w:rsidP="00ED77AB">
      <w:pPr>
        <w:pStyle w:val="p8"/>
        <w:shd w:val="clear" w:color="auto" w:fill="FFFFFF"/>
        <w:tabs>
          <w:tab w:val="left" w:pos="1134"/>
        </w:tabs>
        <w:spacing w:before="0" w:beforeAutospacing="0" w:after="0" w:afterAutospacing="0"/>
        <w:ind w:firstLine="567"/>
        <w:jc w:val="both"/>
        <w:rPr>
          <w:sz w:val="28"/>
          <w:szCs w:val="28"/>
          <w:lang w:val="kk-KZ"/>
        </w:rPr>
      </w:pPr>
    </w:p>
    <w:p w:rsidR="00194F12" w:rsidRDefault="00194F12" w:rsidP="00ED77AB">
      <w:pPr>
        <w:pStyle w:val="p8"/>
        <w:shd w:val="clear" w:color="auto" w:fill="FFFFFF"/>
        <w:tabs>
          <w:tab w:val="left" w:pos="1134"/>
        </w:tabs>
        <w:spacing w:before="0" w:beforeAutospacing="0" w:after="0" w:afterAutospacing="0"/>
        <w:ind w:firstLine="567"/>
        <w:jc w:val="both"/>
        <w:rPr>
          <w:sz w:val="28"/>
          <w:szCs w:val="28"/>
          <w:lang w:val="kk-KZ"/>
        </w:rPr>
      </w:pPr>
      <w:r>
        <w:rPr>
          <w:sz w:val="28"/>
          <w:szCs w:val="28"/>
          <w:lang w:val="kk-KZ"/>
        </w:rPr>
        <w:t>Балабақшаның  екінші</w:t>
      </w:r>
      <w:r w:rsidR="00D67E07">
        <w:rPr>
          <w:sz w:val="28"/>
          <w:szCs w:val="28"/>
          <w:lang w:val="kk-KZ"/>
        </w:rPr>
        <w:t xml:space="preserve"> ғимаратының</w:t>
      </w:r>
      <w:r w:rsidR="0037792E" w:rsidRPr="0037792E">
        <w:rPr>
          <w:sz w:val="28"/>
          <w:szCs w:val="28"/>
          <w:lang w:val="kk-KZ"/>
        </w:rPr>
        <w:t xml:space="preserve"> </w:t>
      </w:r>
      <w:r w:rsidR="008B7773">
        <w:rPr>
          <w:sz w:val="28"/>
          <w:szCs w:val="28"/>
          <w:lang w:val="kk-KZ"/>
        </w:rPr>
        <w:t xml:space="preserve"> шағын орталығында </w:t>
      </w:r>
      <w:r w:rsidR="0037792E" w:rsidRPr="0037792E">
        <w:rPr>
          <w:sz w:val="28"/>
          <w:szCs w:val="28"/>
          <w:lang w:val="kk-KZ"/>
        </w:rPr>
        <w:t xml:space="preserve"> 2 топ жұмыс </w:t>
      </w:r>
      <w:r w:rsidR="008B7773">
        <w:rPr>
          <w:sz w:val="28"/>
          <w:szCs w:val="28"/>
          <w:lang w:val="kk-KZ"/>
        </w:rPr>
        <w:t xml:space="preserve"> </w:t>
      </w:r>
      <w:r w:rsidR="0037792E" w:rsidRPr="0037792E">
        <w:rPr>
          <w:sz w:val="28"/>
          <w:szCs w:val="28"/>
          <w:lang w:val="kk-KZ"/>
        </w:rPr>
        <w:t xml:space="preserve">істейді. </w:t>
      </w:r>
    </w:p>
    <w:p w:rsidR="00194F12" w:rsidRDefault="0037792E" w:rsidP="00ED77AB">
      <w:pPr>
        <w:pStyle w:val="p8"/>
        <w:shd w:val="clear" w:color="auto" w:fill="FFFFFF"/>
        <w:tabs>
          <w:tab w:val="left" w:pos="1134"/>
        </w:tabs>
        <w:spacing w:before="0" w:beforeAutospacing="0" w:after="0" w:afterAutospacing="0"/>
        <w:ind w:firstLine="567"/>
        <w:jc w:val="both"/>
        <w:rPr>
          <w:sz w:val="28"/>
          <w:szCs w:val="28"/>
          <w:lang w:val="kk-KZ"/>
        </w:rPr>
      </w:pPr>
      <w:r w:rsidRPr="00932154">
        <w:rPr>
          <w:sz w:val="28"/>
          <w:szCs w:val="28"/>
          <w:lang w:val="kk-KZ"/>
        </w:rPr>
        <w:t>Мемлекет</w:t>
      </w:r>
      <w:r w:rsidR="00194F12">
        <w:rPr>
          <w:sz w:val="28"/>
          <w:szCs w:val="28"/>
          <w:lang w:val="kk-KZ"/>
        </w:rPr>
        <w:t>тік тілде тәрбиеленіп, оқытылатыны  - 2 топ</w:t>
      </w:r>
      <w:r w:rsidRPr="00932154">
        <w:rPr>
          <w:sz w:val="28"/>
          <w:szCs w:val="28"/>
          <w:lang w:val="kk-KZ"/>
        </w:rPr>
        <w:t xml:space="preserve"> </w:t>
      </w:r>
    </w:p>
    <w:p w:rsidR="00194F12" w:rsidRDefault="0037792E" w:rsidP="00ED77AB">
      <w:pPr>
        <w:pStyle w:val="p8"/>
        <w:shd w:val="clear" w:color="auto" w:fill="FFFFFF"/>
        <w:tabs>
          <w:tab w:val="left" w:pos="1134"/>
        </w:tabs>
        <w:spacing w:before="0" w:beforeAutospacing="0" w:after="0" w:afterAutospacing="0"/>
        <w:ind w:firstLine="567"/>
        <w:jc w:val="both"/>
        <w:rPr>
          <w:sz w:val="28"/>
          <w:szCs w:val="28"/>
          <w:lang w:val="kk-KZ"/>
        </w:rPr>
      </w:pPr>
      <w:r w:rsidRPr="00932154">
        <w:rPr>
          <w:sz w:val="28"/>
          <w:szCs w:val="28"/>
          <w:lang w:val="kk-KZ"/>
        </w:rPr>
        <w:t>ересек топ – 1;</w:t>
      </w:r>
    </w:p>
    <w:p w:rsidR="0037792E" w:rsidRDefault="00194F12" w:rsidP="00ED77AB">
      <w:pPr>
        <w:pStyle w:val="p8"/>
        <w:shd w:val="clear" w:color="auto" w:fill="FFFFFF"/>
        <w:tabs>
          <w:tab w:val="left" w:pos="1134"/>
        </w:tabs>
        <w:spacing w:before="0" w:beforeAutospacing="0" w:after="0" w:afterAutospacing="0"/>
        <w:ind w:firstLine="567"/>
        <w:jc w:val="both"/>
        <w:rPr>
          <w:sz w:val="28"/>
          <w:szCs w:val="28"/>
          <w:lang w:val="kk-KZ"/>
        </w:rPr>
      </w:pPr>
      <w:r>
        <w:rPr>
          <w:sz w:val="28"/>
          <w:szCs w:val="28"/>
          <w:lang w:val="kk-KZ"/>
        </w:rPr>
        <w:t>мектепалды тобы</w:t>
      </w:r>
      <w:r w:rsidR="0037792E" w:rsidRPr="00932154">
        <w:rPr>
          <w:sz w:val="28"/>
          <w:szCs w:val="28"/>
          <w:lang w:val="kk-KZ"/>
        </w:rPr>
        <w:t xml:space="preserve"> –1.</w:t>
      </w:r>
    </w:p>
    <w:p w:rsidR="007C3EB9" w:rsidRDefault="007C3EB9" w:rsidP="00ED77AB">
      <w:pPr>
        <w:pStyle w:val="p8"/>
        <w:shd w:val="clear" w:color="auto" w:fill="FFFFFF"/>
        <w:tabs>
          <w:tab w:val="left" w:pos="1134"/>
        </w:tabs>
        <w:spacing w:before="0" w:beforeAutospacing="0" w:after="0" w:afterAutospacing="0"/>
        <w:ind w:firstLine="567"/>
        <w:jc w:val="both"/>
        <w:rPr>
          <w:sz w:val="28"/>
          <w:szCs w:val="28"/>
          <w:lang w:val="kk-KZ"/>
        </w:rPr>
      </w:pPr>
    </w:p>
    <w:p w:rsidR="007C3EB9" w:rsidRDefault="00560634" w:rsidP="00ED77AB">
      <w:pPr>
        <w:pStyle w:val="p8"/>
        <w:shd w:val="clear" w:color="auto" w:fill="FFFFFF"/>
        <w:tabs>
          <w:tab w:val="left" w:pos="1134"/>
        </w:tabs>
        <w:spacing w:before="0" w:beforeAutospacing="0" w:after="0" w:afterAutospacing="0"/>
        <w:ind w:firstLine="567"/>
        <w:contextualSpacing/>
        <w:jc w:val="both"/>
        <w:rPr>
          <w:sz w:val="28"/>
          <w:szCs w:val="28"/>
          <w:lang w:val="kk-KZ"/>
        </w:rPr>
      </w:pPr>
      <w:r>
        <w:rPr>
          <w:noProof/>
          <w:sz w:val="28"/>
          <w:szCs w:val="28"/>
        </w:rPr>
        <w:pict>
          <v:rect id="Прямоугольник 22" o:spid="_x0000_s1040" style="position:absolute;left:0;text-align:left;margin-left:254.6pt;margin-top:2.8pt;width:159.75pt;height:77.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" strokecolor="#0070c0" strokeweight="3pt">
            <v:textbox>
              <w:txbxContent>
                <w:p w:rsidR="00382023" w:rsidRDefault="00382023" w:rsidP="008B7773">
                  <w:pPr>
                    <w:jc w:val="center"/>
                    <w:rPr>
                      <w:b/>
                      <w:bCs/>
                      <w:color w:val="0070C0"/>
                    </w:rPr>
                  </w:pPr>
                </w:p>
                <w:p w:rsidR="00382023" w:rsidRPr="008B7773" w:rsidRDefault="00382023" w:rsidP="008B7773">
                  <w:pPr>
                    <w:jc w:val="center"/>
                    <w:rPr>
                      <w:color w:val="0070C0"/>
                    </w:rPr>
                  </w:pPr>
                  <w:r>
                    <w:rPr>
                      <w:b/>
                      <w:bCs/>
                      <w:color w:val="0070C0"/>
                    </w:rPr>
                    <w:t xml:space="preserve">Мектепалды  </w:t>
                  </w:r>
                  <w:r w:rsidRPr="009859D2">
                    <w:rPr>
                      <w:b/>
                      <w:bCs/>
                      <w:color w:val="0070C0"/>
                    </w:rPr>
                    <w:t xml:space="preserve"> «Бал</w:t>
                  </w:r>
                  <w:r>
                    <w:rPr>
                      <w:b/>
                      <w:bCs/>
                      <w:color w:val="0070C0"/>
                    </w:rPr>
                    <w:t>дәурен</w:t>
                  </w:r>
                  <w:r w:rsidRPr="009859D2">
                    <w:rPr>
                      <w:b/>
                      <w:bCs/>
                      <w:color w:val="0070C0"/>
                    </w:rPr>
                    <w:t>»</w:t>
                  </w:r>
                  <w:r w:rsidRPr="009859D2">
                    <w:rPr>
                      <w:color w:val="0070C0"/>
                    </w:rPr>
                    <w:t xml:space="preserve"> </w:t>
                  </w:r>
                  <w:r w:rsidRPr="008B7773">
                    <w:rPr>
                      <w:b/>
                      <w:color w:val="0070C0"/>
                    </w:rPr>
                    <w:t>қазақ</w:t>
                  </w:r>
                  <w:r w:rsidRPr="008B7773">
                    <w:rPr>
                      <w:color w:val="0070C0"/>
                    </w:rPr>
                    <w:t xml:space="preserve"> </w:t>
                  </w:r>
                  <w:r w:rsidRPr="007131CF">
                    <w:rPr>
                      <w:b/>
                      <w:color w:val="0070C0"/>
                    </w:rPr>
                    <w:t xml:space="preserve">тобы </w:t>
                  </w:r>
                </w:p>
                <w:p w:rsidR="00382023" w:rsidRPr="009859D2" w:rsidRDefault="00382023" w:rsidP="008B7773">
                  <w:pPr>
                    <w:jc w:val="center"/>
                    <w:rPr>
                      <w:color w:val="0070C0"/>
                    </w:rPr>
                  </w:pPr>
                </w:p>
                <w:p w:rsidR="00382023" w:rsidRPr="009859D2" w:rsidRDefault="00382023" w:rsidP="007C3EB9">
                  <w:pPr>
                    <w:jc w:val="center"/>
                    <w:rPr>
                      <w:color w:val="0070C0"/>
                    </w:rPr>
                  </w:pPr>
                </w:p>
              </w:txbxContent>
            </v:textbox>
          </v:rect>
        </w:pict>
      </w:r>
      <w:r>
        <w:rPr>
          <w:noProof/>
          <w:sz w:val="28"/>
          <w:szCs w:val="28"/>
        </w:rPr>
        <w:pict>
          <v:rect id="Прямоугольник 21" o:spid="_x0000_s1041" style="position:absolute;left:0;text-align:left;margin-left:45.35pt;margin-top:2.05pt;width:151.5pt;height:75.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" strokecolor="#0070c0" strokeweight="3pt">
            <v:textbox>
              <w:txbxContent>
                <w:p w:rsidR="00382023" w:rsidRDefault="00382023" w:rsidP="007C3EB9">
                  <w:pPr>
                    <w:jc w:val="center"/>
                    <w:rPr>
                      <w:b/>
                      <w:bCs/>
                      <w:color w:val="0070C0"/>
                    </w:rPr>
                  </w:pPr>
                </w:p>
                <w:p w:rsidR="00382023" w:rsidRPr="008B7773" w:rsidRDefault="00382023" w:rsidP="007C3EB9">
                  <w:pPr>
                    <w:jc w:val="center"/>
                    <w:rPr>
                      <w:color w:val="0070C0"/>
                    </w:rPr>
                  </w:pPr>
                  <w:r w:rsidRPr="008B7773">
                    <w:rPr>
                      <w:b/>
                      <w:bCs/>
                      <w:color w:val="0070C0"/>
                    </w:rPr>
                    <w:t>Ересек  «Балбөбек»</w:t>
                  </w:r>
                  <w:r w:rsidRPr="008B7773">
                    <w:rPr>
                      <w:color w:val="0070C0"/>
                    </w:rPr>
                    <w:t xml:space="preserve"> </w:t>
                  </w:r>
                  <w:r w:rsidRPr="008B7773">
                    <w:rPr>
                      <w:b/>
                      <w:color w:val="0070C0"/>
                    </w:rPr>
                    <w:t>қазақ</w:t>
                  </w:r>
                  <w:r w:rsidRPr="008B7773">
                    <w:rPr>
                      <w:color w:val="0070C0"/>
                    </w:rPr>
                    <w:t xml:space="preserve"> </w:t>
                  </w:r>
                  <w:r w:rsidRPr="007131CF">
                    <w:rPr>
                      <w:b/>
                      <w:color w:val="0070C0"/>
                    </w:rPr>
                    <w:t xml:space="preserve">тобы </w:t>
                  </w:r>
                </w:p>
              </w:txbxContent>
            </v:textbox>
          </v:rect>
        </w:pict>
      </w:r>
    </w:p>
    <w:p w:rsidR="007C3EB9" w:rsidRDefault="007C3EB9" w:rsidP="00ED77AB">
      <w:pPr>
        <w:pStyle w:val="p8"/>
        <w:shd w:val="clear" w:color="auto" w:fill="FFFFFF"/>
        <w:tabs>
          <w:tab w:val="left" w:pos="1134"/>
        </w:tabs>
        <w:spacing w:before="0" w:beforeAutospacing="0" w:after="0" w:afterAutospacing="0"/>
        <w:ind w:firstLine="567"/>
        <w:contextualSpacing/>
        <w:jc w:val="both"/>
        <w:rPr>
          <w:b/>
          <w:bCs/>
          <w:color w:val="0070C0"/>
          <w:sz w:val="22"/>
          <w:szCs w:val="22"/>
          <w:lang w:val="kk-KZ" w:eastAsia="en-US"/>
        </w:rPr>
      </w:pPr>
    </w:p>
    <w:p w:rsidR="007C3EB9" w:rsidRDefault="007C3EB9" w:rsidP="00ED77AB">
      <w:pPr>
        <w:pStyle w:val="p8"/>
        <w:shd w:val="clear" w:color="auto" w:fill="FFFFFF"/>
        <w:tabs>
          <w:tab w:val="left" w:pos="1134"/>
        </w:tabs>
        <w:spacing w:before="0" w:beforeAutospacing="0" w:after="0" w:afterAutospacing="0"/>
        <w:ind w:firstLine="567"/>
        <w:contextualSpacing/>
        <w:jc w:val="both"/>
        <w:rPr>
          <w:b/>
          <w:bCs/>
          <w:color w:val="0070C0"/>
          <w:sz w:val="22"/>
          <w:szCs w:val="22"/>
          <w:lang w:val="kk-KZ" w:eastAsia="en-US"/>
        </w:rPr>
      </w:pPr>
    </w:p>
    <w:p w:rsidR="007C3EB9" w:rsidRDefault="007C3EB9" w:rsidP="00ED77AB">
      <w:pPr>
        <w:pStyle w:val="p8"/>
        <w:shd w:val="clear" w:color="auto" w:fill="FFFFFF"/>
        <w:tabs>
          <w:tab w:val="left" w:pos="1134"/>
        </w:tabs>
        <w:spacing w:before="0" w:beforeAutospacing="0" w:after="0" w:afterAutospacing="0"/>
        <w:ind w:firstLine="567"/>
        <w:contextualSpacing/>
        <w:jc w:val="both"/>
        <w:rPr>
          <w:b/>
          <w:bCs/>
          <w:color w:val="0070C0"/>
          <w:sz w:val="22"/>
          <w:szCs w:val="22"/>
          <w:lang w:val="kk-KZ" w:eastAsia="en-US"/>
        </w:rPr>
      </w:pPr>
    </w:p>
    <w:p w:rsidR="007C3EB9" w:rsidRDefault="007C3EB9" w:rsidP="00ED77AB">
      <w:pPr>
        <w:pStyle w:val="p8"/>
        <w:shd w:val="clear" w:color="auto" w:fill="FFFFFF"/>
        <w:tabs>
          <w:tab w:val="left" w:pos="1134"/>
        </w:tabs>
        <w:spacing w:before="0" w:beforeAutospacing="0" w:after="0" w:afterAutospacing="0"/>
        <w:ind w:firstLine="567"/>
        <w:contextualSpacing/>
        <w:jc w:val="both"/>
        <w:rPr>
          <w:sz w:val="28"/>
          <w:szCs w:val="28"/>
          <w:lang w:val="kk-KZ"/>
        </w:rPr>
      </w:pPr>
    </w:p>
    <w:p w:rsidR="007131CF" w:rsidRDefault="007131CF" w:rsidP="007131CF">
      <w:pPr>
        <w:pStyle w:val="p8"/>
        <w:shd w:val="clear" w:color="auto" w:fill="FFFFFF"/>
        <w:tabs>
          <w:tab w:val="left" w:pos="1134"/>
        </w:tabs>
        <w:spacing w:before="0" w:beforeAutospacing="0" w:after="0" w:afterAutospacing="0"/>
        <w:jc w:val="both"/>
        <w:rPr>
          <w:sz w:val="28"/>
          <w:szCs w:val="28"/>
          <w:lang w:val="kk-KZ"/>
        </w:rPr>
      </w:pPr>
    </w:p>
    <w:p w:rsidR="007131CF" w:rsidRDefault="007131CF" w:rsidP="007131CF">
      <w:pPr>
        <w:pStyle w:val="p8"/>
        <w:shd w:val="clear" w:color="auto" w:fill="FFFFFF"/>
        <w:tabs>
          <w:tab w:val="left" w:pos="1134"/>
        </w:tabs>
        <w:spacing w:before="0" w:beforeAutospacing="0" w:after="0" w:afterAutospacing="0"/>
        <w:jc w:val="both"/>
        <w:rPr>
          <w:sz w:val="28"/>
          <w:szCs w:val="28"/>
          <w:lang w:val="kk-KZ"/>
        </w:rPr>
      </w:pPr>
    </w:p>
    <w:p w:rsidR="007131CF" w:rsidRPr="007C3EB9" w:rsidRDefault="007131CF" w:rsidP="007131CF">
      <w:pPr>
        <w:widowControl/>
        <w:tabs>
          <w:tab w:val="left" w:pos="1134"/>
        </w:tabs>
        <w:autoSpaceDE/>
        <w:autoSpaceDN/>
        <w:ind w:firstLine="567"/>
        <w:jc w:val="both"/>
        <w:rPr>
          <w:rFonts w:eastAsia="Calibri"/>
          <w:color w:val="000000"/>
          <w:sz w:val="28"/>
          <w:szCs w:val="28"/>
        </w:rPr>
      </w:pPr>
      <w:r w:rsidRPr="005D6A28">
        <w:rPr>
          <w:rFonts w:eastAsia="Calibri"/>
          <w:color w:val="000000"/>
          <w:sz w:val="28"/>
          <w:szCs w:val="28"/>
        </w:rPr>
        <w:t>Бүгінгі таңда балабақшамызда ерекше білім беру қажеттіліктері бар балалардың жалпы саны</w:t>
      </w:r>
      <w:r w:rsidR="005107FE">
        <w:rPr>
          <w:rFonts w:eastAsia="Calibri"/>
          <w:color w:val="000000"/>
          <w:sz w:val="28"/>
          <w:szCs w:val="28"/>
        </w:rPr>
        <w:t xml:space="preserve"> </w:t>
      </w:r>
      <w:r w:rsidRPr="005D6A28">
        <w:rPr>
          <w:rFonts w:eastAsia="Calibri"/>
          <w:color w:val="000000"/>
          <w:sz w:val="28"/>
          <w:szCs w:val="28"/>
        </w:rPr>
        <w:t xml:space="preserve">- </w:t>
      </w:r>
      <w:r w:rsidRPr="005D6A28">
        <w:rPr>
          <w:rFonts w:eastAsia="Calibri"/>
          <w:sz w:val="28"/>
          <w:szCs w:val="28"/>
        </w:rPr>
        <w:t>3</w:t>
      </w:r>
      <w:r w:rsidR="00AC0B6C">
        <w:rPr>
          <w:rFonts w:eastAsia="Calibri"/>
          <w:sz w:val="28"/>
          <w:szCs w:val="28"/>
        </w:rPr>
        <w:t>5</w:t>
      </w:r>
      <w:r w:rsidRPr="005D6A28">
        <w:rPr>
          <w:rFonts w:eastAsia="Calibri"/>
          <w:color w:val="000000"/>
          <w:sz w:val="28"/>
          <w:szCs w:val="28"/>
        </w:rPr>
        <w:t xml:space="preserve"> баланы құрайды. Олар жас ерекшеліктері әр түрлі топтарда білім мен тәрбие алуда. </w:t>
      </w:r>
    </w:p>
    <w:p w:rsidR="00AA4A9D" w:rsidRPr="00AA4A9D" w:rsidRDefault="00B71D92" w:rsidP="00ED77AB">
      <w:pPr>
        <w:pStyle w:val="p8"/>
        <w:shd w:val="clear" w:color="auto" w:fill="FFFFFF"/>
        <w:tabs>
          <w:tab w:val="left" w:pos="1134"/>
        </w:tabs>
        <w:spacing w:before="0" w:beforeAutospacing="0" w:after="0" w:afterAutospacing="0"/>
        <w:ind w:firstLine="567"/>
        <w:contextualSpacing/>
        <w:jc w:val="both"/>
        <w:rPr>
          <w:sz w:val="28"/>
          <w:szCs w:val="28"/>
          <w:lang w:val="kk-KZ"/>
        </w:rPr>
      </w:pPr>
      <w:r>
        <w:rPr>
          <w:sz w:val="28"/>
          <w:szCs w:val="28"/>
          <w:lang w:val="kk-KZ"/>
        </w:rPr>
        <w:t>Балабақша</w:t>
      </w:r>
      <w:r w:rsidR="00CB69F8">
        <w:rPr>
          <w:sz w:val="28"/>
          <w:szCs w:val="28"/>
          <w:lang w:val="kk-KZ"/>
        </w:rPr>
        <w:t xml:space="preserve"> және</w:t>
      </w:r>
      <w:r w:rsidR="00CB69F8" w:rsidRPr="00CB69F8">
        <w:rPr>
          <w:sz w:val="28"/>
          <w:szCs w:val="28"/>
          <w:lang w:val="kk-KZ"/>
        </w:rPr>
        <w:t xml:space="preserve"> </w:t>
      </w:r>
      <w:r w:rsidR="00CB69F8">
        <w:rPr>
          <w:sz w:val="28"/>
          <w:szCs w:val="28"/>
          <w:lang w:val="kk-KZ"/>
        </w:rPr>
        <w:t xml:space="preserve">балабақшаның </w:t>
      </w:r>
      <w:r>
        <w:rPr>
          <w:sz w:val="28"/>
          <w:szCs w:val="28"/>
          <w:lang w:val="kk-KZ"/>
        </w:rPr>
        <w:t xml:space="preserve">екінші </w:t>
      </w:r>
      <w:r w:rsidR="00CB69F8">
        <w:rPr>
          <w:sz w:val="28"/>
          <w:szCs w:val="28"/>
          <w:lang w:val="kk-KZ"/>
        </w:rPr>
        <w:t xml:space="preserve"> ғимараты </w:t>
      </w:r>
      <w:r w:rsidR="00800790" w:rsidRPr="008958CB">
        <w:rPr>
          <w:sz w:val="28"/>
          <w:szCs w:val="28"/>
          <w:lang w:val="kk-KZ"/>
        </w:rPr>
        <w:t>балалармен аптасына толық бескүндік жұмыс тә</w:t>
      </w:r>
      <w:r w:rsidR="00800790">
        <w:rPr>
          <w:sz w:val="28"/>
          <w:szCs w:val="28"/>
          <w:lang w:val="kk-KZ"/>
        </w:rPr>
        <w:t>ртібімен 10,5 сағат</w:t>
      </w:r>
      <w:r w:rsidR="00251FC8">
        <w:rPr>
          <w:sz w:val="28"/>
          <w:szCs w:val="28"/>
          <w:lang w:val="kk-KZ"/>
        </w:rPr>
        <w:t>, сондай-ақ екі</w:t>
      </w:r>
      <w:r w:rsidR="00800790" w:rsidRPr="008958CB">
        <w:rPr>
          <w:sz w:val="28"/>
          <w:szCs w:val="28"/>
          <w:lang w:val="kk-KZ"/>
        </w:rPr>
        <w:t xml:space="preserve"> топ </w:t>
      </w:r>
      <w:r w:rsidR="00251FC8">
        <w:rPr>
          <w:sz w:val="28"/>
          <w:szCs w:val="28"/>
          <w:lang w:val="kk-KZ"/>
        </w:rPr>
        <w:t xml:space="preserve">шағын орталығында жарты күндік </w:t>
      </w:r>
      <w:r w:rsidR="00AA4A9D">
        <w:rPr>
          <w:sz w:val="28"/>
          <w:szCs w:val="28"/>
          <w:lang w:val="kk-KZ"/>
        </w:rPr>
        <w:t>жұмыс тәртібімен жұмыс жасайды.</w:t>
      </w:r>
    </w:p>
    <w:p w:rsidR="00AA4A9D" w:rsidRPr="00AA4A9D" w:rsidRDefault="00AA4A9D" w:rsidP="00ED77AB">
      <w:pPr>
        <w:widowControl/>
        <w:tabs>
          <w:tab w:val="left" w:pos="1134"/>
        </w:tabs>
        <w:autoSpaceDE/>
        <w:autoSpaceDN/>
        <w:ind w:firstLine="567"/>
        <w:jc w:val="both"/>
        <w:rPr>
          <w:spacing w:val="2"/>
          <w:sz w:val="28"/>
          <w:szCs w:val="28"/>
          <w:lang w:eastAsia="ru-RU"/>
        </w:rPr>
      </w:pPr>
      <w:r w:rsidRPr="00AA4A9D">
        <w:rPr>
          <w:sz w:val="28"/>
          <w:szCs w:val="28"/>
          <w:lang w:eastAsia="ru-RU"/>
        </w:rPr>
        <w:t>Мектептегі оқуға баланың психологиялық, эмоционалды, әлеуметтік әрі денесінің дамуы үшін бастапқы бірдей жағдай құру; жалпы адами және ұлттық құндылықтарын, оның қызығушылықтарын ескере отырып, әр баланың әлеуетін толықтай дамытып, ашуды жүзеге асыру мектепке дейінгі тәрб</w:t>
      </w:r>
      <w:r w:rsidR="00593B3E">
        <w:rPr>
          <w:sz w:val="28"/>
          <w:szCs w:val="28"/>
          <w:lang w:eastAsia="ru-RU"/>
        </w:rPr>
        <w:t xml:space="preserve">иелеудің және оқытудың мақсаты </w:t>
      </w:r>
      <w:r w:rsidRPr="00AA4A9D">
        <w:rPr>
          <w:sz w:val="28"/>
          <w:szCs w:val="28"/>
          <w:lang w:eastAsia="ru-RU"/>
        </w:rPr>
        <w:t xml:space="preserve">болып табылады. </w:t>
      </w:r>
    </w:p>
    <w:p w:rsidR="00AA4A9D" w:rsidRPr="00AA4A9D" w:rsidRDefault="00560E23" w:rsidP="00ED77AB">
      <w:pPr>
        <w:widowControl/>
        <w:tabs>
          <w:tab w:val="left" w:pos="1134"/>
        </w:tabs>
        <w:autoSpaceDE/>
        <w:autoSpaceDN/>
        <w:ind w:firstLine="567"/>
        <w:jc w:val="both"/>
        <w:rPr>
          <w:sz w:val="28"/>
          <w:szCs w:val="28"/>
          <w:lang w:eastAsia="ru-RU"/>
        </w:rPr>
      </w:pPr>
      <w:r>
        <w:rPr>
          <w:sz w:val="28"/>
          <w:szCs w:val="28"/>
          <w:lang w:eastAsia="ru-RU"/>
        </w:rPr>
        <w:t xml:space="preserve">Балабақшаның </w:t>
      </w:r>
      <w:r w:rsidR="00AA4A9D" w:rsidRPr="00AA4A9D">
        <w:rPr>
          <w:sz w:val="28"/>
          <w:szCs w:val="28"/>
          <w:lang w:eastAsia="ru-RU"/>
        </w:rPr>
        <w:t xml:space="preserve"> негізгі міндеттері: </w:t>
      </w:r>
    </w:p>
    <w:p w:rsidR="00AA4A9D" w:rsidRPr="00AA4A9D" w:rsidRDefault="00AA4A9D" w:rsidP="00ED77AB">
      <w:pPr>
        <w:widowControl/>
        <w:tabs>
          <w:tab w:val="left" w:pos="1134"/>
        </w:tabs>
        <w:autoSpaceDE/>
        <w:autoSpaceDN/>
        <w:ind w:firstLine="567"/>
        <w:jc w:val="both"/>
        <w:rPr>
          <w:sz w:val="24"/>
          <w:szCs w:val="24"/>
          <w:lang w:eastAsia="ru-RU"/>
        </w:rPr>
      </w:pPr>
      <w:r w:rsidRPr="00AA4A9D">
        <w:rPr>
          <w:sz w:val="28"/>
          <w:szCs w:val="24"/>
          <w:lang w:eastAsia="ru-RU"/>
        </w:rPr>
        <w:t>1) балалардың өмірін және денсаулығын қорғау;</w:t>
      </w:r>
    </w:p>
    <w:p w:rsidR="00AA4A9D" w:rsidRPr="00AA4A9D" w:rsidRDefault="00AA4A9D" w:rsidP="00ED77AB">
      <w:pPr>
        <w:widowControl/>
        <w:tabs>
          <w:tab w:val="left" w:pos="1134"/>
        </w:tabs>
        <w:autoSpaceDE/>
        <w:autoSpaceDN/>
        <w:ind w:firstLine="567"/>
        <w:jc w:val="both"/>
        <w:rPr>
          <w:sz w:val="24"/>
          <w:szCs w:val="24"/>
          <w:lang w:eastAsia="ru-RU"/>
        </w:rPr>
      </w:pPr>
      <w:r w:rsidRPr="00AA4A9D">
        <w:rPr>
          <w:sz w:val="28"/>
          <w:szCs w:val="24"/>
          <w:lang w:eastAsia="ru-RU"/>
        </w:rPr>
        <w:t>2) тәрбиеленушілердің, оның ішінде ерекше білім беру қажеттілігі және жеке мүмкіндіктері бар тәрбиеленушілердің дене, зияткерлік және жеке тұлғалық дамуын қамтамасыз ететін оңтайлы жағдайлар жасау;</w:t>
      </w:r>
    </w:p>
    <w:p w:rsidR="00AA4A9D" w:rsidRPr="00AA4A9D" w:rsidRDefault="00AA4A9D" w:rsidP="00ED77AB">
      <w:pPr>
        <w:widowControl/>
        <w:tabs>
          <w:tab w:val="left" w:pos="1134"/>
        </w:tabs>
        <w:autoSpaceDE/>
        <w:autoSpaceDN/>
        <w:ind w:firstLine="567"/>
        <w:jc w:val="both"/>
        <w:rPr>
          <w:sz w:val="24"/>
          <w:szCs w:val="24"/>
          <w:lang w:eastAsia="ru-RU"/>
        </w:rPr>
      </w:pPr>
      <w:r w:rsidRPr="00AA4A9D">
        <w:rPr>
          <w:sz w:val="28"/>
          <w:szCs w:val="24"/>
          <w:lang w:eastAsia="ru-RU"/>
        </w:rPr>
        <w:t>3) сапалы мектепалды даярлықты қамтамасыз ету;</w:t>
      </w:r>
    </w:p>
    <w:p w:rsidR="00AA4A9D" w:rsidRPr="00AA4A9D" w:rsidRDefault="00AA4A9D" w:rsidP="00ED77AB">
      <w:pPr>
        <w:widowControl/>
        <w:tabs>
          <w:tab w:val="left" w:pos="1134"/>
        </w:tabs>
        <w:autoSpaceDE/>
        <w:autoSpaceDN/>
        <w:ind w:firstLine="567"/>
        <w:jc w:val="both"/>
        <w:rPr>
          <w:sz w:val="24"/>
          <w:szCs w:val="24"/>
          <w:lang w:eastAsia="ru-RU"/>
        </w:rPr>
      </w:pPr>
      <w:r w:rsidRPr="00AA4A9D">
        <w:rPr>
          <w:sz w:val="28"/>
          <w:szCs w:val="24"/>
          <w:lang w:eastAsia="ru-RU"/>
        </w:rPr>
        <w:t>4) баланың толыққанды дамуын қамтамасыз ету үшін отбасымен өзара іс-әрекет жасау;</w:t>
      </w:r>
    </w:p>
    <w:p w:rsidR="00AA4A9D" w:rsidRPr="00AA4A9D" w:rsidRDefault="00AA4A9D" w:rsidP="00ED77AB">
      <w:pPr>
        <w:widowControl/>
        <w:tabs>
          <w:tab w:val="left" w:pos="1134"/>
        </w:tabs>
        <w:autoSpaceDE/>
        <w:autoSpaceDN/>
        <w:ind w:firstLine="567"/>
        <w:jc w:val="both"/>
        <w:rPr>
          <w:sz w:val="24"/>
          <w:szCs w:val="24"/>
          <w:lang w:eastAsia="ru-RU"/>
        </w:rPr>
      </w:pPr>
      <w:r w:rsidRPr="00AA4A9D">
        <w:rPr>
          <w:sz w:val="28"/>
          <w:szCs w:val="24"/>
          <w:lang w:eastAsia="ru-RU"/>
        </w:rPr>
        <w:t xml:space="preserve">5) ата-аналарға балаларды тәрбиелеу, оқыту, дамыту және денсаулығын қорғау </w:t>
      </w:r>
      <w:r w:rsidR="001C52A1">
        <w:rPr>
          <w:sz w:val="28"/>
          <w:szCs w:val="24"/>
          <w:lang w:eastAsia="ru-RU"/>
        </w:rPr>
        <w:t xml:space="preserve">   </w:t>
      </w:r>
      <w:r w:rsidRPr="00AA4A9D">
        <w:rPr>
          <w:sz w:val="28"/>
          <w:szCs w:val="24"/>
          <w:lang w:eastAsia="ru-RU"/>
        </w:rPr>
        <w:t>бойынша кеңес беру және әдістемелік көмек көрсету болып табылады.</w:t>
      </w:r>
    </w:p>
    <w:p w:rsidR="00800790" w:rsidRPr="00A658F6" w:rsidRDefault="00800790" w:rsidP="00ED77AB">
      <w:pPr>
        <w:tabs>
          <w:tab w:val="left" w:pos="1134"/>
        </w:tabs>
        <w:ind w:firstLine="567"/>
        <w:contextualSpacing/>
        <w:jc w:val="both"/>
        <w:rPr>
          <w:sz w:val="28"/>
          <w:szCs w:val="28"/>
        </w:rPr>
      </w:pPr>
      <w:r w:rsidRPr="00A658F6">
        <w:rPr>
          <w:sz w:val="28"/>
          <w:szCs w:val="28"/>
        </w:rPr>
        <w:t>Балабақша мекемесінде: әдіскер, инновациялық әдіскер, музыка жетекшісі, дене шынықтыр</w:t>
      </w:r>
      <w:r w:rsidR="00251FC8" w:rsidRPr="00A658F6">
        <w:rPr>
          <w:sz w:val="28"/>
          <w:szCs w:val="28"/>
        </w:rPr>
        <w:t>у нұсқаушылары</w:t>
      </w:r>
      <w:r w:rsidRPr="00A658F6">
        <w:rPr>
          <w:sz w:val="28"/>
          <w:szCs w:val="28"/>
        </w:rPr>
        <w:t>,</w:t>
      </w:r>
      <w:r w:rsidR="00932154">
        <w:rPr>
          <w:sz w:val="28"/>
          <w:szCs w:val="28"/>
        </w:rPr>
        <w:t xml:space="preserve"> </w:t>
      </w:r>
      <w:r w:rsidRPr="00A658F6">
        <w:rPr>
          <w:sz w:val="28"/>
          <w:szCs w:val="28"/>
        </w:rPr>
        <w:t xml:space="preserve">дәрігер, медбике т.б. қызметкерлер жұмыс жасап, өздеріне тиесілі қызмет түрлерін көрсетеді. </w:t>
      </w:r>
      <w:r w:rsidR="00251FC8" w:rsidRPr="00A658F6">
        <w:rPr>
          <w:sz w:val="28"/>
          <w:szCs w:val="28"/>
        </w:rPr>
        <w:t>Балабақшада  музыкалық және дене шынықтыру залдары, бассейн, әдістемелік каби</w:t>
      </w:r>
      <w:r w:rsidR="00932154">
        <w:rPr>
          <w:sz w:val="28"/>
          <w:szCs w:val="28"/>
        </w:rPr>
        <w:t>неті, логопед, психолог кабинеттері</w:t>
      </w:r>
      <w:r w:rsidR="00251FC8" w:rsidRPr="00A658F6">
        <w:rPr>
          <w:sz w:val="28"/>
          <w:szCs w:val="28"/>
        </w:rPr>
        <w:t>, медициналық кабинеті, фильтр бөлмесі, физиокабинет,</w:t>
      </w:r>
      <w:r w:rsidR="00932154">
        <w:rPr>
          <w:sz w:val="28"/>
          <w:szCs w:val="28"/>
        </w:rPr>
        <w:t xml:space="preserve"> қазақ тілі кабинеті, </w:t>
      </w:r>
      <w:r w:rsidR="00251FC8" w:rsidRPr="00A658F6">
        <w:rPr>
          <w:sz w:val="28"/>
          <w:szCs w:val="28"/>
        </w:rPr>
        <w:t xml:space="preserve"> робототехника, </w:t>
      </w:r>
      <w:r w:rsidR="00AC0B6C">
        <w:rPr>
          <w:sz w:val="28"/>
          <w:szCs w:val="28"/>
        </w:rPr>
        <w:t>ағылшын тілі</w:t>
      </w:r>
      <w:r w:rsidR="00251FC8" w:rsidRPr="00A658F6">
        <w:rPr>
          <w:sz w:val="28"/>
          <w:szCs w:val="28"/>
        </w:rPr>
        <w:t xml:space="preserve">, </w:t>
      </w:r>
      <w:r w:rsidR="00932154">
        <w:rPr>
          <w:sz w:val="28"/>
          <w:szCs w:val="28"/>
        </w:rPr>
        <w:t>интеллектум, реджио</w:t>
      </w:r>
      <w:r w:rsidR="00251FC8" w:rsidRPr="00A658F6">
        <w:rPr>
          <w:sz w:val="28"/>
          <w:szCs w:val="28"/>
        </w:rPr>
        <w:t xml:space="preserve"> кабинеті, </w:t>
      </w:r>
      <w:r w:rsidR="00932154">
        <w:rPr>
          <w:sz w:val="28"/>
          <w:szCs w:val="28"/>
        </w:rPr>
        <w:t xml:space="preserve">құм терапиясы </w:t>
      </w:r>
      <w:r w:rsidR="00251FC8" w:rsidRPr="00A658F6">
        <w:rPr>
          <w:sz w:val="28"/>
          <w:szCs w:val="28"/>
        </w:rPr>
        <w:t xml:space="preserve"> кабинеті, кір жуатын бөлмесі, ас бөлмесі бар</w:t>
      </w:r>
      <w:r w:rsidRPr="00A658F6">
        <w:rPr>
          <w:sz w:val="28"/>
          <w:szCs w:val="28"/>
        </w:rPr>
        <w:t xml:space="preserve">. Балалар </w:t>
      </w:r>
      <w:r w:rsidR="00932154">
        <w:rPr>
          <w:sz w:val="28"/>
          <w:szCs w:val="28"/>
        </w:rPr>
        <w:t>3</w:t>
      </w:r>
      <w:r w:rsidR="00251FC8" w:rsidRPr="00A658F6">
        <w:rPr>
          <w:sz w:val="28"/>
          <w:szCs w:val="28"/>
        </w:rPr>
        <w:t xml:space="preserve"> </w:t>
      </w:r>
      <w:r w:rsidRPr="00A658F6">
        <w:rPr>
          <w:sz w:val="28"/>
          <w:szCs w:val="28"/>
        </w:rPr>
        <w:t>(</w:t>
      </w:r>
      <w:r w:rsidR="00932154">
        <w:rPr>
          <w:sz w:val="28"/>
          <w:szCs w:val="28"/>
        </w:rPr>
        <w:t>үш</w:t>
      </w:r>
      <w:r w:rsidRPr="00A658F6">
        <w:rPr>
          <w:sz w:val="28"/>
          <w:szCs w:val="28"/>
        </w:rPr>
        <w:t xml:space="preserve">) мезгіл ыстық тамақпен </w:t>
      </w:r>
      <w:r w:rsidR="00251FC8" w:rsidRPr="00A658F6">
        <w:rPr>
          <w:sz w:val="28"/>
          <w:szCs w:val="28"/>
        </w:rPr>
        <w:t xml:space="preserve">қамтамасыз етілген және </w:t>
      </w:r>
      <w:r w:rsidRPr="00A658F6">
        <w:rPr>
          <w:sz w:val="28"/>
          <w:szCs w:val="28"/>
        </w:rPr>
        <w:t>1 (бір) мезгіл жемістер мен шырындар беріледі.</w:t>
      </w:r>
      <w:r w:rsidR="00DB5055">
        <w:rPr>
          <w:sz w:val="28"/>
          <w:szCs w:val="28"/>
        </w:rPr>
        <w:t xml:space="preserve"> </w:t>
      </w:r>
      <w:r w:rsidR="00DF338F" w:rsidRPr="002370A5">
        <w:rPr>
          <w:sz w:val="28"/>
          <w:szCs w:val="28"/>
        </w:rPr>
        <w:t>Балабақша аумағы талаптарға сәйкес абаттандырылып, әр топтың ойын алаңдары жабдықталған. Аулада топтық күркелер, спорттық алаңдар (футбол</w:t>
      </w:r>
      <w:r w:rsidR="00932154">
        <w:rPr>
          <w:sz w:val="28"/>
          <w:szCs w:val="28"/>
        </w:rPr>
        <w:t xml:space="preserve"> алаңы</w:t>
      </w:r>
      <w:r w:rsidR="00DF338F" w:rsidRPr="002370A5">
        <w:rPr>
          <w:sz w:val="28"/>
          <w:szCs w:val="28"/>
        </w:rPr>
        <w:t>)</w:t>
      </w:r>
      <w:r w:rsidR="00DF338F">
        <w:rPr>
          <w:sz w:val="28"/>
          <w:szCs w:val="28"/>
        </w:rPr>
        <w:t xml:space="preserve">, </w:t>
      </w:r>
      <w:r w:rsidR="00DF338F" w:rsidRPr="00E047D4">
        <w:rPr>
          <w:sz w:val="28"/>
          <w:szCs w:val="28"/>
        </w:rPr>
        <w:t>сауықтыруға арналған денсаулық жолдарымен жабдықталған</w:t>
      </w:r>
      <w:r w:rsidR="00DF338F">
        <w:rPr>
          <w:sz w:val="28"/>
          <w:szCs w:val="28"/>
        </w:rPr>
        <w:t>.</w:t>
      </w:r>
    </w:p>
    <w:p w:rsidR="002C038D" w:rsidRDefault="00800790" w:rsidP="00ED77AB">
      <w:pPr>
        <w:tabs>
          <w:tab w:val="left" w:pos="1134"/>
        </w:tabs>
        <w:ind w:firstLine="567"/>
        <w:contextualSpacing/>
        <w:jc w:val="both"/>
        <w:rPr>
          <w:sz w:val="28"/>
          <w:szCs w:val="28"/>
        </w:rPr>
      </w:pPr>
      <w:r w:rsidRPr="00A658F6">
        <w:rPr>
          <w:sz w:val="28"/>
          <w:szCs w:val="28"/>
        </w:rPr>
        <w:t>Тәрбиеленушілердің жас ерекшеліктері, психикалық-физиологиялық ерек</w:t>
      </w:r>
      <w:r w:rsidR="005107FE">
        <w:rPr>
          <w:sz w:val="28"/>
          <w:szCs w:val="28"/>
        </w:rPr>
        <w:t>шіліктеріне, қабілеттеріне, қызы</w:t>
      </w:r>
      <w:r w:rsidRPr="00A658F6">
        <w:rPr>
          <w:sz w:val="28"/>
          <w:szCs w:val="28"/>
        </w:rPr>
        <w:t>ғушылықтары мен қажеттіліктеріне сәйкес</w:t>
      </w:r>
      <w:r w:rsidR="006D3B8E">
        <w:rPr>
          <w:sz w:val="28"/>
          <w:szCs w:val="28"/>
        </w:rPr>
        <w:t>:</w:t>
      </w:r>
      <w:r w:rsidRPr="00A658F6">
        <w:rPr>
          <w:sz w:val="28"/>
          <w:szCs w:val="28"/>
        </w:rPr>
        <w:t xml:space="preserve"> </w:t>
      </w:r>
    </w:p>
    <w:p w:rsidR="00800790" w:rsidRPr="00A658F6" w:rsidRDefault="006D3B8E" w:rsidP="00ED77AB">
      <w:pPr>
        <w:tabs>
          <w:tab w:val="left" w:pos="1134"/>
        </w:tabs>
        <w:ind w:firstLine="567"/>
        <w:contextualSpacing/>
        <w:jc w:val="both"/>
        <w:rPr>
          <w:sz w:val="28"/>
          <w:szCs w:val="28"/>
        </w:rPr>
      </w:pPr>
      <w:r>
        <w:rPr>
          <w:sz w:val="28"/>
          <w:szCs w:val="28"/>
        </w:rPr>
        <w:t xml:space="preserve">- </w:t>
      </w:r>
      <w:r w:rsidR="00932154">
        <w:rPr>
          <w:sz w:val="28"/>
          <w:szCs w:val="28"/>
        </w:rPr>
        <w:t>құм терапия</w:t>
      </w:r>
      <w:r>
        <w:rPr>
          <w:sz w:val="28"/>
          <w:szCs w:val="28"/>
        </w:rPr>
        <w:t>сы</w:t>
      </w:r>
      <w:r w:rsidR="00800790" w:rsidRPr="00A658F6">
        <w:rPr>
          <w:sz w:val="28"/>
          <w:szCs w:val="28"/>
        </w:rPr>
        <w:t>;</w:t>
      </w:r>
    </w:p>
    <w:p w:rsidR="00800790" w:rsidRPr="00A658F6" w:rsidRDefault="00AC0B6C" w:rsidP="00ED77AB">
      <w:pPr>
        <w:pStyle w:val="ac"/>
        <w:widowControl/>
        <w:numPr>
          <w:ilvl w:val="0"/>
          <w:numId w:val="3"/>
        </w:numPr>
        <w:tabs>
          <w:tab w:val="left" w:pos="1134"/>
        </w:tabs>
        <w:autoSpaceDE/>
        <w:autoSpaceDN/>
        <w:ind w:left="0" w:firstLine="567"/>
        <w:jc w:val="both"/>
        <w:rPr>
          <w:sz w:val="28"/>
          <w:szCs w:val="28"/>
        </w:rPr>
      </w:pPr>
      <w:r>
        <w:rPr>
          <w:sz w:val="28"/>
          <w:szCs w:val="28"/>
        </w:rPr>
        <w:lastRenderedPageBreak/>
        <w:t>логоритмика</w:t>
      </w:r>
      <w:r w:rsidR="00800790" w:rsidRPr="00A658F6">
        <w:rPr>
          <w:sz w:val="28"/>
          <w:szCs w:val="28"/>
        </w:rPr>
        <w:t>;</w:t>
      </w:r>
    </w:p>
    <w:p w:rsidR="00800790" w:rsidRPr="00A658F6" w:rsidRDefault="00932154" w:rsidP="00ED77AB">
      <w:pPr>
        <w:pStyle w:val="ac"/>
        <w:widowControl/>
        <w:numPr>
          <w:ilvl w:val="0"/>
          <w:numId w:val="3"/>
        </w:numPr>
        <w:tabs>
          <w:tab w:val="left" w:pos="1134"/>
        </w:tabs>
        <w:autoSpaceDE/>
        <w:autoSpaceDN/>
        <w:ind w:left="0" w:firstLine="567"/>
        <w:jc w:val="both"/>
        <w:rPr>
          <w:sz w:val="28"/>
          <w:szCs w:val="28"/>
        </w:rPr>
      </w:pPr>
      <w:r>
        <w:rPr>
          <w:sz w:val="28"/>
          <w:szCs w:val="28"/>
        </w:rPr>
        <w:t>интеллектум</w:t>
      </w:r>
      <w:r w:rsidR="00251FC8" w:rsidRPr="00A658F6">
        <w:rPr>
          <w:sz w:val="28"/>
          <w:szCs w:val="28"/>
        </w:rPr>
        <w:t>;</w:t>
      </w:r>
    </w:p>
    <w:p w:rsidR="00251FC8" w:rsidRPr="00A658F6" w:rsidRDefault="00251FC8" w:rsidP="00ED77AB">
      <w:pPr>
        <w:pStyle w:val="ac"/>
        <w:widowControl/>
        <w:numPr>
          <w:ilvl w:val="0"/>
          <w:numId w:val="3"/>
        </w:numPr>
        <w:tabs>
          <w:tab w:val="left" w:pos="1134"/>
        </w:tabs>
        <w:autoSpaceDE/>
        <w:autoSpaceDN/>
        <w:ind w:left="0" w:firstLine="567"/>
        <w:jc w:val="both"/>
        <w:rPr>
          <w:sz w:val="28"/>
          <w:szCs w:val="28"/>
        </w:rPr>
      </w:pPr>
      <w:r w:rsidRPr="00A658F6">
        <w:rPr>
          <w:sz w:val="28"/>
          <w:szCs w:val="28"/>
        </w:rPr>
        <w:t>робототехника;</w:t>
      </w:r>
    </w:p>
    <w:p w:rsidR="00251FC8" w:rsidRPr="00A658F6" w:rsidRDefault="00402FDA" w:rsidP="00ED77AB">
      <w:pPr>
        <w:pStyle w:val="ac"/>
        <w:widowControl/>
        <w:numPr>
          <w:ilvl w:val="0"/>
          <w:numId w:val="3"/>
        </w:numPr>
        <w:tabs>
          <w:tab w:val="left" w:pos="1134"/>
        </w:tabs>
        <w:autoSpaceDE/>
        <w:autoSpaceDN/>
        <w:ind w:left="0" w:firstLine="567"/>
        <w:jc w:val="both"/>
        <w:rPr>
          <w:sz w:val="28"/>
          <w:szCs w:val="28"/>
        </w:rPr>
      </w:pPr>
      <w:r>
        <w:rPr>
          <w:sz w:val="28"/>
          <w:szCs w:val="28"/>
        </w:rPr>
        <w:t>вокал</w:t>
      </w:r>
      <w:r w:rsidR="00CA2711" w:rsidRPr="00A658F6">
        <w:rPr>
          <w:sz w:val="28"/>
          <w:szCs w:val="28"/>
        </w:rPr>
        <w:t>;</w:t>
      </w:r>
    </w:p>
    <w:p w:rsidR="00CA2711" w:rsidRPr="00A658F6" w:rsidRDefault="00CA2711" w:rsidP="00ED77AB">
      <w:pPr>
        <w:pStyle w:val="ac"/>
        <w:widowControl/>
        <w:numPr>
          <w:ilvl w:val="0"/>
          <w:numId w:val="3"/>
        </w:numPr>
        <w:tabs>
          <w:tab w:val="left" w:pos="1134"/>
        </w:tabs>
        <w:autoSpaceDE/>
        <w:autoSpaceDN/>
        <w:ind w:left="0" w:firstLine="567"/>
        <w:jc w:val="both"/>
        <w:rPr>
          <w:sz w:val="28"/>
          <w:szCs w:val="28"/>
        </w:rPr>
      </w:pPr>
      <w:r w:rsidRPr="00A658F6">
        <w:rPr>
          <w:sz w:val="28"/>
          <w:szCs w:val="28"/>
        </w:rPr>
        <w:t>би үйірмесі;</w:t>
      </w:r>
    </w:p>
    <w:p w:rsidR="00CA2711" w:rsidRDefault="00232ECA" w:rsidP="00ED77AB">
      <w:pPr>
        <w:pStyle w:val="ac"/>
        <w:widowControl/>
        <w:numPr>
          <w:ilvl w:val="0"/>
          <w:numId w:val="3"/>
        </w:numPr>
        <w:tabs>
          <w:tab w:val="left" w:pos="1134"/>
        </w:tabs>
        <w:autoSpaceDE/>
        <w:autoSpaceDN/>
        <w:ind w:left="0" w:firstLine="567"/>
        <w:jc w:val="both"/>
        <w:rPr>
          <w:sz w:val="28"/>
          <w:szCs w:val="28"/>
        </w:rPr>
      </w:pPr>
      <w:r>
        <w:rPr>
          <w:sz w:val="28"/>
          <w:szCs w:val="28"/>
        </w:rPr>
        <w:t>ағылшын тілі</w:t>
      </w:r>
      <w:r w:rsidR="00CA2711" w:rsidRPr="00A658F6">
        <w:rPr>
          <w:sz w:val="28"/>
          <w:szCs w:val="28"/>
        </w:rPr>
        <w:t>;</w:t>
      </w:r>
    </w:p>
    <w:p w:rsidR="006D3B8E" w:rsidRPr="00A658F6" w:rsidRDefault="00232ECA" w:rsidP="00ED77AB">
      <w:pPr>
        <w:tabs>
          <w:tab w:val="left" w:pos="1134"/>
        </w:tabs>
        <w:ind w:firstLine="567"/>
        <w:contextualSpacing/>
        <w:jc w:val="both"/>
        <w:rPr>
          <w:sz w:val="28"/>
          <w:szCs w:val="28"/>
        </w:rPr>
      </w:pPr>
      <w:r>
        <w:rPr>
          <w:sz w:val="28"/>
          <w:szCs w:val="28"/>
        </w:rPr>
        <w:t>акваа</w:t>
      </w:r>
      <w:r w:rsidR="00D6428A">
        <w:rPr>
          <w:sz w:val="28"/>
          <w:szCs w:val="28"/>
        </w:rPr>
        <w:t>э</w:t>
      </w:r>
      <w:r w:rsidR="006D3B8E">
        <w:rPr>
          <w:sz w:val="28"/>
          <w:szCs w:val="28"/>
        </w:rPr>
        <w:t xml:space="preserve">робика </w:t>
      </w:r>
      <w:r w:rsidR="006D3B8E" w:rsidRPr="00A658F6">
        <w:rPr>
          <w:sz w:val="28"/>
          <w:szCs w:val="28"/>
        </w:rPr>
        <w:t>қосымша қызметтер</w:t>
      </w:r>
      <w:r w:rsidR="006D3B8E">
        <w:rPr>
          <w:sz w:val="28"/>
          <w:szCs w:val="28"/>
        </w:rPr>
        <w:t>і көрсетіледі.</w:t>
      </w:r>
    </w:p>
    <w:p w:rsidR="00232ECA" w:rsidRPr="007B333A" w:rsidRDefault="00232ECA" w:rsidP="00ED77AB">
      <w:pPr>
        <w:widowControl/>
        <w:tabs>
          <w:tab w:val="left" w:pos="1134"/>
        </w:tabs>
        <w:autoSpaceDE/>
        <w:autoSpaceDN/>
        <w:ind w:firstLine="567"/>
        <w:jc w:val="both"/>
        <w:rPr>
          <w:sz w:val="28"/>
          <w:szCs w:val="28"/>
        </w:rPr>
      </w:pPr>
    </w:p>
    <w:p w:rsidR="00AC0B6C" w:rsidRPr="00AC0B6C" w:rsidRDefault="00800790" w:rsidP="00AC0B6C">
      <w:pPr>
        <w:tabs>
          <w:tab w:val="left" w:pos="1134"/>
        </w:tabs>
        <w:adjustRightInd w:val="0"/>
        <w:ind w:firstLine="567"/>
        <w:contextualSpacing/>
        <w:jc w:val="both"/>
        <w:rPr>
          <w:color w:val="FF0000"/>
          <w:sz w:val="28"/>
          <w:szCs w:val="28"/>
          <w:lang w:eastAsia="ru-RU"/>
        </w:rPr>
      </w:pPr>
      <w:r w:rsidRPr="00A658F6">
        <w:rPr>
          <w:color w:val="000000" w:themeColor="text1"/>
          <w:sz w:val="28"/>
          <w:szCs w:val="28"/>
        </w:rPr>
        <w:t>202</w:t>
      </w:r>
      <w:r w:rsidR="00AC0B6C">
        <w:rPr>
          <w:color w:val="000000" w:themeColor="text1"/>
          <w:sz w:val="28"/>
          <w:szCs w:val="28"/>
        </w:rPr>
        <w:t>4</w:t>
      </w:r>
      <w:r w:rsidRPr="00A658F6">
        <w:rPr>
          <w:color w:val="000000" w:themeColor="text1"/>
          <w:sz w:val="28"/>
          <w:szCs w:val="28"/>
        </w:rPr>
        <w:t>-202</w:t>
      </w:r>
      <w:r w:rsidR="00AC0B6C">
        <w:rPr>
          <w:color w:val="000000" w:themeColor="text1"/>
          <w:sz w:val="28"/>
          <w:szCs w:val="28"/>
        </w:rPr>
        <w:t>5</w:t>
      </w:r>
      <w:r w:rsidRPr="00A658F6">
        <w:rPr>
          <w:color w:val="000000" w:themeColor="text1"/>
          <w:sz w:val="28"/>
          <w:szCs w:val="28"/>
        </w:rPr>
        <w:t xml:space="preserve"> оқу жылының </w:t>
      </w:r>
      <w:r w:rsidR="00CA2711" w:rsidRPr="00A658F6">
        <w:rPr>
          <w:color w:val="000000" w:themeColor="text1"/>
          <w:sz w:val="28"/>
          <w:szCs w:val="28"/>
        </w:rPr>
        <w:t>м</w:t>
      </w:r>
      <w:r w:rsidRPr="00A658F6">
        <w:rPr>
          <w:color w:val="000000" w:themeColor="text1"/>
          <w:sz w:val="28"/>
          <w:szCs w:val="28"/>
        </w:rPr>
        <w:t>ақсаты</w:t>
      </w:r>
      <w:r w:rsidRPr="00B17301">
        <w:rPr>
          <w:color w:val="000000" w:themeColor="text1"/>
          <w:sz w:val="28"/>
          <w:szCs w:val="28"/>
          <w:shd w:val="clear" w:color="auto" w:fill="FFFFFF" w:themeFill="background1"/>
        </w:rPr>
        <w:t>:</w:t>
      </w:r>
      <w:r w:rsidR="00AC0B6C">
        <w:rPr>
          <w:color w:val="FF0000"/>
          <w:sz w:val="28"/>
          <w:szCs w:val="28"/>
          <w:lang w:eastAsia="ru-RU"/>
        </w:rPr>
        <w:t xml:space="preserve">  </w:t>
      </w:r>
      <w:r w:rsidR="00AC0B6C">
        <w:rPr>
          <w:sz w:val="28"/>
          <w:szCs w:val="28"/>
        </w:rPr>
        <w:t>Заман талабына  сәйкес дені сау, танымдық қабілеттері, тілдері дамыған тұлғаны қалыптастыру</w:t>
      </w:r>
    </w:p>
    <w:p w:rsidR="00AC0B6C" w:rsidRDefault="00AC0B6C" w:rsidP="00AC0B6C">
      <w:pPr>
        <w:pStyle w:val="ac"/>
        <w:snapToGrid w:val="0"/>
        <w:ind w:left="709"/>
        <w:rPr>
          <w:rFonts w:eastAsia="Microsoft YaHei"/>
          <w:b/>
          <w:sz w:val="28"/>
          <w:szCs w:val="28"/>
        </w:rPr>
      </w:pPr>
    </w:p>
    <w:p w:rsidR="00AC0B6C" w:rsidRPr="00AF1410" w:rsidRDefault="00AC0B6C" w:rsidP="00AC0B6C">
      <w:pPr>
        <w:pStyle w:val="ac"/>
        <w:snapToGrid w:val="0"/>
        <w:ind w:left="709"/>
        <w:rPr>
          <w:sz w:val="28"/>
          <w:szCs w:val="28"/>
        </w:rPr>
      </w:pPr>
      <w:r w:rsidRPr="00911DC6">
        <w:rPr>
          <w:rFonts w:eastAsia="Microsoft YaHei"/>
          <w:b/>
          <w:sz w:val="28"/>
          <w:szCs w:val="28"/>
        </w:rPr>
        <w:t>Міндеттері:</w:t>
      </w:r>
      <w:r w:rsidRPr="00911DC6">
        <w:rPr>
          <w:sz w:val="28"/>
          <w:szCs w:val="28"/>
        </w:rPr>
        <w:t xml:space="preserve">  </w:t>
      </w:r>
    </w:p>
    <w:p w:rsidR="00AC0B6C" w:rsidRDefault="00AC0B6C" w:rsidP="00AC0B6C">
      <w:pPr>
        <w:ind w:left="720"/>
        <w:rPr>
          <w:bCs/>
          <w:sz w:val="28"/>
          <w:szCs w:val="28"/>
        </w:rPr>
      </w:pPr>
      <w:r w:rsidRPr="00911DC6">
        <w:rPr>
          <w:sz w:val="28"/>
          <w:szCs w:val="28"/>
        </w:rPr>
        <w:t>1.</w:t>
      </w:r>
      <w:r>
        <w:rPr>
          <w:sz w:val="28"/>
          <w:szCs w:val="28"/>
        </w:rPr>
        <w:t>Дене шынықтыру іс-әрекетін тиімді ұйымдастыру  арқылы балалардың қимыл – қозғалыс белсенділігін арттыру;</w:t>
      </w:r>
      <w:r w:rsidRPr="00911DC6">
        <w:rPr>
          <w:bCs/>
          <w:sz w:val="28"/>
          <w:szCs w:val="28"/>
        </w:rPr>
        <w:t xml:space="preserve"> </w:t>
      </w:r>
    </w:p>
    <w:p w:rsidR="00AC0B6C" w:rsidRPr="00911DC6" w:rsidRDefault="00AC0B6C" w:rsidP="00AC0B6C">
      <w:pPr>
        <w:ind w:left="720"/>
        <w:rPr>
          <w:sz w:val="28"/>
          <w:szCs w:val="28"/>
        </w:rPr>
      </w:pPr>
    </w:p>
    <w:p w:rsidR="00AC0B6C" w:rsidRDefault="00AC0B6C" w:rsidP="00AC0B6C">
      <w:pPr>
        <w:pStyle w:val="ac"/>
        <w:rPr>
          <w:sz w:val="28"/>
          <w:szCs w:val="28"/>
        </w:rPr>
      </w:pPr>
      <w:r w:rsidRPr="00911DC6">
        <w:rPr>
          <w:sz w:val="28"/>
          <w:szCs w:val="28"/>
        </w:rPr>
        <w:t>2.Театр әрекеті арқылы мектепке дейінгі балалардың тілдерін дамыта отырып, тәрбиешілердің  кәсіби  біліктілігін жетілдіру.</w:t>
      </w:r>
    </w:p>
    <w:p w:rsidR="00AC0B6C" w:rsidRPr="00911DC6" w:rsidRDefault="00AC0B6C" w:rsidP="00AC0B6C">
      <w:pPr>
        <w:pStyle w:val="ac"/>
        <w:rPr>
          <w:sz w:val="28"/>
          <w:szCs w:val="28"/>
        </w:rPr>
      </w:pPr>
    </w:p>
    <w:p w:rsidR="00AC0B6C" w:rsidRPr="00911DC6" w:rsidRDefault="00AC0B6C" w:rsidP="00AC0B6C">
      <w:pPr>
        <w:rPr>
          <w:sz w:val="28"/>
          <w:szCs w:val="28"/>
        </w:rPr>
      </w:pPr>
      <w:r w:rsidRPr="00911DC6">
        <w:rPr>
          <w:sz w:val="28"/>
          <w:szCs w:val="28"/>
        </w:rPr>
        <w:t xml:space="preserve"> </w:t>
      </w:r>
      <w:r w:rsidRPr="00911DC6">
        <w:rPr>
          <w:sz w:val="28"/>
          <w:szCs w:val="28"/>
        </w:rPr>
        <w:tab/>
        <w:t xml:space="preserve">3.      </w:t>
      </w:r>
      <w:r>
        <w:rPr>
          <w:sz w:val="28"/>
          <w:szCs w:val="28"/>
        </w:rPr>
        <w:t>Тәрбиеленушілердің эмоционалдық және физикалық жайлылығын, жан-жақты  және толықанды дамуын, балалардың әрекет түрлерін және бірге әрекет етуге қатысушыларды таңдау мүмкіндігін, ойын аймақтарын қанықтылығын, қолжетімді, вариативтілігін және қауіпсіздігін қамтамасыз ету үшін дамытушы орта құру.</w:t>
      </w:r>
    </w:p>
    <w:p w:rsidR="00AC0B6C" w:rsidRPr="00911DC6" w:rsidRDefault="00AC0B6C" w:rsidP="00AC0B6C">
      <w:pPr>
        <w:rPr>
          <w:sz w:val="28"/>
          <w:szCs w:val="28"/>
        </w:rPr>
      </w:pPr>
      <w:r w:rsidRPr="00911DC6">
        <w:rPr>
          <w:sz w:val="28"/>
          <w:szCs w:val="28"/>
        </w:rPr>
        <w:t xml:space="preserve">    </w:t>
      </w:r>
    </w:p>
    <w:p w:rsidR="00752D41" w:rsidRPr="00B91A0C" w:rsidRDefault="00752D41" w:rsidP="00752D41">
      <w:pPr>
        <w:widowControl/>
        <w:autoSpaceDE/>
        <w:autoSpaceDN/>
        <w:spacing w:before="100" w:beforeAutospacing="1" w:after="100" w:afterAutospacing="1"/>
        <w:jc w:val="center"/>
        <w:outlineLvl w:val="2"/>
        <w:rPr>
          <w:b/>
          <w:bCs/>
          <w:sz w:val="28"/>
          <w:szCs w:val="28"/>
          <w:lang w:eastAsia="ru-RU"/>
        </w:rPr>
      </w:pPr>
      <w:r w:rsidRPr="00B91A0C">
        <w:rPr>
          <w:b/>
          <w:bCs/>
          <w:sz w:val="28"/>
          <w:szCs w:val="28"/>
          <w:lang w:eastAsia="ru-RU"/>
        </w:rPr>
        <w:t>Балабақшаның білім беру қызметінің өзін-өзі бағалауын ұйымдастыру және өткізу</w:t>
      </w:r>
    </w:p>
    <w:p w:rsidR="00752D41" w:rsidRPr="00B91A0C" w:rsidRDefault="00752D41" w:rsidP="00752D41">
      <w:pPr>
        <w:widowControl/>
        <w:autoSpaceDE/>
        <w:autoSpaceDN/>
        <w:spacing w:before="100" w:beforeAutospacing="1" w:after="100" w:afterAutospacing="1"/>
        <w:rPr>
          <w:sz w:val="28"/>
          <w:szCs w:val="28"/>
          <w:lang w:eastAsia="ru-RU"/>
        </w:rPr>
      </w:pPr>
      <w:r w:rsidRPr="00B91A0C">
        <w:rPr>
          <w:sz w:val="28"/>
          <w:szCs w:val="28"/>
          <w:lang w:eastAsia="ru-RU"/>
        </w:rPr>
        <w:t xml:space="preserve">2.1. Балабақшаның білім беру қызметінің өзін-өзі бағалауы </w:t>
      </w:r>
      <w:r>
        <w:rPr>
          <w:sz w:val="28"/>
          <w:szCs w:val="28"/>
        </w:rPr>
        <w:t>Астана</w:t>
      </w:r>
      <w:r w:rsidRPr="00C91484">
        <w:rPr>
          <w:sz w:val="28"/>
          <w:szCs w:val="28"/>
        </w:rPr>
        <w:t xml:space="preserve"> қаласы әкімдігінің </w:t>
      </w:r>
      <w:r>
        <w:rPr>
          <w:sz w:val="28"/>
          <w:szCs w:val="28"/>
        </w:rPr>
        <w:t>«№54</w:t>
      </w:r>
      <w:r w:rsidRPr="00C91484">
        <w:rPr>
          <w:sz w:val="28"/>
          <w:szCs w:val="28"/>
        </w:rPr>
        <w:t xml:space="preserve"> «</w:t>
      </w:r>
      <w:r>
        <w:rPr>
          <w:sz w:val="28"/>
          <w:szCs w:val="28"/>
        </w:rPr>
        <w:t>Нұр - Ай</w:t>
      </w:r>
      <w:r w:rsidRPr="00C91484">
        <w:rPr>
          <w:sz w:val="28"/>
          <w:szCs w:val="28"/>
        </w:rPr>
        <w:t>» балабақшасы</w:t>
      </w:r>
      <w:r>
        <w:rPr>
          <w:sz w:val="28"/>
          <w:szCs w:val="28"/>
        </w:rPr>
        <w:t xml:space="preserve">ның </w:t>
      </w:r>
      <w:r>
        <w:rPr>
          <w:sz w:val="28"/>
          <w:szCs w:val="28"/>
          <w:lang w:eastAsia="ru-RU"/>
        </w:rPr>
        <w:t xml:space="preserve">меңгерушісі </w:t>
      </w:r>
      <w:r w:rsidRPr="00B91A0C">
        <w:rPr>
          <w:sz w:val="28"/>
          <w:szCs w:val="28"/>
          <w:lang w:eastAsia="ru-RU"/>
        </w:rPr>
        <w:t xml:space="preserve"> </w:t>
      </w:r>
      <w:r>
        <w:rPr>
          <w:sz w:val="28"/>
          <w:szCs w:val="28"/>
          <w:lang w:eastAsia="ru-RU"/>
        </w:rPr>
        <w:t xml:space="preserve">М.Б.Бакитованың </w:t>
      </w:r>
      <w:r w:rsidRPr="00B91A0C">
        <w:rPr>
          <w:sz w:val="28"/>
          <w:szCs w:val="28"/>
          <w:lang w:eastAsia="ru-RU"/>
        </w:rPr>
        <w:t>202</w:t>
      </w:r>
      <w:r>
        <w:rPr>
          <w:sz w:val="28"/>
          <w:szCs w:val="28"/>
          <w:lang w:eastAsia="ru-RU"/>
        </w:rPr>
        <w:t>5</w:t>
      </w:r>
      <w:r w:rsidRPr="00B91A0C">
        <w:rPr>
          <w:sz w:val="28"/>
          <w:szCs w:val="28"/>
          <w:lang w:eastAsia="ru-RU"/>
        </w:rPr>
        <w:t xml:space="preserve"> жылғы </w:t>
      </w:r>
      <w:r>
        <w:rPr>
          <w:sz w:val="28"/>
          <w:szCs w:val="28"/>
          <w:lang w:eastAsia="ru-RU"/>
        </w:rPr>
        <w:t>05 мамыр</w:t>
      </w:r>
      <w:r w:rsidRPr="00B91A0C">
        <w:rPr>
          <w:sz w:val="28"/>
          <w:szCs w:val="28"/>
          <w:lang w:eastAsia="ru-RU"/>
        </w:rPr>
        <w:t>дағы бұйрығына сәйкес құрылған комиссиямен жүзеге асырылды.</w:t>
      </w:r>
    </w:p>
    <w:p w:rsidR="00752D41" w:rsidRPr="00B91A0C" w:rsidRDefault="00752D41" w:rsidP="00752D41">
      <w:pPr>
        <w:widowControl/>
        <w:autoSpaceDE/>
        <w:autoSpaceDN/>
        <w:spacing w:before="100" w:beforeAutospacing="1" w:after="100" w:afterAutospacing="1"/>
        <w:rPr>
          <w:sz w:val="28"/>
          <w:szCs w:val="28"/>
          <w:lang w:eastAsia="ru-RU"/>
        </w:rPr>
      </w:pPr>
      <w:r w:rsidRPr="00B91A0C">
        <w:rPr>
          <w:sz w:val="28"/>
          <w:szCs w:val="28"/>
          <w:lang w:eastAsia="ru-RU"/>
        </w:rPr>
        <w:t>2.2. Комиссия төрағасы балабақшадағы білім беру қызметінің өзін-өзі бағалауын жалпы жоспарлап, оның өткізілуін басқарды. Бағалау критерийлеріне сәйкес, төраға комиссия мүшелеріне нақты тапсырмалар жүктеді.</w:t>
      </w:r>
    </w:p>
    <w:p w:rsidR="00752D41" w:rsidRPr="00B91A0C" w:rsidRDefault="00752D41" w:rsidP="00752D41">
      <w:pPr>
        <w:widowControl/>
        <w:autoSpaceDE/>
        <w:autoSpaceDN/>
        <w:spacing w:before="100" w:beforeAutospacing="1" w:after="100" w:afterAutospacing="1"/>
        <w:rPr>
          <w:sz w:val="28"/>
          <w:szCs w:val="28"/>
          <w:lang w:eastAsia="ru-RU"/>
        </w:rPr>
      </w:pPr>
      <w:r w:rsidRPr="00B91A0C">
        <w:rPr>
          <w:sz w:val="28"/>
          <w:szCs w:val="28"/>
          <w:lang w:eastAsia="ru-RU"/>
        </w:rPr>
        <w:t xml:space="preserve">2.3. Білім беру ұйымдарының өзін-өзі бағалауы жыл сайын өткізіледі. Бағалау кезеңі – толық оқу жылы. Профилактикалық бақылау алдындағы өзін-өзі бағалау кезінде, Бағалау критерийлерінің 2-тармағының 10) тармақшасына сәйкес, бағалау кезеңіне </w:t>
      </w:r>
      <w:r>
        <w:rPr>
          <w:sz w:val="28"/>
          <w:szCs w:val="28"/>
          <w:lang w:eastAsia="ru-RU"/>
        </w:rPr>
        <w:t>а</w:t>
      </w:r>
      <w:r w:rsidRPr="00B91A0C">
        <w:rPr>
          <w:sz w:val="28"/>
          <w:szCs w:val="28"/>
          <w:lang w:eastAsia="ru-RU"/>
        </w:rPr>
        <w:t>ғымдағы оқу жылы кіреді:</w:t>
      </w:r>
    </w:p>
    <w:p w:rsidR="00752D41" w:rsidRPr="00752D41" w:rsidRDefault="00752D41" w:rsidP="00752D41">
      <w:pPr>
        <w:widowControl/>
        <w:numPr>
          <w:ilvl w:val="0"/>
          <w:numId w:val="27"/>
        </w:numPr>
        <w:autoSpaceDE/>
        <w:autoSpaceDN/>
        <w:spacing w:before="100" w:beforeAutospacing="1" w:after="100" w:afterAutospacing="1"/>
        <w:rPr>
          <w:sz w:val="28"/>
          <w:szCs w:val="28"/>
          <w:lang w:eastAsia="ru-RU"/>
        </w:rPr>
      </w:pPr>
      <w:r w:rsidRPr="00752D41">
        <w:rPr>
          <w:sz w:val="28"/>
          <w:szCs w:val="28"/>
          <w:lang w:eastAsia="ru-RU"/>
        </w:rPr>
        <w:t>2024–2025 оқу жылы; (қыркүйек–мамыр аралығы).</w:t>
      </w:r>
    </w:p>
    <w:p w:rsidR="00752D41" w:rsidRPr="00752D41" w:rsidRDefault="00752D41" w:rsidP="00752D41">
      <w:pPr>
        <w:widowControl/>
        <w:autoSpaceDE/>
        <w:autoSpaceDN/>
        <w:spacing w:before="100" w:beforeAutospacing="1" w:after="100" w:afterAutospacing="1"/>
        <w:rPr>
          <w:sz w:val="28"/>
          <w:szCs w:val="28"/>
          <w:lang w:eastAsia="ru-RU"/>
        </w:rPr>
      </w:pPr>
      <w:r w:rsidRPr="00752D41">
        <w:rPr>
          <w:sz w:val="28"/>
          <w:szCs w:val="28"/>
          <w:lang w:eastAsia="ru-RU"/>
        </w:rPr>
        <w:lastRenderedPageBreak/>
        <w:t>2.4. Балабақшаның өзін-өзі бағалау мәселесі бойынша педагогикалық кеңес отырысы профилактикалық бақыл</w:t>
      </w:r>
      <w:r>
        <w:rPr>
          <w:sz w:val="28"/>
          <w:szCs w:val="28"/>
          <w:lang w:eastAsia="ru-RU"/>
        </w:rPr>
        <w:t xml:space="preserve">ау жоспарланған мерзімге дейін бір </w:t>
      </w:r>
      <w:r w:rsidRPr="00752D41">
        <w:rPr>
          <w:sz w:val="28"/>
          <w:szCs w:val="28"/>
          <w:lang w:eastAsia="ru-RU"/>
        </w:rPr>
        <w:t>айдан кешіктірілмей өткізілді.</w:t>
      </w:r>
    </w:p>
    <w:p w:rsidR="00752D41" w:rsidRPr="00345E95" w:rsidRDefault="00752D41" w:rsidP="00752D41">
      <w:pPr>
        <w:widowControl/>
        <w:autoSpaceDE/>
        <w:autoSpaceDN/>
        <w:spacing w:before="100" w:beforeAutospacing="1" w:after="100" w:afterAutospacing="1"/>
        <w:rPr>
          <w:sz w:val="28"/>
          <w:szCs w:val="28"/>
          <w:lang w:eastAsia="ru-RU"/>
        </w:rPr>
      </w:pPr>
      <w:r w:rsidRPr="00345E95">
        <w:rPr>
          <w:sz w:val="28"/>
          <w:szCs w:val="28"/>
          <w:lang w:eastAsia="ru-RU"/>
        </w:rPr>
        <w:t>2.5. Білім беру қызметтерінің сапасына қанағаттану деңгейін анықтау мақсатында білім беру саласындағы уәкілетті орган белгілеген нысан бойынша аумақтық бөлімшелер ата-аналар (заңды өкілдер) арасында онлайн-сауалнама өткізеді.</w:t>
      </w:r>
    </w:p>
    <w:p w:rsidR="00752D41" w:rsidRPr="00345E95" w:rsidRDefault="00752D41" w:rsidP="00752D41">
      <w:pPr>
        <w:widowControl/>
        <w:autoSpaceDE/>
        <w:autoSpaceDN/>
        <w:spacing w:before="100" w:beforeAutospacing="1" w:after="100" w:afterAutospacing="1"/>
        <w:rPr>
          <w:sz w:val="28"/>
          <w:szCs w:val="28"/>
          <w:lang w:eastAsia="ru-RU"/>
        </w:rPr>
      </w:pPr>
      <w:r w:rsidRPr="00345E95">
        <w:rPr>
          <w:sz w:val="28"/>
          <w:szCs w:val="28"/>
          <w:lang w:eastAsia="ru-RU"/>
        </w:rPr>
        <w:t>Қазақстан Республикасы Білім және ғылым министрінің міндетін атқарушының 2016 жылғы 12 тамыздағы №499 бұйрығымен бекітілген мектепке дейінгі тәрбие мен оқытудың Типтік оқу бағдарламасына сәйкес бағалау кезеңіне  2024-2025 оқу жылы  кіреді:</w:t>
      </w:r>
    </w:p>
    <w:p w:rsidR="00752D41" w:rsidRPr="00345E95" w:rsidRDefault="00752D41" w:rsidP="00752D41">
      <w:pPr>
        <w:widowControl/>
        <w:autoSpaceDE/>
        <w:autoSpaceDN/>
        <w:spacing w:before="100" w:beforeAutospacing="1" w:after="100" w:afterAutospacing="1"/>
        <w:rPr>
          <w:sz w:val="28"/>
          <w:szCs w:val="28"/>
          <w:lang w:eastAsia="ru-RU"/>
        </w:rPr>
      </w:pPr>
      <w:r w:rsidRPr="00345E95">
        <w:rPr>
          <w:sz w:val="28"/>
          <w:szCs w:val="28"/>
          <w:lang w:eastAsia="ru-RU"/>
        </w:rPr>
        <w:t>Білім беру салалары мен ұйымдастырылған оқу қызметі Мемлекеттік жалпыға міндетті стандарттың (МЖМБС) талаптарына, сондай-ақ ҚР Оқу-ағарту министрінің 2022 жылғы 9 қыркүйектегі №394 бұйрығымен енгізілген өзгерістерге сәйкес бекітілген мектепке дейінгі тәрбие мен оқытудың Типтік оқу жоспарларына сәйкес келеді.</w:t>
      </w:r>
    </w:p>
    <w:p w:rsidR="00752D41" w:rsidRPr="00345E95" w:rsidRDefault="00752D41" w:rsidP="00752D41">
      <w:pPr>
        <w:widowControl/>
        <w:autoSpaceDE/>
        <w:autoSpaceDN/>
        <w:spacing w:before="100" w:beforeAutospacing="1" w:after="100" w:afterAutospacing="1"/>
        <w:rPr>
          <w:sz w:val="28"/>
          <w:szCs w:val="28"/>
          <w:lang w:eastAsia="ru-RU"/>
        </w:rPr>
      </w:pPr>
      <w:r w:rsidRPr="00345E95">
        <w:rPr>
          <w:sz w:val="28"/>
          <w:szCs w:val="28"/>
          <w:lang w:eastAsia="ru-RU"/>
        </w:rPr>
        <w:t xml:space="preserve"> </w:t>
      </w:r>
    </w:p>
    <w:p w:rsidR="00AC0B6C" w:rsidRPr="00345E95" w:rsidRDefault="00AC0B6C" w:rsidP="00AC0B6C">
      <w:pPr>
        <w:tabs>
          <w:tab w:val="left" w:pos="6180"/>
          <w:tab w:val="center" w:pos="7285"/>
        </w:tabs>
        <w:rPr>
          <w:b/>
          <w:color w:val="FF0000"/>
          <w:sz w:val="28"/>
          <w:szCs w:val="28"/>
        </w:rPr>
      </w:pPr>
    </w:p>
    <w:p w:rsidR="00AC0B6C" w:rsidRDefault="00AC0B6C" w:rsidP="00AC0B6C">
      <w:pPr>
        <w:tabs>
          <w:tab w:val="left" w:pos="6180"/>
          <w:tab w:val="center" w:pos="7285"/>
        </w:tabs>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ED77AB" w:rsidRDefault="00ED77AB" w:rsidP="0053271A">
      <w:pPr>
        <w:jc w:val="center"/>
        <w:rPr>
          <w:b/>
          <w:sz w:val="28"/>
          <w:szCs w:val="28"/>
        </w:rPr>
      </w:pPr>
    </w:p>
    <w:p w:rsidR="00886E3B" w:rsidRDefault="00886E3B" w:rsidP="00752D41">
      <w:pPr>
        <w:rPr>
          <w:b/>
          <w:sz w:val="28"/>
          <w:szCs w:val="28"/>
        </w:rPr>
      </w:pPr>
    </w:p>
    <w:p w:rsidR="00ED77AB" w:rsidRDefault="00ED77AB" w:rsidP="00AE173B">
      <w:pPr>
        <w:rPr>
          <w:b/>
          <w:sz w:val="28"/>
          <w:szCs w:val="28"/>
        </w:rPr>
      </w:pPr>
    </w:p>
    <w:p w:rsidR="00D52FD3" w:rsidRPr="00D52FD3" w:rsidRDefault="00D52FD3" w:rsidP="0053271A">
      <w:pPr>
        <w:jc w:val="center"/>
        <w:rPr>
          <w:b/>
          <w:color w:val="002060"/>
          <w:sz w:val="28"/>
          <w:szCs w:val="28"/>
        </w:rPr>
      </w:pPr>
      <w:r w:rsidRPr="00D52FD3">
        <w:rPr>
          <w:b/>
          <w:color w:val="002060"/>
          <w:sz w:val="28"/>
          <w:szCs w:val="28"/>
        </w:rPr>
        <w:t>I</w:t>
      </w:r>
      <w:r>
        <w:rPr>
          <w:b/>
          <w:color w:val="002060"/>
          <w:sz w:val="28"/>
          <w:szCs w:val="28"/>
        </w:rPr>
        <w:t>І</w:t>
      </w:r>
      <w:r w:rsidRPr="00D52FD3">
        <w:rPr>
          <w:b/>
          <w:color w:val="002060"/>
          <w:sz w:val="28"/>
          <w:szCs w:val="28"/>
        </w:rPr>
        <w:t xml:space="preserve"> – ТАРАУ </w:t>
      </w:r>
    </w:p>
    <w:p w:rsidR="00D52FD3" w:rsidRDefault="00D52FD3" w:rsidP="0053271A">
      <w:pPr>
        <w:jc w:val="center"/>
        <w:rPr>
          <w:b/>
          <w:color w:val="002060"/>
          <w:sz w:val="28"/>
          <w:szCs w:val="28"/>
        </w:rPr>
      </w:pPr>
      <w:r>
        <w:rPr>
          <w:b/>
          <w:color w:val="002060"/>
          <w:sz w:val="28"/>
          <w:szCs w:val="28"/>
        </w:rPr>
        <w:t>КАДРЛЫҚ ҚҰРАМҒА ТАЛДАУ</w:t>
      </w:r>
    </w:p>
    <w:p w:rsidR="00D52FD3" w:rsidRPr="00D52FD3" w:rsidRDefault="00D52FD3" w:rsidP="0053271A">
      <w:pPr>
        <w:jc w:val="center"/>
        <w:rPr>
          <w:b/>
          <w:color w:val="002060"/>
          <w:sz w:val="28"/>
          <w:szCs w:val="28"/>
        </w:rPr>
      </w:pPr>
    </w:p>
    <w:p w:rsidR="00CA6D9C" w:rsidRDefault="00CA6D9C" w:rsidP="00CA6D9C">
      <w:pPr>
        <w:jc w:val="center"/>
        <w:rPr>
          <w:b/>
          <w:sz w:val="28"/>
          <w:szCs w:val="28"/>
        </w:rPr>
      </w:pPr>
      <w:r w:rsidRPr="00CA6D9C">
        <w:rPr>
          <w:b/>
          <w:sz w:val="28"/>
          <w:szCs w:val="28"/>
        </w:rPr>
        <w:t>Педагог кадрлармен жасақталғандығы туралы мәліметтер</w:t>
      </w:r>
    </w:p>
    <w:p w:rsidR="00CA6D9C" w:rsidRDefault="00CA6D9C" w:rsidP="00CA6D9C">
      <w:pPr>
        <w:jc w:val="center"/>
        <w:rPr>
          <w:b/>
          <w:sz w:val="28"/>
          <w:szCs w:val="28"/>
        </w:rPr>
      </w:pPr>
      <w:r w:rsidRPr="00CA6D9C">
        <w:rPr>
          <w:b/>
          <w:sz w:val="28"/>
          <w:szCs w:val="28"/>
        </w:rPr>
        <w:t>2- қосымшаға түсіндірме жазба</w:t>
      </w:r>
    </w:p>
    <w:p w:rsidR="00160576" w:rsidRDefault="00160576" w:rsidP="00CA6D9C">
      <w:pPr>
        <w:jc w:val="center"/>
        <w:rPr>
          <w:b/>
          <w:sz w:val="28"/>
          <w:szCs w:val="28"/>
        </w:rPr>
      </w:pPr>
    </w:p>
    <w:p w:rsidR="00344432" w:rsidRPr="00160576" w:rsidRDefault="00160576" w:rsidP="00160576">
      <w:pPr>
        <w:jc w:val="center"/>
        <w:rPr>
          <w:b/>
          <w:sz w:val="28"/>
          <w:szCs w:val="28"/>
        </w:rPr>
      </w:pPr>
      <w:r>
        <w:rPr>
          <w:sz w:val="28"/>
          <w:szCs w:val="28"/>
        </w:rPr>
        <w:t xml:space="preserve">  </w:t>
      </w:r>
      <w:r w:rsidR="00CA6D9C" w:rsidRPr="00160576">
        <w:rPr>
          <w:sz w:val="28"/>
          <w:szCs w:val="28"/>
        </w:rPr>
        <w:t>№ 54"Нұр-Ай" балабақшасы</w:t>
      </w:r>
      <w:r w:rsidR="00BB394B">
        <w:rPr>
          <w:sz w:val="28"/>
          <w:szCs w:val="28"/>
        </w:rPr>
        <w:t xml:space="preserve"> мен шағын орталығында </w:t>
      </w:r>
      <w:r>
        <w:rPr>
          <w:sz w:val="28"/>
          <w:szCs w:val="28"/>
        </w:rPr>
        <w:t xml:space="preserve"> педагогтарының</w:t>
      </w:r>
      <w:r w:rsidRPr="00160576">
        <w:rPr>
          <w:sz w:val="28"/>
          <w:szCs w:val="28"/>
        </w:rPr>
        <w:t xml:space="preserve"> сапалық құрамын талдау кезінде </w:t>
      </w:r>
      <w:r w:rsidR="00D15D24">
        <w:rPr>
          <w:sz w:val="28"/>
          <w:szCs w:val="28"/>
        </w:rPr>
        <w:t>МЖБС және МДТО үлгілік оқу бағдарламасының талаптарына сәйкес мектепке дейінгі тәрбие мен оқытудың мазмұнын орындауды қамтамасыз ететін</w:t>
      </w:r>
      <w:r w:rsidR="001C4115">
        <w:rPr>
          <w:sz w:val="28"/>
          <w:szCs w:val="28"/>
        </w:rPr>
        <w:t xml:space="preserve"> барлығы 3</w:t>
      </w:r>
      <w:r w:rsidR="00A045DD">
        <w:rPr>
          <w:sz w:val="28"/>
          <w:szCs w:val="28"/>
        </w:rPr>
        <w:t>8</w:t>
      </w:r>
      <w:r w:rsidR="001C4115">
        <w:rPr>
          <w:sz w:val="28"/>
          <w:szCs w:val="28"/>
        </w:rPr>
        <w:t xml:space="preserve"> педагог</w:t>
      </w:r>
      <w:r w:rsidR="001C4115" w:rsidRPr="001C4115">
        <w:rPr>
          <w:sz w:val="28"/>
          <w:szCs w:val="28"/>
        </w:rPr>
        <w:t xml:space="preserve"> </w:t>
      </w:r>
      <w:r w:rsidR="001C4115" w:rsidRPr="00A36100">
        <w:rPr>
          <w:sz w:val="28"/>
          <w:szCs w:val="28"/>
        </w:rPr>
        <w:t>жұмыс істей</w:t>
      </w:r>
      <w:r>
        <w:rPr>
          <w:sz w:val="28"/>
          <w:szCs w:val="28"/>
        </w:rPr>
        <w:t>тіні анықталды</w:t>
      </w:r>
      <w:r w:rsidR="001C4115">
        <w:rPr>
          <w:sz w:val="28"/>
          <w:szCs w:val="28"/>
        </w:rPr>
        <w:t xml:space="preserve">: оның ішінде меңгеруші-1, әдіскер-1, </w:t>
      </w:r>
      <w:r w:rsidR="00D15D24" w:rsidRPr="00A36100">
        <w:rPr>
          <w:sz w:val="28"/>
          <w:szCs w:val="28"/>
        </w:rPr>
        <w:t>тәрбиешілер-</w:t>
      </w:r>
      <w:r w:rsidR="00A045DD">
        <w:rPr>
          <w:sz w:val="28"/>
          <w:szCs w:val="28"/>
        </w:rPr>
        <w:t>22</w:t>
      </w:r>
      <w:r w:rsidR="00D15D24" w:rsidRPr="00A36100">
        <w:rPr>
          <w:sz w:val="28"/>
          <w:szCs w:val="28"/>
        </w:rPr>
        <w:t>, музыка жетекшісі-</w:t>
      </w:r>
      <w:r w:rsidR="005C48E1">
        <w:rPr>
          <w:sz w:val="28"/>
          <w:szCs w:val="28"/>
        </w:rPr>
        <w:t>3</w:t>
      </w:r>
      <w:r w:rsidR="00D15D24" w:rsidRPr="00A36100">
        <w:rPr>
          <w:sz w:val="28"/>
          <w:szCs w:val="28"/>
        </w:rPr>
        <w:t>, психолог -</w:t>
      </w:r>
      <w:r w:rsidR="00FF0907">
        <w:rPr>
          <w:sz w:val="28"/>
          <w:szCs w:val="28"/>
        </w:rPr>
        <w:t>3</w:t>
      </w:r>
      <w:r w:rsidR="00D15D24" w:rsidRPr="00A36100">
        <w:rPr>
          <w:sz w:val="28"/>
          <w:szCs w:val="28"/>
        </w:rPr>
        <w:t>, логопед-</w:t>
      </w:r>
      <w:r w:rsidR="00A045DD">
        <w:rPr>
          <w:sz w:val="28"/>
          <w:szCs w:val="28"/>
        </w:rPr>
        <w:t>3</w:t>
      </w:r>
      <w:r w:rsidR="001C4115">
        <w:rPr>
          <w:sz w:val="28"/>
          <w:szCs w:val="28"/>
        </w:rPr>
        <w:t>, дене шынықтыру нұсқаушылары-</w:t>
      </w:r>
      <w:r w:rsidR="00A045DD">
        <w:rPr>
          <w:sz w:val="28"/>
          <w:szCs w:val="28"/>
        </w:rPr>
        <w:t>10</w:t>
      </w:r>
      <w:r w:rsidR="00FF0907">
        <w:rPr>
          <w:sz w:val="28"/>
          <w:szCs w:val="28"/>
        </w:rPr>
        <w:t>, жүзу нұсқаушыс</w:t>
      </w:r>
      <w:r w:rsidR="00344432">
        <w:rPr>
          <w:sz w:val="28"/>
          <w:szCs w:val="28"/>
        </w:rPr>
        <w:t>ы – 1, қазақ тілі мұғалімі</w:t>
      </w:r>
      <w:r w:rsidR="0043712B">
        <w:rPr>
          <w:sz w:val="28"/>
          <w:szCs w:val="28"/>
        </w:rPr>
        <w:t xml:space="preserve"> -</w:t>
      </w:r>
      <w:r w:rsidR="00344432">
        <w:rPr>
          <w:sz w:val="28"/>
          <w:szCs w:val="28"/>
        </w:rPr>
        <w:t>1</w:t>
      </w:r>
      <w:r w:rsidR="00607072">
        <w:rPr>
          <w:sz w:val="28"/>
          <w:szCs w:val="28"/>
        </w:rPr>
        <w:t>.</w:t>
      </w:r>
    </w:p>
    <w:p w:rsidR="00344432" w:rsidRPr="00344432" w:rsidRDefault="00344432" w:rsidP="0053271A">
      <w:pPr>
        <w:widowControl/>
        <w:autoSpaceDE/>
        <w:autoSpaceDN/>
        <w:jc w:val="both"/>
        <w:rPr>
          <w:rFonts w:eastAsia="Calibri"/>
          <w:sz w:val="28"/>
          <w:szCs w:val="28"/>
        </w:rPr>
      </w:pPr>
      <w:r>
        <w:rPr>
          <w:rFonts w:eastAsia="Calibri"/>
          <w:sz w:val="28"/>
          <w:szCs w:val="28"/>
        </w:rPr>
        <w:t xml:space="preserve">    </w:t>
      </w:r>
    </w:p>
    <w:p w:rsidR="00ED77AB" w:rsidRDefault="00AB489A" w:rsidP="00AE173B">
      <w:pPr>
        <w:widowControl/>
        <w:autoSpaceDE/>
        <w:autoSpaceDN/>
        <w:jc w:val="center"/>
        <w:rPr>
          <w:rFonts w:eastAsia="Calibri"/>
          <w:b/>
          <w:sz w:val="24"/>
          <w:szCs w:val="24"/>
        </w:rPr>
      </w:pPr>
      <w:r>
        <w:rPr>
          <w:rFonts w:eastAsia="Calibri"/>
          <w:b/>
          <w:sz w:val="24"/>
          <w:szCs w:val="24"/>
        </w:rPr>
        <w:t xml:space="preserve">      </w:t>
      </w:r>
      <w:r w:rsidR="00160576" w:rsidRPr="00344432">
        <w:rPr>
          <w:rFonts w:eastAsia="Calibri"/>
          <w:b/>
          <w:sz w:val="24"/>
          <w:szCs w:val="24"/>
        </w:rPr>
        <w:t>2022-2023 оқу жылы</w:t>
      </w:r>
      <w:r w:rsidR="00160576" w:rsidRPr="00160576">
        <w:rPr>
          <w:rFonts w:eastAsia="Calibri"/>
          <w:b/>
          <w:sz w:val="24"/>
          <w:szCs w:val="24"/>
        </w:rPr>
        <w:t xml:space="preserve">нда </w:t>
      </w:r>
      <w:r w:rsidR="00160576" w:rsidRPr="00344432">
        <w:rPr>
          <w:rFonts w:eastAsia="Calibri"/>
          <w:b/>
          <w:sz w:val="24"/>
          <w:szCs w:val="24"/>
        </w:rPr>
        <w:t xml:space="preserve"> </w:t>
      </w:r>
      <w:r w:rsidR="00160576" w:rsidRPr="00160576">
        <w:rPr>
          <w:rFonts w:eastAsia="Calibri"/>
          <w:b/>
          <w:sz w:val="24"/>
          <w:szCs w:val="24"/>
        </w:rPr>
        <w:t>п</w:t>
      </w:r>
      <w:r w:rsidR="00344432" w:rsidRPr="00344432">
        <w:rPr>
          <w:rFonts w:eastAsia="Calibri"/>
          <w:b/>
          <w:sz w:val="24"/>
          <w:szCs w:val="24"/>
        </w:rPr>
        <w:t>едагог</w:t>
      </w:r>
      <w:r w:rsidR="00160576">
        <w:rPr>
          <w:rFonts w:eastAsia="Calibri"/>
          <w:b/>
          <w:sz w:val="24"/>
          <w:szCs w:val="24"/>
        </w:rPr>
        <w:t xml:space="preserve"> кадрларының</w:t>
      </w:r>
      <w:r w:rsidR="00344432" w:rsidRPr="00344432">
        <w:rPr>
          <w:rFonts w:eastAsia="Calibri"/>
          <w:b/>
          <w:sz w:val="24"/>
          <w:szCs w:val="24"/>
        </w:rPr>
        <w:t xml:space="preserve"> білімі туралы ақпарат </w:t>
      </w:r>
    </w:p>
    <w:tbl>
      <w:tblPr>
        <w:tblStyle w:val="afa"/>
        <w:tblW w:w="0" w:type="auto"/>
        <w:tblInd w:w="652" w:type="dxa"/>
        <w:tblLook w:val="04A0"/>
      </w:tblPr>
      <w:tblGrid>
        <w:gridCol w:w="2551"/>
        <w:gridCol w:w="2694"/>
        <w:gridCol w:w="3402"/>
      </w:tblGrid>
      <w:tr w:rsidR="00D6428A" w:rsidRPr="00447362" w:rsidTr="00AE173B">
        <w:trPr>
          <w:trHeight w:val="623"/>
        </w:trPr>
        <w:tc>
          <w:tcPr>
            <w:tcW w:w="2551" w:type="dxa"/>
            <w:vAlign w:val="center"/>
          </w:tcPr>
          <w:p w:rsidR="00D6428A" w:rsidRPr="00447362" w:rsidRDefault="00D6428A" w:rsidP="00ED77AB">
            <w:pPr>
              <w:jc w:val="center"/>
              <w:rPr>
                <w:b/>
              </w:rPr>
            </w:pPr>
            <w:r w:rsidRPr="00447362">
              <w:rPr>
                <w:b/>
              </w:rPr>
              <w:t>Барлық</w:t>
            </w:r>
          </w:p>
          <w:p w:rsidR="00D6428A" w:rsidRDefault="00D6428A" w:rsidP="00ED77AB">
            <w:pPr>
              <w:jc w:val="center"/>
              <w:rPr>
                <w:b/>
                <w:sz w:val="24"/>
                <w:szCs w:val="24"/>
              </w:rPr>
            </w:pPr>
            <w:r w:rsidRPr="00447362">
              <w:rPr>
                <w:b/>
                <w:sz w:val="24"/>
                <w:szCs w:val="24"/>
              </w:rPr>
              <w:t>педагогтар саны</w:t>
            </w:r>
          </w:p>
          <w:p w:rsidR="00BB394B" w:rsidRPr="00AE173B" w:rsidRDefault="00AE173B" w:rsidP="00ED77AB">
            <w:pPr>
              <w:jc w:val="center"/>
              <w:rPr>
                <w:i/>
                <w:sz w:val="20"/>
                <w:szCs w:val="20"/>
              </w:rPr>
            </w:pPr>
            <w:r w:rsidRPr="00D01C20">
              <w:rPr>
                <w:i/>
                <w:sz w:val="20"/>
                <w:szCs w:val="20"/>
              </w:rPr>
              <w:t>(</w:t>
            </w:r>
            <w:r w:rsidR="00BB394B" w:rsidRPr="00AE173B">
              <w:rPr>
                <w:i/>
                <w:sz w:val="20"/>
                <w:szCs w:val="20"/>
              </w:rPr>
              <w:t>шағын орталықты қосқанда</w:t>
            </w:r>
            <w:r w:rsidRPr="00D01C20">
              <w:rPr>
                <w:i/>
                <w:sz w:val="20"/>
                <w:szCs w:val="20"/>
              </w:rPr>
              <w:t>)</w:t>
            </w:r>
            <w:r w:rsidR="00BB394B" w:rsidRPr="00AE173B">
              <w:rPr>
                <w:i/>
                <w:sz w:val="20"/>
                <w:szCs w:val="20"/>
              </w:rPr>
              <w:t xml:space="preserve"> </w:t>
            </w:r>
          </w:p>
        </w:tc>
        <w:tc>
          <w:tcPr>
            <w:tcW w:w="2694" w:type="dxa"/>
            <w:vAlign w:val="center"/>
          </w:tcPr>
          <w:p w:rsidR="00D6428A" w:rsidRPr="00447362" w:rsidRDefault="00D6428A" w:rsidP="00ED77AB">
            <w:pPr>
              <w:jc w:val="center"/>
              <w:rPr>
                <w:b/>
                <w:sz w:val="24"/>
                <w:szCs w:val="24"/>
              </w:rPr>
            </w:pPr>
            <w:r w:rsidRPr="00447362">
              <w:rPr>
                <w:b/>
                <w:sz w:val="24"/>
                <w:szCs w:val="24"/>
              </w:rPr>
              <w:t>Жоғары білімі бар</w:t>
            </w:r>
          </w:p>
          <w:p w:rsidR="00D6428A" w:rsidRPr="00447362" w:rsidRDefault="00D6428A" w:rsidP="00ED77AB">
            <w:pPr>
              <w:jc w:val="center"/>
              <w:rPr>
                <w:b/>
                <w:sz w:val="24"/>
                <w:szCs w:val="24"/>
              </w:rPr>
            </w:pPr>
            <w:r w:rsidRPr="00447362">
              <w:rPr>
                <w:b/>
                <w:sz w:val="24"/>
                <w:szCs w:val="24"/>
              </w:rPr>
              <w:t>педагогтар саны</w:t>
            </w:r>
          </w:p>
        </w:tc>
        <w:tc>
          <w:tcPr>
            <w:tcW w:w="3402" w:type="dxa"/>
            <w:vAlign w:val="center"/>
          </w:tcPr>
          <w:p w:rsidR="00D6428A" w:rsidRPr="00447362" w:rsidRDefault="00D6428A" w:rsidP="00ED77AB">
            <w:pPr>
              <w:jc w:val="center"/>
              <w:rPr>
                <w:b/>
                <w:sz w:val="24"/>
                <w:szCs w:val="24"/>
              </w:rPr>
            </w:pPr>
            <w:r w:rsidRPr="00447362">
              <w:rPr>
                <w:b/>
                <w:sz w:val="24"/>
                <w:szCs w:val="24"/>
              </w:rPr>
              <w:t>Арнайы орта білімі бар педагогтар саны</w:t>
            </w:r>
          </w:p>
        </w:tc>
      </w:tr>
      <w:tr w:rsidR="00D6428A" w:rsidRPr="00265895" w:rsidTr="00AE173B">
        <w:trPr>
          <w:trHeight w:val="396"/>
        </w:trPr>
        <w:tc>
          <w:tcPr>
            <w:tcW w:w="2551" w:type="dxa"/>
            <w:vAlign w:val="center"/>
          </w:tcPr>
          <w:p w:rsidR="00D6428A" w:rsidRPr="00F15202" w:rsidRDefault="00A045DD" w:rsidP="00ED77AB">
            <w:pPr>
              <w:jc w:val="center"/>
              <w:rPr>
                <w:b/>
                <w:sz w:val="24"/>
                <w:szCs w:val="24"/>
              </w:rPr>
            </w:pPr>
            <w:r>
              <w:rPr>
                <w:b/>
                <w:sz w:val="24"/>
                <w:szCs w:val="24"/>
              </w:rPr>
              <w:t>38</w:t>
            </w:r>
          </w:p>
        </w:tc>
        <w:tc>
          <w:tcPr>
            <w:tcW w:w="2694" w:type="dxa"/>
            <w:vAlign w:val="center"/>
          </w:tcPr>
          <w:p w:rsidR="00D6428A" w:rsidRPr="00F15202" w:rsidRDefault="00A045DD" w:rsidP="00ED77AB">
            <w:pPr>
              <w:jc w:val="center"/>
              <w:rPr>
                <w:b/>
                <w:sz w:val="24"/>
                <w:szCs w:val="24"/>
              </w:rPr>
            </w:pPr>
            <w:r>
              <w:rPr>
                <w:b/>
                <w:sz w:val="24"/>
                <w:szCs w:val="24"/>
              </w:rPr>
              <w:t>35</w:t>
            </w:r>
          </w:p>
        </w:tc>
        <w:tc>
          <w:tcPr>
            <w:tcW w:w="3402" w:type="dxa"/>
            <w:vAlign w:val="center"/>
          </w:tcPr>
          <w:p w:rsidR="00D6428A" w:rsidRPr="00F15202" w:rsidRDefault="00A045DD" w:rsidP="00ED77AB">
            <w:pPr>
              <w:jc w:val="center"/>
              <w:rPr>
                <w:b/>
                <w:sz w:val="24"/>
                <w:szCs w:val="24"/>
              </w:rPr>
            </w:pPr>
            <w:r>
              <w:rPr>
                <w:b/>
                <w:sz w:val="24"/>
                <w:szCs w:val="24"/>
              </w:rPr>
              <w:t>3</w:t>
            </w:r>
          </w:p>
        </w:tc>
      </w:tr>
      <w:tr w:rsidR="00160576" w:rsidRPr="00265895" w:rsidTr="00AE173B">
        <w:trPr>
          <w:trHeight w:val="396"/>
        </w:trPr>
        <w:tc>
          <w:tcPr>
            <w:tcW w:w="2551" w:type="dxa"/>
            <w:vAlign w:val="center"/>
          </w:tcPr>
          <w:p w:rsidR="00160576" w:rsidRPr="00160576" w:rsidRDefault="00160576" w:rsidP="00ED77AB">
            <w:pPr>
              <w:jc w:val="center"/>
              <w:rPr>
                <w:sz w:val="24"/>
                <w:szCs w:val="24"/>
                <w:lang w:val="ru-RU"/>
              </w:rPr>
            </w:pPr>
            <w:r>
              <w:rPr>
                <w:sz w:val="24"/>
                <w:szCs w:val="24"/>
              </w:rPr>
              <w:t>100</w:t>
            </w:r>
            <w:r>
              <w:rPr>
                <w:sz w:val="24"/>
                <w:szCs w:val="24"/>
                <w:lang w:val="ru-RU"/>
              </w:rPr>
              <w:t>%</w:t>
            </w:r>
          </w:p>
        </w:tc>
        <w:tc>
          <w:tcPr>
            <w:tcW w:w="2694" w:type="dxa"/>
            <w:vAlign w:val="center"/>
          </w:tcPr>
          <w:p w:rsidR="00160576" w:rsidRPr="007C4CE1" w:rsidRDefault="00A045DD" w:rsidP="00ED77AB">
            <w:pPr>
              <w:jc w:val="center"/>
              <w:rPr>
                <w:sz w:val="24"/>
                <w:szCs w:val="24"/>
              </w:rPr>
            </w:pPr>
            <w:r>
              <w:rPr>
                <w:sz w:val="24"/>
                <w:szCs w:val="24"/>
              </w:rPr>
              <w:t>92,1</w:t>
            </w:r>
            <w:r w:rsidR="00160576">
              <w:rPr>
                <w:sz w:val="24"/>
                <w:szCs w:val="24"/>
                <w:lang w:val="ru-RU"/>
              </w:rPr>
              <w:t>%</w:t>
            </w:r>
          </w:p>
        </w:tc>
        <w:tc>
          <w:tcPr>
            <w:tcW w:w="3402" w:type="dxa"/>
            <w:vAlign w:val="center"/>
          </w:tcPr>
          <w:p w:rsidR="00160576" w:rsidRPr="007C4CE1" w:rsidRDefault="00A045DD" w:rsidP="00ED77AB">
            <w:pPr>
              <w:jc w:val="center"/>
              <w:rPr>
                <w:sz w:val="24"/>
                <w:szCs w:val="24"/>
              </w:rPr>
            </w:pPr>
            <w:r>
              <w:rPr>
                <w:sz w:val="24"/>
                <w:szCs w:val="24"/>
              </w:rPr>
              <w:t>7,9</w:t>
            </w:r>
          </w:p>
        </w:tc>
      </w:tr>
    </w:tbl>
    <w:p w:rsidR="00344432" w:rsidRPr="00344432" w:rsidRDefault="00344432" w:rsidP="0053271A">
      <w:pPr>
        <w:widowControl/>
        <w:autoSpaceDE/>
        <w:autoSpaceDN/>
        <w:jc w:val="center"/>
        <w:rPr>
          <w:rFonts w:eastAsia="Calibri"/>
          <w:color w:val="FF0000"/>
          <w:sz w:val="24"/>
          <w:szCs w:val="24"/>
        </w:rPr>
      </w:pPr>
    </w:p>
    <w:p w:rsidR="00344432" w:rsidRPr="00344432" w:rsidRDefault="00344432" w:rsidP="0053271A">
      <w:pPr>
        <w:widowControl/>
        <w:autoSpaceDE/>
        <w:autoSpaceDN/>
        <w:jc w:val="center"/>
        <w:rPr>
          <w:rFonts w:eastAsia="Calibri"/>
          <w:color w:val="FF0000"/>
          <w:sz w:val="24"/>
          <w:szCs w:val="24"/>
        </w:rPr>
      </w:pPr>
      <w:r w:rsidRPr="00344432">
        <w:rPr>
          <w:rFonts w:eastAsia="Calibri"/>
          <w:noProof/>
          <w:color w:val="FF0000"/>
          <w:sz w:val="24"/>
          <w:szCs w:val="24"/>
          <w:lang w:val="ru-RU" w:eastAsia="ru-RU"/>
        </w:rPr>
        <w:drawing>
          <wp:inline distT="0" distB="0" distL="0" distR="0">
            <wp:extent cx="6105525" cy="18764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44432" w:rsidRDefault="00344432" w:rsidP="0053271A">
      <w:pPr>
        <w:widowControl/>
        <w:autoSpaceDE/>
        <w:autoSpaceDN/>
        <w:contextualSpacing/>
        <w:jc w:val="center"/>
        <w:rPr>
          <w:rFonts w:eastAsia="Calibri"/>
          <w:b/>
          <w:sz w:val="24"/>
          <w:szCs w:val="24"/>
        </w:rPr>
      </w:pPr>
    </w:p>
    <w:p w:rsidR="00613687" w:rsidRDefault="00613687" w:rsidP="00160576">
      <w:pPr>
        <w:widowControl/>
        <w:autoSpaceDE/>
        <w:autoSpaceDN/>
        <w:contextualSpacing/>
        <w:rPr>
          <w:rFonts w:eastAsia="Calibri"/>
          <w:sz w:val="28"/>
          <w:szCs w:val="28"/>
        </w:rPr>
      </w:pPr>
      <w:r>
        <w:rPr>
          <w:rFonts w:eastAsia="Calibri"/>
          <w:sz w:val="28"/>
          <w:szCs w:val="28"/>
        </w:rPr>
        <w:t xml:space="preserve">  </w:t>
      </w:r>
      <w:r w:rsidR="00160576" w:rsidRPr="00160576">
        <w:rPr>
          <w:rFonts w:eastAsia="Calibri"/>
          <w:sz w:val="28"/>
          <w:szCs w:val="28"/>
        </w:rPr>
        <w:t>Педагогикалық кадрлардың білім деңгейін талдау</w:t>
      </w:r>
      <w:r w:rsidR="00160576">
        <w:rPr>
          <w:rFonts w:eastAsia="Calibri"/>
          <w:sz w:val="28"/>
          <w:szCs w:val="28"/>
        </w:rPr>
        <w:t xml:space="preserve"> барысында №54 «Нұр-Ай» балабақшасы</w:t>
      </w:r>
      <w:r w:rsidR="00AE173B">
        <w:rPr>
          <w:rFonts w:eastAsia="Calibri"/>
          <w:sz w:val="28"/>
          <w:szCs w:val="28"/>
        </w:rPr>
        <w:t xml:space="preserve"> </w:t>
      </w:r>
      <w:r w:rsidR="00AE173B" w:rsidRPr="00AE173B">
        <w:rPr>
          <w:rFonts w:eastAsia="Calibri"/>
          <w:sz w:val="28"/>
          <w:szCs w:val="28"/>
        </w:rPr>
        <w:t>мен ша</w:t>
      </w:r>
      <w:r w:rsidR="00AE173B">
        <w:rPr>
          <w:rFonts w:eastAsia="Calibri"/>
          <w:sz w:val="28"/>
          <w:szCs w:val="28"/>
        </w:rPr>
        <w:t>ғ</w:t>
      </w:r>
      <w:r w:rsidR="00AE173B" w:rsidRPr="00AE173B">
        <w:rPr>
          <w:rFonts w:eastAsia="Calibri"/>
          <w:sz w:val="28"/>
          <w:szCs w:val="28"/>
        </w:rPr>
        <w:t>ын</w:t>
      </w:r>
      <w:r w:rsidR="00AE173B">
        <w:rPr>
          <w:rFonts w:eastAsia="Calibri"/>
          <w:sz w:val="28"/>
          <w:szCs w:val="28"/>
        </w:rPr>
        <w:t xml:space="preserve"> орталығында</w:t>
      </w:r>
      <w:r w:rsidR="00AE173B" w:rsidRPr="00AE173B">
        <w:rPr>
          <w:rFonts w:eastAsia="Calibri"/>
          <w:sz w:val="28"/>
          <w:szCs w:val="28"/>
        </w:rPr>
        <w:t xml:space="preserve"> </w:t>
      </w:r>
      <w:r w:rsidR="00160576">
        <w:rPr>
          <w:rFonts w:eastAsia="Calibri"/>
          <w:sz w:val="28"/>
          <w:szCs w:val="28"/>
        </w:rPr>
        <w:t xml:space="preserve"> </w:t>
      </w:r>
      <w:r w:rsidR="00160576" w:rsidRPr="00160576">
        <w:rPr>
          <w:rFonts w:eastAsia="Calibri"/>
          <w:sz w:val="28"/>
          <w:szCs w:val="28"/>
        </w:rPr>
        <w:t xml:space="preserve"> қазіргі уақытта </w:t>
      </w:r>
      <w:r>
        <w:rPr>
          <w:rFonts w:eastAsia="Calibri"/>
          <w:sz w:val="28"/>
          <w:szCs w:val="28"/>
        </w:rPr>
        <w:t xml:space="preserve">жоғары педагогикалық білімі бар </w:t>
      </w:r>
      <w:r w:rsidR="00160576" w:rsidRPr="00160576">
        <w:rPr>
          <w:rFonts w:eastAsia="Calibri"/>
          <w:sz w:val="28"/>
          <w:szCs w:val="28"/>
        </w:rPr>
        <w:t xml:space="preserve">педагогтардың саны </w:t>
      </w:r>
      <w:r w:rsidR="009B6E3C">
        <w:rPr>
          <w:rFonts w:eastAsia="Calibri"/>
          <w:sz w:val="28"/>
          <w:szCs w:val="28"/>
        </w:rPr>
        <w:t>92,1</w:t>
      </w:r>
      <w:r>
        <w:rPr>
          <w:rFonts w:eastAsia="Calibri"/>
          <w:sz w:val="28"/>
          <w:szCs w:val="28"/>
        </w:rPr>
        <w:t xml:space="preserve">% </w:t>
      </w:r>
      <w:r w:rsidR="00160576" w:rsidRPr="00160576">
        <w:rPr>
          <w:rFonts w:eastAsia="Calibri"/>
          <w:sz w:val="28"/>
          <w:szCs w:val="28"/>
        </w:rPr>
        <w:t xml:space="preserve">, яғни </w:t>
      </w:r>
      <w:r w:rsidR="009B6E3C">
        <w:rPr>
          <w:rFonts w:eastAsia="Calibri"/>
          <w:sz w:val="28"/>
          <w:szCs w:val="28"/>
        </w:rPr>
        <w:t>35</w:t>
      </w:r>
      <w:r w:rsidR="00160576" w:rsidRPr="00160576">
        <w:rPr>
          <w:rFonts w:eastAsia="Calibri"/>
          <w:sz w:val="28"/>
          <w:szCs w:val="28"/>
        </w:rPr>
        <w:t xml:space="preserve"> педагогтың жоғары білімі бар, </w:t>
      </w:r>
    </w:p>
    <w:p w:rsidR="00613687" w:rsidRPr="00613687" w:rsidRDefault="009B6E3C" w:rsidP="00160576">
      <w:pPr>
        <w:widowControl/>
        <w:autoSpaceDE/>
        <w:autoSpaceDN/>
        <w:contextualSpacing/>
        <w:rPr>
          <w:rFonts w:eastAsia="Calibri"/>
          <w:sz w:val="28"/>
          <w:szCs w:val="28"/>
        </w:rPr>
      </w:pPr>
      <w:r>
        <w:rPr>
          <w:rFonts w:eastAsia="Calibri"/>
          <w:sz w:val="28"/>
          <w:szCs w:val="28"/>
        </w:rPr>
        <w:t>3</w:t>
      </w:r>
      <w:r w:rsidR="00160576" w:rsidRPr="00613687">
        <w:rPr>
          <w:rFonts w:eastAsia="Calibri"/>
          <w:sz w:val="28"/>
          <w:szCs w:val="28"/>
        </w:rPr>
        <w:t xml:space="preserve"> педагогтың </w:t>
      </w:r>
      <w:r w:rsidR="00613687">
        <w:rPr>
          <w:rFonts w:eastAsia="Calibri"/>
          <w:sz w:val="28"/>
          <w:szCs w:val="28"/>
        </w:rPr>
        <w:t xml:space="preserve">арнайы орта </w:t>
      </w:r>
      <w:r w:rsidR="00160576" w:rsidRPr="00613687">
        <w:rPr>
          <w:rFonts w:eastAsia="Calibri"/>
          <w:sz w:val="28"/>
          <w:szCs w:val="28"/>
        </w:rPr>
        <w:t xml:space="preserve">білімі бар екенін көрсетті, бұл </w:t>
      </w:r>
      <w:r w:rsidR="00613687" w:rsidRPr="00613687">
        <w:rPr>
          <w:rFonts w:eastAsia="Calibri"/>
          <w:sz w:val="28"/>
          <w:szCs w:val="28"/>
        </w:rPr>
        <w:t>–</w:t>
      </w:r>
      <w:r w:rsidR="00160576" w:rsidRPr="00613687">
        <w:rPr>
          <w:rFonts w:eastAsia="Calibri"/>
          <w:sz w:val="28"/>
          <w:szCs w:val="28"/>
        </w:rPr>
        <w:t xml:space="preserve"> </w:t>
      </w:r>
      <w:r>
        <w:rPr>
          <w:rFonts w:eastAsia="Calibri"/>
          <w:sz w:val="28"/>
          <w:szCs w:val="28"/>
        </w:rPr>
        <w:t>7,9</w:t>
      </w:r>
      <w:r w:rsidR="00613687" w:rsidRPr="00613687">
        <w:rPr>
          <w:rFonts w:eastAsia="Calibri"/>
          <w:sz w:val="28"/>
          <w:szCs w:val="28"/>
        </w:rPr>
        <w:t xml:space="preserve">% </w:t>
      </w:r>
      <w:r w:rsidR="00160576" w:rsidRPr="00613687">
        <w:rPr>
          <w:rFonts w:eastAsia="Calibri"/>
          <w:sz w:val="28"/>
          <w:szCs w:val="28"/>
        </w:rPr>
        <w:t xml:space="preserve">құрайды. </w:t>
      </w:r>
    </w:p>
    <w:p w:rsidR="00613687" w:rsidRDefault="00613687" w:rsidP="00160576">
      <w:pPr>
        <w:widowControl/>
        <w:autoSpaceDE/>
        <w:autoSpaceDN/>
        <w:contextualSpacing/>
        <w:rPr>
          <w:rFonts w:eastAsia="Calibri"/>
          <w:sz w:val="28"/>
          <w:szCs w:val="28"/>
        </w:rPr>
      </w:pPr>
      <w:r w:rsidRPr="00613687">
        <w:rPr>
          <w:sz w:val="28"/>
          <w:szCs w:val="28"/>
          <w:shd w:val="clear" w:color="auto" w:fill="FFFFFF"/>
        </w:rPr>
        <w:t>Бұл жерде педагогтардың</w:t>
      </w:r>
      <w:r w:rsidR="00BB394B">
        <w:rPr>
          <w:sz w:val="28"/>
          <w:szCs w:val="28"/>
          <w:shd w:val="clear" w:color="auto" w:fill="FFFFFF"/>
        </w:rPr>
        <w:t xml:space="preserve"> </w:t>
      </w:r>
      <w:r w:rsidR="009B6E3C">
        <w:rPr>
          <w:sz w:val="28"/>
          <w:szCs w:val="28"/>
          <w:shd w:val="clear" w:color="auto" w:fill="FFFFFF"/>
        </w:rPr>
        <w:t>92,1</w:t>
      </w:r>
      <w:r w:rsidR="00BB394B">
        <w:rPr>
          <w:rFonts w:eastAsia="Calibri"/>
          <w:sz w:val="28"/>
          <w:szCs w:val="28"/>
        </w:rPr>
        <w:t>%</w:t>
      </w:r>
      <w:r w:rsidR="00BB394B">
        <w:rPr>
          <w:sz w:val="28"/>
          <w:szCs w:val="28"/>
          <w:shd w:val="clear" w:color="auto" w:fill="FFFFFF"/>
        </w:rPr>
        <w:t xml:space="preserve"> </w:t>
      </w:r>
      <w:r w:rsidRPr="00613687">
        <w:rPr>
          <w:sz w:val="28"/>
          <w:szCs w:val="28"/>
          <w:shd w:val="clear" w:color="auto" w:fill="FFFFFF"/>
        </w:rPr>
        <w:t xml:space="preserve"> жоғары білімі</w:t>
      </w:r>
      <w:r>
        <w:rPr>
          <w:sz w:val="28"/>
          <w:szCs w:val="28"/>
          <w:shd w:val="clear" w:color="auto" w:fill="FFFFFF"/>
        </w:rPr>
        <w:t xml:space="preserve"> бар</w:t>
      </w:r>
      <w:r w:rsidRPr="00613687">
        <w:rPr>
          <w:sz w:val="28"/>
          <w:szCs w:val="28"/>
          <w:shd w:val="clear" w:color="auto" w:fill="FFFFFF"/>
        </w:rPr>
        <w:t xml:space="preserve"> болуы</w:t>
      </w:r>
      <w:r>
        <w:rPr>
          <w:sz w:val="28"/>
          <w:szCs w:val="28"/>
          <w:shd w:val="clear" w:color="auto" w:fill="FFFFFF"/>
        </w:rPr>
        <w:t>,</w:t>
      </w:r>
      <w:r w:rsidRPr="00613687">
        <w:rPr>
          <w:sz w:val="28"/>
          <w:szCs w:val="28"/>
          <w:shd w:val="clear" w:color="auto" w:fill="FFFFFF"/>
        </w:rPr>
        <w:t xml:space="preserve"> балабақша үшін </w:t>
      </w:r>
      <w:r w:rsidRPr="00613687">
        <w:rPr>
          <w:b/>
          <w:bCs/>
          <w:sz w:val="28"/>
          <w:szCs w:val="28"/>
          <w:shd w:val="clear" w:color="auto" w:fill="FFFFFF"/>
        </w:rPr>
        <w:t>жоғары</w:t>
      </w:r>
      <w:r w:rsidRPr="00613687">
        <w:rPr>
          <w:sz w:val="28"/>
          <w:szCs w:val="28"/>
          <w:shd w:val="clear" w:color="auto" w:fill="FFFFFF"/>
        </w:rPr>
        <w:t> пайыздық көрсеткіш</w:t>
      </w:r>
      <w:r>
        <w:rPr>
          <w:sz w:val="28"/>
          <w:szCs w:val="28"/>
          <w:shd w:val="clear" w:color="auto" w:fill="FFFFFF"/>
        </w:rPr>
        <w:t xml:space="preserve"> болып табылады.</w:t>
      </w:r>
    </w:p>
    <w:p w:rsidR="00BB394B" w:rsidRDefault="00BB394B" w:rsidP="00BB394B">
      <w:pPr>
        <w:pStyle w:val="ac"/>
        <w:widowControl/>
        <w:autoSpaceDE/>
        <w:autoSpaceDN/>
        <w:ind w:left="0"/>
        <w:jc w:val="both"/>
        <w:rPr>
          <w:rFonts w:eastAsia="Calibri"/>
          <w:b/>
          <w:sz w:val="28"/>
          <w:szCs w:val="28"/>
        </w:rPr>
      </w:pPr>
    </w:p>
    <w:p w:rsidR="00160576" w:rsidRDefault="00BB394B" w:rsidP="00BB394B">
      <w:pPr>
        <w:pStyle w:val="ac"/>
        <w:widowControl/>
        <w:autoSpaceDE/>
        <w:autoSpaceDN/>
        <w:ind w:left="0"/>
        <w:jc w:val="center"/>
        <w:rPr>
          <w:rFonts w:eastAsia="Calibri"/>
          <w:b/>
          <w:sz w:val="16"/>
          <w:szCs w:val="16"/>
        </w:rPr>
      </w:pPr>
      <w:r w:rsidRPr="00F61583">
        <w:rPr>
          <w:rFonts w:eastAsia="Calibri"/>
          <w:b/>
          <w:sz w:val="28"/>
          <w:szCs w:val="28"/>
        </w:rPr>
        <w:t xml:space="preserve">Педагогикалық білімі бар </w:t>
      </w:r>
      <w:r>
        <w:rPr>
          <w:rFonts w:eastAsia="Calibri"/>
          <w:b/>
          <w:sz w:val="28"/>
          <w:szCs w:val="28"/>
        </w:rPr>
        <w:t xml:space="preserve">тәрбиешілер </w:t>
      </w:r>
      <w:r w:rsidRPr="00F61583">
        <w:rPr>
          <w:rFonts w:eastAsia="Calibri"/>
          <w:b/>
          <w:sz w:val="28"/>
          <w:szCs w:val="28"/>
        </w:rPr>
        <w:t xml:space="preserve">немесе  педагогикалық </w:t>
      </w:r>
      <w:r>
        <w:rPr>
          <w:rFonts w:eastAsia="Calibri"/>
          <w:b/>
          <w:sz w:val="28"/>
          <w:szCs w:val="28"/>
        </w:rPr>
        <w:t xml:space="preserve">қайта </w:t>
      </w:r>
      <w:r w:rsidRPr="00F61583">
        <w:rPr>
          <w:rFonts w:eastAsia="Calibri"/>
          <w:b/>
          <w:sz w:val="28"/>
          <w:szCs w:val="28"/>
        </w:rPr>
        <w:t>даярлауды растайтын құжат, оның ішінде базалық білімі жоқ педагогтер  туралы мәліметтер, 202</w:t>
      </w:r>
      <w:r w:rsidR="009B6E3C">
        <w:rPr>
          <w:rFonts w:eastAsia="Calibri"/>
          <w:b/>
          <w:sz w:val="28"/>
          <w:szCs w:val="28"/>
        </w:rPr>
        <w:t>4</w:t>
      </w:r>
      <w:r w:rsidRPr="00F61583">
        <w:rPr>
          <w:rFonts w:eastAsia="Calibri"/>
          <w:b/>
          <w:sz w:val="28"/>
          <w:szCs w:val="28"/>
        </w:rPr>
        <w:t>-202</w:t>
      </w:r>
      <w:r w:rsidR="009B6E3C">
        <w:rPr>
          <w:rFonts w:eastAsia="Calibri"/>
          <w:b/>
          <w:sz w:val="28"/>
          <w:szCs w:val="28"/>
        </w:rPr>
        <w:t>5</w:t>
      </w:r>
      <w:r w:rsidRPr="00F61583">
        <w:rPr>
          <w:rFonts w:eastAsia="Calibri"/>
          <w:b/>
          <w:sz w:val="28"/>
          <w:szCs w:val="28"/>
        </w:rPr>
        <w:t xml:space="preserve"> оқу жылы.</w:t>
      </w:r>
    </w:p>
    <w:p w:rsidR="00BB394B" w:rsidRPr="00BB394B" w:rsidRDefault="00BB394B" w:rsidP="00BB394B">
      <w:pPr>
        <w:pStyle w:val="ac"/>
        <w:widowControl/>
        <w:autoSpaceDE/>
        <w:autoSpaceDN/>
        <w:ind w:left="0"/>
        <w:jc w:val="center"/>
        <w:rPr>
          <w:rFonts w:eastAsia="Calibri"/>
          <w:b/>
          <w:sz w:val="16"/>
          <w:szCs w:val="16"/>
        </w:rPr>
      </w:pPr>
    </w:p>
    <w:p w:rsidR="00160576" w:rsidRPr="00BB394B" w:rsidRDefault="00BB394B" w:rsidP="00BB394B">
      <w:pPr>
        <w:widowControl/>
        <w:autoSpaceDE/>
        <w:autoSpaceDN/>
        <w:contextualSpacing/>
        <w:rPr>
          <w:rFonts w:eastAsia="Calibri"/>
          <w:sz w:val="28"/>
          <w:szCs w:val="28"/>
        </w:rPr>
      </w:pPr>
      <w:r w:rsidRPr="00BB394B">
        <w:rPr>
          <w:rFonts w:eastAsia="Calibri"/>
          <w:sz w:val="28"/>
          <w:szCs w:val="28"/>
        </w:rPr>
        <w:t>Тәрбиешілердің сапалық құрамын талдау барысында келесі нәтиже көрсетілді. Қазіргі уақытта балабақшада</w:t>
      </w:r>
      <w:r>
        <w:rPr>
          <w:rFonts w:eastAsia="Calibri"/>
          <w:sz w:val="28"/>
          <w:szCs w:val="28"/>
        </w:rPr>
        <w:t xml:space="preserve"> және шағын орталықта </w:t>
      </w:r>
      <w:r w:rsidR="009B6E3C">
        <w:rPr>
          <w:rFonts w:eastAsia="Calibri"/>
          <w:sz w:val="28"/>
          <w:szCs w:val="28"/>
        </w:rPr>
        <w:t>22</w:t>
      </w:r>
      <w:r>
        <w:rPr>
          <w:rFonts w:eastAsia="Calibri"/>
          <w:sz w:val="28"/>
          <w:szCs w:val="28"/>
        </w:rPr>
        <w:t xml:space="preserve"> тәрбиеші қызмет </w:t>
      </w:r>
      <w:r>
        <w:rPr>
          <w:rFonts w:eastAsia="Calibri"/>
          <w:sz w:val="28"/>
          <w:szCs w:val="28"/>
        </w:rPr>
        <w:lastRenderedPageBreak/>
        <w:t>атқарады</w:t>
      </w:r>
      <w:r w:rsidRPr="00BB394B">
        <w:rPr>
          <w:rFonts w:eastAsia="Calibri"/>
          <w:sz w:val="28"/>
          <w:szCs w:val="28"/>
        </w:rPr>
        <w:t xml:space="preserve"> </w:t>
      </w:r>
      <w:r>
        <w:rPr>
          <w:rFonts w:eastAsia="Calibri"/>
          <w:sz w:val="28"/>
          <w:szCs w:val="28"/>
        </w:rPr>
        <w:t>16</w:t>
      </w:r>
      <w:r w:rsidRPr="00BB394B">
        <w:rPr>
          <w:rFonts w:eastAsia="Calibri"/>
          <w:sz w:val="28"/>
          <w:szCs w:val="28"/>
        </w:rPr>
        <w:t xml:space="preserve"> тәрбиешінің базалық мектепке дейінгі білімі бар,</w:t>
      </w:r>
      <w:r>
        <w:rPr>
          <w:rFonts w:eastAsia="Calibri"/>
          <w:sz w:val="28"/>
          <w:szCs w:val="28"/>
        </w:rPr>
        <w:t xml:space="preserve"> ол </w:t>
      </w:r>
      <w:r w:rsidR="009B6E3C">
        <w:rPr>
          <w:rFonts w:eastAsia="Calibri"/>
          <w:sz w:val="28"/>
          <w:szCs w:val="28"/>
        </w:rPr>
        <w:t>72,7</w:t>
      </w:r>
      <w:r>
        <w:rPr>
          <w:rFonts w:eastAsia="Calibri"/>
          <w:sz w:val="28"/>
          <w:szCs w:val="28"/>
        </w:rPr>
        <w:t>%</w:t>
      </w:r>
      <w:r w:rsidRPr="00BB394B">
        <w:rPr>
          <w:rFonts w:eastAsia="Calibri"/>
          <w:sz w:val="28"/>
          <w:szCs w:val="28"/>
        </w:rPr>
        <w:t xml:space="preserve"> </w:t>
      </w:r>
      <w:r>
        <w:rPr>
          <w:rFonts w:eastAsia="Calibri"/>
          <w:sz w:val="28"/>
          <w:szCs w:val="28"/>
        </w:rPr>
        <w:t xml:space="preserve">құрайды. </w:t>
      </w:r>
      <w:r w:rsidR="009B6E3C">
        <w:rPr>
          <w:rFonts w:eastAsia="Calibri"/>
          <w:sz w:val="28"/>
          <w:szCs w:val="28"/>
        </w:rPr>
        <w:t>6</w:t>
      </w:r>
      <w:r>
        <w:rPr>
          <w:rFonts w:eastAsia="Calibri"/>
          <w:sz w:val="28"/>
          <w:szCs w:val="28"/>
        </w:rPr>
        <w:t xml:space="preserve"> </w:t>
      </w:r>
      <w:r w:rsidRPr="00BB394B">
        <w:rPr>
          <w:rFonts w:eastAsia="Calibri"/>
          <w:sz w:val="28"/>
          <w:szCs w:val="28"/>
        </w:rPr>
        <w:t>тәрбиеші қайта даярлау курстарынан өтті</w:t>
      </w:r>
      <w:r>
        <w:rPr>
          <w:rFonts w:eastAsia="Calibri"/>
          <w:sz w:val="28"/>
          <w:szCs w:val="28"/>
        </w:rPr>
        <w:t xml:space="preserve">, бұл </w:t>
      </w:r>
      <w:r w:rsidR="009B6E3C">
        <w:rPr>
          <w:rFonts w:eastAsia="Calibri"/>
          <w:sz w:val="28"/>
          <w:szCs w:val="28"/>
        </w:rPr>
        <w:t>27,3</w:t>
      </w:r>
      <w:r>
        <w:rPr>
          <w:rFonts w:eastAsia="Calibri"/>
          <w:sz w:val="28"/>
          <w:szCs w:val="28"/>
        </w:rPr>
        <w:t>%</w:t>
      </w:r>
      <w:r w:rsidRPr="00BB394B">
        <w:rPr>
          <w:rFonts w:eastAsia="Calibri"/>
          <w:sz w:val="28"/>
          <w:szCs w:val="28"/>
        </w:rPr>
        <w:t xml:space="preserve"> </w:t>
      </w:r>
      <w:r>
        <w:rPr>
          <w:rFonts w:eastAsia="Calibri"/>
          <w:sz w:val="28"/>
          <w:szCs w:val="28"/>
        </w:rPr>
        <w:t>құрайды.</w:t>
      </w:r>
    </w:p>
    <w:p w:rsidR="00160576" w:rsidRPr="00BB394B" w:rsidRDefault="00160576" w:rsidP="00BB394B">
      <w:pPr>
        <w:widowControl/>
        <w:autoSpaceDE/>
        <w:autoSpaceDN/>
        <w:contextualSpacing/>
        <w:rPr>
          <w:rFonts w:eastAsia="Calibri"/>
          <w:sz w:val="28"/>
          <w:szCs w:val="28"/>
        </w:rPr>
      </w:pPr>
    </w:p>
    <w:p w:rsidR="00F61583" w:rsidRPr="00F61583" w:rsidRDefault="00F61583" w:rsidP="0053271A">
      <w:pPr>
        <w:pStyle w:val="ac"/>
        <w:widowControl/>
        <w:autoSpaceDE/>
        <w:autoSpaceDN/>
        <w:ind w:left="0"/>
        <w:jc w:val="both"/>
        <w:rPr>
          <w:rFonts w:eastAsia="Calibri"/>
          <w:b/>
          <w:sz w:val="28"/>
          <w:szCs w:val="28"/>
        </w:rPr>
      </w:pPr>
      <w:r w:rsidRPr="001C52A1">
        <w:rPr>
          <w:rFonts w:eastAsia="Calibri"/>
          <w:sz w:val="28"/>
          <w:szCs w:val="28"/>
        </w:rPr>
        <w:t>202</w:t>
      </w:r>
      <w:r w:rsidR="009B6E3C">
        <w:rPr>
          <w:rFonts w:eastAsia="Calibri"/>
          <w:sz w:val="28"/>
          <w:szCs w:val="28"/>
        </w:rPr>
        <w:t>4</w:t>
      </w:r>
      <w:r w:rsidRPr="001C52A1">
        <w:rPr>
          <w:rFonts w:eastAsia="Calibri"/>
          <w:sz w:val="28"/>
          <w:szCs w:val="28"/>
        </w:rPr>
        <w:t>-202</w:t>
      </w:r>
      <w:r w:rsidR="009B6E3C">
        <w:rPr>
          <w:rFonts w:eastAsia="Calibri"/>
          <w:sz w:val="28"/>
          <w:szCs w:val="28"/>
        </w:rPr>
        <w:t>5</w:t>
      </w:r>
      <w:r w:rsidRPr="001C52A1">
        <w:rPr>
          <w:rFonts w:eastAsia="Calibri"/>
          <w:sz w:val="28"/>
          <w:szCs w:val="28"/>
        </w:rPr>
        <w:t xml:space="preserve"> оқу жылында №</w:t>
      </w:r>
      <w:r>
        <w:rPr>
          <w:rFonts w:eastAsia="Calibri"/>
          <w:sz w:val="28"/>
          <w:szCs w:val="28"/>
        </w:rPr>
        <w:t>54</w:t>
      </w:r>
      <w:r w:rsidRPr="001C52A1">
        <w:rPr>
          <w:rFonts w:eastAsia="Calibri"/>
          <w:sz w:val="28"/>
          <w:szCs w:val="28"/>
        </w:rPr>
        <w:t xml:space="preserve"> «</w:t>
      </w:r>
      <w:r>
        <w:rPr>
          <w:rFonts w:eastAsia="Calibri"/>
          <w:sz w:val="28"/>
          <w:szCs w:val="28"/>
        </w:rPr>
        <w:t>Нұр-Ай</w:t>
      </w:r>
      <w:r w:rsidRPr="001C52A1">
        <w:rPr>
          <w:rFonts w:eastAsia="Calibri"/>
          <w:sz w:val="28"/>
          <w:szCs w:val="28"/>
        </w:rPr>
        <w:t>» балабақшасы мен шағын орталығында мектепке дейінгі білімі бар педагогикалық кадрлармен қамтылуы -100%.</w:t>
      </w:r>
    </w:p>
    <w:p w:rsidR="00D71981" w:rsidRPr="00344432" w:rsidRDefault="00D71981" w:rsidP="0053271A">
      <w:pPr>
        <w:widowControl/>
        <w:autoSpaceDE/>
        <w:autoSpaceDN/>
        <w:contextualSpacing/>
        <w:jc w:val="both"/>
        <w:rPr>
          <w:rFonts w:eastAsia="Calibri"/>
          <w:b/>
          <w:color w:val="FF0000"/>
          <w:sz w:val="24"/>
          <w:szCs w:val="24"/>
        </w:rPr>
      </w:pPr>
    </w:p>
    <w:tbl>
      <w:tblPr>
        <w:tblStyle w:val="afa"/>
        <w:tblW w:w="9781" w:type="dxa"/>
        <w:tblLayout w:type="fixed"/>
        <w:tblLook w:val="04A0"/>
      </w:tblPr>
      <w:tblGrid>
        <w:gridCol w:w="425"/>
        <w:gridCol w:w="1276"/>
        <w:gridCol w:w="1668"/>
        <w:gridCol w:w="1592"/>
        <w:gridCol w:w="1701"/>
        <w:gridCol w:w="1701"/>
        <w:gridCol w:w="1418"/>
      </w:tblGrid>
      <w:tr w:rsidR="00E002A3" w:rsidRPr="00344432" w:rsidTr="00AE173B">
        <w:tc>
          <w:tcPr>
            <w:tcW w:w="425"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w:t>
            </w:r>
          </w:p>
        </w:tc>
        <w:tc>
          <w:tcPr>
            <w:tcW w:w="1276"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Оқу жылы</w:t>
            </w:r>
          </w:p>
        </w:tc>
        <w:tc>
          <w:tcPr>
            <w:tcW w:w="1668"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Барлық тәрбиешілер саны</w:t>
            </w:r>
          </w:p>
          <w:p w:rsidR="00E002A3" w:rsidRPr="00D71981" w:rsidRDefault="00E002A3" w:rsidP="00ED77AB">
            <w:pPr>
              <w:widowControl/>
              <w:autoSpaceDE/>
              <w:autoSpaceDN/>
              <w:jc w:val="center"/>
              <w:rPr>
                <w:rFonts w:eastAsia="Calibri"/>
                <w:sz w:val="24"/>
                <w:szCs w:val="24"/>
              </w:rPr>
            </w:pPr>
            <w:r w:rsidRPr="00D71981">
              <w:rPr>
                <w:rFonts w:eastAsia="Calibri"/>
                <w:sz w:val="24"/>
                <w:szCs w:val="24"/>
              </w:rPr>
              <w:t>(шағын орталықты қоса алғанда )</w:t>
            </w:r>
          </w:p>
        </w:tc>
        <w:tc>
          <w:tcPr>
            <w:tcW w:w="1592"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Мектепке дейінгі жоғары білімі  бар тәрбиеші</w:t>
            </w:r>
          </w:p>
          <w:p w:rsidR="00E002A3" w:rsidRPr="00D71981" w:rsidRDefault="00E002A3" w:rsidP="00ED77AB">
            <w:pPr>
              <w:widowControl/>
              <w:autoSpaceDE/>
              <w:autoSpaceDN/>
              <w:jc w:val="center"/>
              <w:rPr>
                <w:rFonts w:eastAsia="Calibri"/>
                <w:sz w:val="24"/>
                <w:szCs w:val="24"/>
              </w:rPr>
            </w:pPr>
            <w:r w:rsidRPr="00D71981">
              <w:rPr>
                <w:rFonts w:eastAsia="Calibri"/>
                <w:sz w:val="24"/>
                <w:szCs w:val="24"/>
              </w:rPr>
              <w:t>лер саны</w:t>
            </w:r>
          </w:p>
        </w:tc>
        <w:tc>
          <w:tcPr>
            <w:tcW w:w="1701"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Мектепке дейінгі арнаулы орта білімі  бар тәрбиешілер саны</w:t>
            </w:r>
          </w:p>
        </w:tc>
        <w:tc>
          <w:tcPr>
            <w:tcW w:w="1701"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Қайта даярлау курсынан өткен тәрбиешілер</w:t>
            </w:r>
          </w:p>
          <w:p w:rsidR="00E002A3" w:rsidRPr="00D71981" w:rsidRDefault="00E002A3" w:rsidP="00ED77AB">
            <w:pPr>
              <w:widowControl/>
              <w:autoSpaceDE/>
              <w:autoSpaceDN/>
              <w:jc w:val="center"/>
              <w:rPr>
                <w:rFonts w:eastAsia="Calibri"/>
                <w:sz w:val="24"/>
                <w:szCs w:val="24"/>
              </w:rPr>
            </w:pPr>
            <w:r w:rsidRPr="00D71981">
              <w:rPr>
                <w:rFonts w:eastAsia="Calibri"/>
                <w:sz w:val="24"/>
                <w:szCs w:val="24"/>
              </w:rPr>
              <w:t>саны</w:t>
            </w:r>
          </w:p>
        </w:tc>
        <w:tc>
          <w:tcPr>
            <w:tcW w:w="1418" w:type="dxa"/>
            <w:vAlign w:val="center"/>
          </w:tcPr>
          <w:p w:rsidR="00E002A3" w:rsidRPr="00D71981" w:rsidRDefault="00E002A3" w:rsidP="00ED77AB">
            <w:pPr>
              <w:widowControl/>
              <w:autoSpaceDE/>
              <w:autoSpaceDN/>
              <w:jc w:val="center"/>
              <w:rPr>
                <w:rFonts w:eastAsia="Calibri"/>
                <w:sz w:val="24"/>
                <w:szCs w:val="24"/>
              </w:rPr>
            </w:pPr>
            <w:r w:rsidRPr="00D71981">
              <w:rPr>
                <w:rFonts w:eastAsia="Calibri"/>
                <w:sz w:val="24"/>
                <w:szCs w:val="24"/>
              </w:rPr>
              <w:t>«Мектепке дейінгі тәрбие»</w:t>
            </w:r>
          </w:p>
          <w:p w:rsidR="00E002A3" w:rsidRPr="00D71981" w:rsidRDefault="00E002A3" w:rsidP="00ED77AB">
            <w:pPr>
              <w:widowControl/>
              <w:autoSpaceDE/>
              <w:autoSpaceDN/>
              <w:jc w:val="center"/>
              <w:rPr>
                <w:rFonts w:eastAsia="Calibri"/>
                <w:sz w:val="24"/>
                <w:szCs w:val="24"/>
              </w:rPr>
            </w:pPr>
            <w:r w:rsidRPr="00D71981">
              <w:rPr>
                <w:kern w:val="24"/>
                <w:sz w:val="24"/>
                <w:szCs w:val="24"/>
                <w:lang w:val="ru-RU" w:eastAsia="ru-RU"/>
              </w:rPr>
              <w:t>%</w:t>
            </w:r>
          </w:p>
        </w:tc>
      </w:tr>
      <w:tr w:rsidR="00AE173B" w:rsidRPr="00344432" w:rsidTr="00AE173B">
        <w:tc>
          <w:tcPr>
            <w:tcW w:w="425" w:type="dxa"/>
            <w:vAlign w:val="center"/>
          </w:tcPr>
          <w:p w:rsidR="00AE173B" w:rsidRDefault="00FA16C6" w:rsidP="00AE173B">
            <w:pPr>
              <w:widowControl/>
              <w:autoSpaceDE/>
              <w:autoSpaceDN/>
              <w:jc w:val="center"/>
              <w:rPr>
                <w:rFonts w:eastAsia="Calibri"/>
                <w:sz w:val="26"/>
                <w:szCs w:val="26"/>
              </w:rPr>
            </w:pPr>
            <w:r>
              <w:rPr>
                <w:rFonts w:eastAsia="Calibri"/>
                <w:sz w:val="26"/>
                <w:szCs w:val="26"/>
              </w:rPr>
              <w:t>1</w:t>
            </w:r>
          </w:p>
        </w:tc>
        <w:tc>
          <w:tcPr>
            <w:tcW w:w="1276" w:type="dxa"/>
            <w:vAlign w:val="center"/>
          </w:tcPr>
          <w:p w:rsidR="00AE173B" w:rsidRPr="00D71981" w:rsidRDefault="00AE173B" w:rsidP="009B6E3C">
            <w:pPr>
              <w:widowControl/>
              <w:autoSpaceDE/>
              <w:autoSpaceDN/>
              <w:jc w:val="center"/>
              <w:rPr>
                <w:rFonts w:eastAsia="Calibri"/>
              </w:rPr>
            </w:pPr>
            <w:r>
              <w:rPr>
                <w:rFonts w:eastAsia="Calibri"/>
              </w:rPr>
              <w:t>202</w:t>
            </w:r>
            <w:r w:rsidR="009B6E3C">
              <w:rPr>
                <w:rFonts w:eastAsia="Calibri"/>
              </w:rPr>
              <w:t>4</w:t>
            </w:r>
            <w:r>
              <w:rPr>
                <w:rFonts w:eastAsia="Calibri"/>
              </w:rPr>
              <w:t>-202</w:t>
            </w:r>
            <w:r w:rsidR="009B6E3C">
              <w:rPr>
                <w:rFonts w:eastAsia="Calibri"/>
              </w:rPr>
              <w:t>5</w:t>
            </w:r>
          </w:p>
        </w:tc>
        <w:tc>
          <w:tcPr>
            <w:tcW w:w="1668" w:type="dxa"/>
            <w:vAlign w:val="center"/>
          </w:tcPr>
          <w:p w:rsidR="00AE173B" w:rsidRPr="00D71981" w:rsidRDefault="009B6E3C" w:rsidP="00AE173B">
            <w:pPr>
              <w:widowControl/>
              <w:autoSpaceDE/>
              <w:autoSpaceDN/>
              <w:jc w:val="center"/>
              <w:rPr>
                <w:rFonts w:eastAsia="Calibri"/>
                <w:sz w:val="26"/>
                <w:szCs w:val="26"/>
              </w:rPr>
            </w:pPr>
            <w:r>
              <w:rPr>
                <w:rFonts w:eastAsia="Calibri"/>
                <w:sz w:val="26"/>
                <w:szCs w:val="26"/>
              </w:rPr>
              <w:t>22</w:t>
            </w:r>
          </w:p>
        </w:tc>
        <w:tc>
          <w:tcPr>
            <w:tcW w:w="1592" w:type="dxa"/>
            <w:vAlign w:val="center"/>
          </w:tcPr>
          <w:p w:rsidR="00AE173B" w:rsidRPr="00AE173B" w:rsidRDefault="009B6E3C" w:rsidP="00FA16C6">
            <w:pPr>
              <w:widowControl/>
              <w:autoSpaceDE/>
              <w:autoSpaceDN/>
              <w:jc w:val="center"/>
              <w:rPr>
                <w:rFonts w:eastAsia="Calibri"/>
                <w:sz w:val="26"/>
                <w:szCs w:val="26"/>
              </w:rPr>
            </w:pPr>
            <w:r>
              <w:rPr>
                <w:rFonts w:eastAsia="Calibri"/>
                <w:sz w:val="26"/>
                <w:szCs w:val="26"/>
              </w:rPr>
              <w:t>5</w:t>
            </w:r>
            <w:r w:rsidR="00AE173B">
              <w:rPr>
                <w:rFonts w:eastAsia="Calibri"/>
                <w:sz w:val="26"/>
                <w:szCs w:val="26"/>
              </w:rPr>
              <w:t>/2</w:t>
            </w:r>
            <w:r w:rsidR="00FA16C6">
              <w:rPr>
                <w:rFonts w:eastAsia="Calibri"/>
                <w:sz w:val="26"/>
                <w:szCs w:val="26"/>
              </w:rPr>
              <w:t>2</w:t>
            </w:r>
            <w:r w:rsidR="00AE173B">
              <w:rPr>
                <w:rFonts w:eastAsia="Calibri"/>
                <w:sz w:val="26"/>
                <w:szCs w:val="26"/>
              </w:rPr>
              <w:t>,</w:t>
            </w:r>
            <w:r w:rsidR="00FA16C6">
              <w:rPr>
                <w:rFonts w:eastAsia="Calibri"/>
                <w:sz w:val="26"/>
                <w:szCs w:val="26"/>
              </w:rPr>
              <w:t>7</w:t>
            </w:r>
            <w:r w:rsidR="00AE173B" w:rsidRPr="00D71981">
              <w:rPr>
                <w:kern w:val="24"/>
                <w:sz w:val="26"/>
                <w:szCs w:val="26"/>
                <w:lang w:val="ru-RU" w:eastAsia="ru-RU"/>
              </w:rPr>
              <w:t>%</w:t>
            </w:r>
          </w:p>
        </w:tc>
        <w:tc>
          <w:tcPr>
            <w:tcW w:w="1701" w:type="dxa"/>
            <w:vAlign w:val="center"/>
          </w:tcPr>
          <w:p w:rsidR="00AE173B" w:rsidRPr="00AE173B" w:rsidRDefault="009B6E3C" w:rsidP="00FA16C6">
            <w:pPr>
              <w:widowControl/>
              <w:autoSpaceDE/>
              <w:autoSpaceDN/>
              <w:jc w:val="center"/>
              <w:rPr>
                <w:rFonts w:eastAsia="Calibri"/>
                <w:sz w:val="26"/>
                <w:szCs w:val="26"/>
              </w:rPr>
            </w:pPr>
            <w:r>
              <w:rPr>
                <w:rFonts w:eastAsia="Calibri"/>
                <w:sz w:val="26"/>
                <w:szCs w:val="26"/>
              </w:rPr>
              <w:t>11</w:t>
            </w:r>
            <w:r w:rsidR="00AE173B">
              <w:rPr>
                <w:rFonts w:eastAsia="Calibri"/>
                <w:sz w:val="26"/>
                <w:szCs w:val="26"/>
              </w:rPr>
              <w:t>/</w:t>
            </w:r>
            <w:r w:rsidR="00FA16C6">
              <w:rPr>
                <w:rFonts w:eastAsia="Calibri"/>
                <w:sz w:val="26"/>
                <w:szCs w:val="26"/>
              </w:rPr>
              <w:t>50</w:t>
            </w:r>
            <w:r w:rsidR="00AE173B" w:rsidRPr="00D71981">
              <w:rPr>
                <w:kern w:val="24"/>
                <w:sz w:val="26"/>
                <w:szCs w:val="26"/>
                <w:lang w:val="ru-RU" w:eastAsia="ru-RU"/>
              </w:rPr>
              <w:t>%</w:t>
            </w:r>
          </w:p>
        </w:tc>
        <w:tc>
          <w:tcPr>
            <w:tcW w:w="1701" w:type="dxa"/>
            <w:vAlign w:val="center"/>
          </w:tcPr>
          <w:p w:rsidR="00AE173B" w:rsidRPr="00AE173B" w:rsidRDefault="009B6E3C" w:rsidP="00FA16C6">
            <w:pPr>
              <w:widowControl/>
              <w:autoSpaceDE/>
              <w:autoSpaceDN/>
              <w:jc w:val="center"/>
              <w:rPr>
                <w:rFonts w:eastAsia="Calibri"/>
                <w:sz w:val="26"/>
                <w:szCs w:val="26"/>
              </w:rPr>
            </w:pPr>
            <w:r>
              <w:rPr>
                <w:rFonts w:eastAsia="Calibri"/>
                <w:sz w:val="26"/>
                <w:szCs w:val="26"/>
              </w:rPr>
              <w:t>6</w:t>
            </w:r>
            <w:r w:rsidR="00AE173B">
              <w:rPr>
                <w:rFonts w:eastAsia="Calibri"/>
                <w:sz w:val="26"/>
                <w:szCs w:val="26"/>
              </w:rPr>
              <w:t>/</w:t>
            </w:r>
            <w:r w:rsidR="00FA16C6">
              <w:rPr>
                <w:rFonts w:eastAsia="Calibri"/>
                <w:sz w:val="26"/>
                <w:szCs w:val="26"/>
              </w:rPr>
              <w:t>27,3</w:t>
            </w:r>
            <w:r w:rsidR="00AE173B" w:rsidRPr="00D71981">
              <w:rPr>
                <w:kern w:val="24"/>
                <w:sz w:val="26"/>
                <w:szCs w:val="26"/>
                <w:lang w:val="ru-RU" w:eastAsia="ru-RU"/>
              </w:rPr>
              <w:t>%</w:t>
            </w:r>
          </w:p>
        </w:tc>
        <w:tc>
          <w:tcPr>
            <w:tcW w:w="1418" w:type="dxa"/>
            <w:vAlign w:val="center"/>
          </w:tcPr>
          <w:p w:rsidR="00AE173B" w:rsidRPr="00D71981" w:rsidRDefault="00AE173B" w:rsidP="00AE173B">
            <w:pPr>
              <w:widowControl/>
              <w:autoSpaceDE/>
              <w:autoSpaceDN/>
              <w:jc w:val="center"/>
              <w:rPr>
                <w:kern w:val="24"/>
                <w:sz w:val="26"/>
                <w:szCs w:val="26"/>
                <w:lang w:eastAsia="ru-RU"/>
              </w:rPr>
            </w:pPr>
            <w:r w:rsidRPr="00D71981">
              <w:rPr>
                <w:kern w:val="24"/>
                <w:sz w:val="26"/>
                <w:szCs w:val="26"/>
                <w:lang w:eastAsia="ru-RU"/>
              </w:rPr>
              <w:t>100</w:t>
            </w:r>
            <w:r w:rsidRPr="00D71981">
              <w:rPr>
                <w:kern w:val="24"/>
                <w:sz w:val="26"/>
                <w:szCs w:val="26"/>
                <w:lang w:val="ru-RU" w:eastAsia="ru-RU"/>
              </w:rPr>
              <w:t>%</w:t>
            </w:r>
          </w:p>
        </w:tc>
      </w:tr>
    </w:tbl>
    <w:p w:rsidR="00344432" w:rsidRPr="00344432" w:rsidRDefault="00344432" w:rsidP="0053271A">
      <w:pPr>
        <w:widowControl/>
        <w:adjustRightInd w:val="0"/>
        <w:jc w:val="both"/>
        <w:textAlignment w:val="center"/>
        <w:rPr>
          <w:rFonts w:eastAsia="Calibri"/>
          <w:b/>
          <w:bCs/>
          <w:i/>
          <w:color w:val="FF0000"/>
          <w:sz w:val="24"/>
          <w:szCs w:val="24"/>
        </w:rPr>
      </w:pPr>
    </w:p>
    <w:p w:rsidR="00344432" w:rsidRPr="00344432" w:rsidRDefault="00344432" w:rsidP="0053271A">
      <w:pPr>
        <w:widowControl/>
        <w:adjustRightInd w:val="0"/>
        <w:jc w:val="both"/>
        <w:textAlignment w:val="center"/>
        <w:rPr>
          <w:rFonts w:eastAsia="Calibri"/>
          <w:b/>
          <w:bCs/>
          <w:i/>
          <w:color w:val="FF0000"/>
          <w:sz w:val="24"/>
          <w:szCs w:val="24"/>
        </w:rPr>
      </w:pPr>
      <w:r>
        <w:rPr>
          <w:rFonts w:eastAsia="Calibri"/>
          <w:b/>
          <w:bCs/>
          <w:i/>
          <w:color w:val="FF0000"/>
          <w:sz w:val="24"/>
          <w:szCs w:val="24"/>
        </w:rPr>
        <w:t xml:space="preserve">   </w:t>
      </w:r>
    </w:p>
    <w:p w:rsidR="00D71981" w:rsidRPr="00F760F7" w:rsidRDefault="00F15202" w:rsidP="00F760F7">
      <w:pPr>
        <w:widowControl/>
        <w:autoSpaceDE/>
        <w:autoSpaceDN/>
        <w:rPr>
          <w:rFonts w:eastAsia="Calibri"/>
          <w:b/>
          <w:color w:val="FF0000"/>
          <w:sz w:val="24"/>
          <w:szCs w:val="24"/>
        </w:rPr>
      </w:pPr>
      <w:r>
        <w:rPr>
          <w:noProof/>
          <w:lang w:val="ru-RU" w:eastAsia="ru-RU"/>
        </w:rPr>
        <w:drawing>
          <wp:inline distT="0" distB="0" distL="0" distR="0">
            <wp:extent cx="6209665" cy="3219450"/>
            <wp:effectExtent l="0" t="0" r="6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71981" w:rsidRPr="00344432" w:rsidRDefault="00D71981" w:rsidP="0053271A">
      <w:pPr>
        <w:widowControl/>
        <w:adjustRightInd w:val="0"/>
        <w:jc w:val="both"/>
        <w:rPr>
          <w:rFonts w:eastAsia="Calibri"/>
          <w:b/>
          <w:color w:val="0070C0"/>
          <w:sz w:val="28"/>
          <w:szCs w:val="28"/>
        </w:rPr>
      </w:pPr>
    </w:p>
    <w:p w:rsidR="00344432" w:rsidRDefault="00D71981" w:rsidP="0053271A">
      <w:pPr>
        <w:jc w:val="center"/>
        <w:rPr>
          <w:rFonts w:eastAsia="Calibri"/>
          <w:b/>
          <w:sz w:val="28"/>
          <w:szCs w:val="28"/>
        </w:rPr>
      </w:pPr>
      <w:r w:rsidRPr="00D71981">
        <w:rPr>
          <w:rFonts w:eastAsia="Calibri"/>
          <w:b/>
          <w:sz w:val="28"/>
          <w:szCs w:val="28"/>
        </w:rPr>
        <w:t>Педагогтердің біліктілік санатының деңгейін арттыру/ растау туралы мәл</w:t>
      </w:r>
      <w:r w:rsidR="0043712B">
        <w:rPr>
          <w:rFonts w:eastAsia="Calibri"/>
          <w:b/>
          <w:sz w:val="28"/>
          <w:szCs w:val="28"/>
        </w:rPr>
        <w:t>і</w:t>
      </w:r>
      <w:r w:rsidRPr="00D71981">
        <w:rPr>
          <w:rFonts w:eastAsia="Calibri"/>
          <w:b/>
          <w:sz w:val="28"/>
          <w:szCs w:val="28"/>
        </w:rPr>
        <w:t xml:space="preserve">меттер, </w:t>
      </w:r>
      <w:r w:rsidR="00A21D56">
        <w:rPr>
          <w:rFonts w:eastAsia="Calibri"/>
          <w:b/>
          <w:sz w:val="28"/>
          <w:szCs w:val="28"/>
        </w:rPr>
        <w:t>202</w:t>
      </w:r>
      <w:r w:rsidR="00FA16C6">
        <w:rPr>
          <w:rFonts w:eastAsia="Calibri"/>
          <w:b/>
          <w:sz w:val="28"/>
          <w:szCs w:val="28"/>
        </w:rPr>
        <w:t>4</w:t>
      </w:r>
      <w:r w:rsidR="00A21D56">
        <w:rPr>
          <w:rFonts w:eastAsia="Calibri"/>
          <w:b/>
          <w:sz w:val="28"/>
          <w:szCs w:val="28"/>
        </w:rPr>
        <w:t>-202</w:t>
      </w:r>
      <w:r w:rsidR="00FA16C6">
        <w:rPr>
          <w:rFonts w:eastAsia="Calibri"/>
          <w:b/>
          <w:sz w:val="28"/>
          <w:szCs w:val="28"/>
        </w:rPr>
        <w:t>5</w:t>
      </w:r>
      <w:r w:rsidR="00A21D56">
        <w:rPr>
          <w:rFonts w:eastAsia="Calibri"/>
          <w:b/>
          <w:sz w:val="28"/>
          <w:szCs w:val="28"/>
        </w:rPr>
        <w:t xml:space="preserve"> оқу жылы</w:t>
      </w:r>
    </w:p>
    <w:p w:rsidR="00ED77AB" w:rsidRPr="00344432" w:rsidRDefault="00ED77AB" w:rsidP="0053271A">
      <w:pPr>
        <w:jc w:val="center"/>
        <w:rPr>
          <w:rFonts w:eastAsia="Calibri"/>
          <w:b/>
          <w:sz w:val="28"/>
          <w:szCs w:val="28"/>
        </w:rPr>
      </w:pPr>
    </w:p>
    <w:tbl>
      <w:tblPr>
        <w:tblStyle w:val="afa"/>
        <w:tblW w:w="10065" w:type="dxa"/>
        <w:tblInd w:w="-34" w:type="dxa"/>
        <w:tblLayout w:type="fixed"/>
        <w:tblLook w:val="0420"/>
      </w:tblPr>
      <w:tblGrid>
        <w:gridCol w:w="1276"/>
        <w:gridCol w:w="1134"/>
        <w:gridCol w:w="1985"/>
        <w:gridCol w:w="1984"/>
        <w:gridCol w:w="1985"/>
        <w:gridCol w:w="1701"/>
      </w:tblGrid>
      <w:tr w:rsidR="002A5F93" w:rsidRPr="00344432" w:rsidTr="002A5F93">
        <w:trPr>
          <w:trHeight w:val="1105"/>
        </w:trPr>
        <w:tc>
          <w:tcPr>
            <w:tcW w:w="1276" w:type="dxa"/>
            <w:vAlign w:val="center"/>
            <w:hideMark/>
          </w:tcPr>
          <w:p w:rsidR="002A5F93" w:rsidRPr="00344432" w:rsidRDefault="002A5F93" w:rsidP="00ED77AB">
            <w:pPr>
              <w:widowControl/>
              <w:autoSpaceDE/>
              <w:autoSpaceDN/>
              <w:jc w:val="center"/>
              <w:rPr>
                <w:rFonts w:ascii="Arial" w:hAnsi="Arial" w:cs="Arial"/>
                <w:lang w:eastAsia="ru-RU"/>
              </w:rPr>
            </w:pPr>
          </w:p>
        </w:tc>
        <w:tc>
          <w:tcPr>
            <w:tcW w:w="1134" w:type="dxa"/>
            <w:vAlign w:val="center"/>
            <w:hideMark/>
          </w:tcPr>
          <w:p w:rsidR="002A5F93" w:rsidRDefault="002A5F93" w:rsidP="00ED77AB">
            <w:pPr>
              <w:widowControl/>
              <w:autoSpaceDE/>
              <w:autoSpaceDN/>
              <w:jc w:val="center"/>
              <w:rPr>
                <w:b/>
                <w:bCs/>
                <w:kern w:val="24"/>
                <w:lang w:eastAsia="ru-RU"/>
              </w:rPr>
            </w:pPr>
            <w:r w:rsidRPr="00344432">
              <w:rPr>
                <w:b/>
                <w:bCs/>
                <w:kern w:val="24"/>
                <w:lang w:eastAsia="ru-RU"/>
              </w:rPr>
              <w:t>Педагог</w:t>
            </w:r>
          </w:p>
          <w:p w:rsidR="002A5F93" w:rsidRPr="00344432" w:rsidRDefault="002A5F93" w:rsidP="00ED77AB">
            <w:pPr>
              <w:widowControl/>
              <w:autoSpaceDE/>
              <w:autoSpaceDN/>
              <w:jc w:val="center"/>
              <w:rPr>
                <w:b/>
                <w:bCs/>
                <w:kern w:val="24"/>
                <w:lang w:eastAsia="ru-RU"/>
              </w:rPr>
            </w:pPr>
            <w:r w:rsidRPr="00344432">
              <w:rPr>
                <w:b/>
                <w:bCs/>
                <w:kern w:val="24"/>
                <w:lang w:eastAsia="ru-RU"/>
              </w:rPr>
              <w:t>тардың барлы</w:t>
            </w:r>
          </w:p>
          <w:p w:rsidR="002A5F93" w:rsidRPr="00344432" w:rsidRDefault="002A5F93" w:rsidP="00ED77AB">
            <w:pPr>
              <w:widowControl/>
              <w:autoSpaceDE/>
              <w:autoSpaceDN/>
              <w:jc w:val="center"/>
              <w:rPr>
                <w:rFonts w:ascii="Arial" w:hAnsi="Arial" w:cs="Arial"/>
                <w:lang w:eastAsia="ru-RU"/>
              </w:rPr>
            </w:pPr>
            <w:r w:rsidRPr="00344432">
              <w:rPr>
                <w:b/>
                <w:bCs/>
                <w:kern w:val="24"/>
                <w:lang w:eastAsia="ru-RU"/>
              </w:rPr>
              <w:t>ғы (меңгерушіні қосапағанда)</w:t>
            </w:r>
          </w:p>
        </w:tc>
        <w:tc>
          <w:tcPr>
            <w:tcW w:w="1985" w:type="dxa"/>
            <w:vAlign w:val="center"/>
            <w:hideMark/>
          </w:tcPr>
          <w:p w:rsidR="002A5F93" w:rsidRPr="00344432" w:rsidRDefault="002A5F93" w:rsidP="00ED77AB">
            <w:pPr>
              <w:widowControl/>
              <w:autoSpaceDE/>
              <w:autoSpaceDN/>
              <w:jc w:val="center"/>
              <w:rPr>
                <w:rFonts w:ascii="Arial" w:hAnsi="Arial" w:cs="Arial"/>
                <w:lang w:val="ru-RU" w:eastAsia="ru-RU"/>
              </w:rPr>
            </w:pPr>
            <w:r>
              <w:rPr>
                <w:b/>
                <w:bCs/>
                <w:kern w:val="24"/>
                <w:lang w:eastAsia="ru-RU"/>
              </w:rPr>
              <w:t>Екінші санатты басшы</w:t>
            </w:r>
          </w:p>
          <w:p w:rsidR="002A5F93" w:rsidRPr="00344432" w:rsidRDefault="002A5F93" w:rsidP="00ED77AB">
            <w:pPr>
              <w:widowControl/>
              <w:autoSpaceDE/>
              <w:autoSpaceDN/>
              <w:jc w:val="center"/>
              <w:rPr>
                <w:rFonts w:ascii="Arial" w:hAnsi="Arial" w:cs="Arial"/>
                <w:lang w:val="ru-RU" w:eastAsia="ru-RU"/>
              </w:rPr>
            </w:pPr>
          </w:p>
        </w:tc>
        <w:tc>
          <w:tcPr>
            <w:tcW w:w="1984" w:type="dxa"/>
            <w:vAlign w:val="center"/>
            <w:hideMark/>
          </w:tcPr>
          <w:p w:rsidR="002A5F93" w:rsidRPr="00344432" w:rsidRDefault="002A5F93" w:rsidP="00ED77AB">
            <w:pPr>
              <w:widowControl/>
              <w:autoSpaceDE/>
              <w:autoSpaceDN/>
              <w:jc w:val="center"/>
              <w:rPr>
                <w:rFonts w:ascii="Arial" w:hAnsi="Arial" w:cs="Arial"/>
                <w:lang w:val="ru-RU" w:eastAsia="ru-RU"/>
              </w:rPr>
            </w:pPr>
            <w:r w:rsidRPr="00344432">
              <w:rPr>
                <w:b/>
                <w:bCs/>
                <w:kern w:val="24"/>
                <w:lang w:eastAsia="ru-RU"/>
              </w:rPr>
              <w:t xml:space="preserve">Педагог  </w:t>
            </w:r>
            <w:r>
              <w:rPr>
                <w:b/>
                <w:bCs/>
                <w:kern w:val="24"/>
                <w:lang w:eastAsia="ru-RU"/>
              </w:rPr>
              <w:t>-сарапшы</w:t>
            </w:r>
          </w:p>
          <w:p w:rsidR="002A5F93" w:rsidRPr="00344432" w:rsidRDefault="002A5F93" w:rsidP="00ED77AB">
            <w:pPr>
              <w:widowControl/>
              <w:autoSpaceDE/>
              <w:autoSpaceDN/>
              <w:jc w:val="center"/>
              <w:rPr>
                <w:rFonts w:ascii="Arial" w:hAnsi="Arial" w:cs="Arial"/>
                <w:lang w:val="ru-RU" w:eastAsia="ru-RU"/>
              </w:rPr>
            </w:pPr>
          </w:p>
        </w:tc>
        <w:tc>
          <w:tcPr>
            <w:tcW w:w="1985" w:type="dxa"/>
            <w:vAlign w:val="center"/>
            <w:hideMark/>
          </w:tcPr>
          <w:p w:rsidR="002A5F93" w:rsidRDefault="002A5F93" w:rsidP="00ED77AB">
            <w:pPr>
              <w:widowControl/>
              <w:autoSpaceDE/>
              <w:autoSpaceDN/>
              <w:jc w:val="center"/>
              <w:rPr>
                <w:b/>
                <w:bCs/>
                <w:kern w:val="24"/>
                <w:lang w:eastAsia="ru-RU"/>
              </w:rPr>
            </w:pPr>
            <w:r w:rsidRPr="00344432">
              <w:rPr>
                <w:b/>
                <w:bCs/>
                <w:kern w:val="24"/>
                <w:lang w:eastAsia="ru-RU"/>
              </w:rPr>
              <w:t xml:space="preserve">Педагог  </w:t>
            </w:r>
            <w:r>
              <w:rPr>
                <w:b/>
                <w:bCs/>
                <w:kern w:val="24"/>
                <w:lang w:eastAsia="ru-RU"/>
              </w:rPr>
              <w:t>-</w:t>
            </w:r>
          </w:p>
          <w:p w:rsidR="002A5F93" w:rsidRPr="00344432" w:rsidRDefault="002A5F93" w:rsidP="00ED77AB">
            <w:pPr>
              <w:widowControl/>
              <w:autoSpaceDE/>
              <w:autoSpaceDN/>
              <w:jc w:val="center"/>
              <w:rPr>
                <w:rFonts w:ascii="Arial" w:hAnsi="Arial" w:cs="Arial"/>
                <w:lang w:val="ru-RU" w:eastAsia="ru-RU"/>
              </w:rPr>
            </w:pPr>
            <w:r>
              <w:rPr>
                <w:b/>
                <w:bCs/>
                <w:kern w:val="24"/>
                <w:lang w:eastAsia="ru-RU"/>
              </w:rPr>
              <w:t>м</w:t>
            </w:r>
            <w:r w:rsidRPr="00344432">
              <w:rPr>
                <w:b/>
                <w:bCs/>
                <w:kern w:val="24"/>
                <w:lang w:eastAsia="ru-RU"/>
              </w:rPr>
              <w:t>одератор</w:t>
            </w:r>
          </w:p>
          <w:p w:rsidR="002A5F93" w:rsidRPr="00344432" w:rsidRDefault="002A5F93" w:rsidP="00ED77AB">
            <w:pPr>
              <w:widowControl/>
              <w:autoSpaceDE/>
              <w:autoSpaceDN/>
              <w:jc w:val="center"/>
              <w:rPr>
                <w:rFonts w:ascii="Arial" w:hAnsi="Arial" w:cs="Arial"/>
                <w:lang w:val="ru-RU" w:eastAsia="ru-RU"/>
              </w:rPr>
            </w:pPr>
          </w:p>
        </w:tc>
        <w:tc>
          <w:tcPr>
            <w:tcW w:w="1701" w:type="dxa"/>
            <w:vAlign w:val="center"/>
          </w:tcPr>
          <w:p w:rsidR="002A5F93" w:rsidRPr="002A5F93" w:rsidRDefault="002A5F93" w:rsidP="002A5F93">
            <w:pPr>
              <w:widowControl/>
              <w:autoSpaceDE/>
              <w:autoSpaceDN/>
              <w:jc w:val="center"/>
              <w:rPr>
                <w:b/>
                <w:bCs/>
                <w:kern w:val="24"/>
                <w:lang w:eastAsia="ru-RU"/>
              </w:rPr>
            </w:pPr>
            <w:r w:rsidRPr="00344432">
              <w:rPr>
                <w:b/>
                <w:bCs/>
                <w:kern w:val="24"/>
                <w:lang w:eastAsia="ru-RU"/>
              </w:rPr>
              <w:t>Санаты жоқ</w:t>
            </w:r>
          </w:p>
        </w:tc>
      </w:tr>
      <w:tr w:rsidR="002A5F93" w:rsidRPr="00AA217D" w:rsidTr="002A5F93">
        <w:trPr>
          <w:trHeight w:val="496"/>
        </w:trPr>
        <w:tc>
          <w:tcPr>
            <w:tcW w:w="1276" w:type="dxa"/>
            <w:vAlign w:val="center"/>
            <w:hideMark/>
          </w:tcPr>
          <w:p w:rsidR="002A5F93" w:rsidRPr="00AA217D" w:rsidRDefault="002A5F93" w:rsidP="00ED77AB">
            <w:pPr>
              <w:widowControl/>
              <w:autoSpaceDE/>
              <w:autoSpaceDN/>
              <w:jc w:val="center"/>
              <w:rPr>
                <w:rFonts w:ascii="Arial" w:hAnsi="Arial" w:cs="Arial"/>
                <w:color w:val="FF0000"/>
                <w:lang w:val="ru-RU" w:eastAsia="ru-RU"/>
              </w:rPr>
            </w:pPr>
            <w:r w:rsidRPr="00B3506D">
              <w:rPr>
                <w:kern w:val="24"/>
                <w:lang w:eastAsia="ru-RU"/>
              </w:rPr>
              <w:t>Барлығы</w:t>
            </w:r>
          </w:p>
        </w:tc>
        <w:tc>
          <w:tcPr>
            <w:tcW w:w="1134" w:type="dxa"/>
            <w:vAlign w:val="center"/>
            <w:hideMark/>
          </w:tcPr>
          <w:p w:rsidR="002A5F93" w:rsidRPr="007A21B3" w:rsidRDefault="002A5F93" w:rsidP="00ED77AB">
            <w:pPr>
              <w:widowControl/>
              <w:autoSpaceDE/>
              <w:autoSpaceDN/>
              <w:jc w:val="center"/>
              <w:rPr>
                <w:rFonts w:ascii="Arial" w:hAnsi="Arial" w:cs="Arial"/>
                <w:lang w:val="ru-RU" w:eastAsia="ru-RU"/>
              </w:rPr>
            </w:pPr>
            <w:r>
              <w:rPr>
                <w:kern w:val="24"/>
                <w:lang w:eastAsia="ru-RU"/>
              </w:rPr>
              <w:t>38</w:t>
            </w:r>
          </w:p>
        </w:tc>
        <w:tc>
          <w:tcPr>
            <w:tcW w:w="1985" w:type="dxa"/>
            <w:vAlign w:val="center"/>
            <w:hideMark/>
          </w:tcPr>
          <w:p w:rsidR="002A5F93" w:rsidRPr="007A21B3" w:rsidRDefault="002A5F93" w:rsidP="00ED77AB">
            <w:pPr>
              <w:widowControl/>
              <w:autoSpaceDE/>
              <w:autoSpaceDN/>
              <w:jc w:val="center"/>
              <w:rPr>
                <w:rFonts w:ascii="Arial" w:hAnsi="Arial" w:cs="Arial"/>
                <w:lang w:val="ru-RU" w:eastAsia="ru-RU"/>
              </w:rPr>
            </w:pPr>
            <w:r>
              <w:rPr>
                <w:b/>
                <w:kern w:val="24"/>
                <w:lang w:eastAsia="ru-RU"/>
              </w:rPr>
              <w:t>1/</w:t>
            </w:r>
            <w:r w:rsidRPr="002A5F93">
              <w:rPr>
                <w:kern w:val="24"/>
                <w:lang w:eastAsia="ru-RU"/>
              </w:rPr>
              <w:t>2</w:t>
            </w:r>
            <w:r>
              <w:rPr>
                <w:b/>
                <w:kern w:val="24"/>
                <w:lang w:eastAsia="ru-RU"/>
              </w:rPr>
              <w:t>,</w:t>
            </w:r>
            <w:r>
              <w:rPr>
                <w:kern w:val="24"/>
                <w:lang w:eastAsia="ru-RU"/>
              </w:rPr>
              <w:t>6</w:t>
            </w:r>
            <w:r w:rsidR="00A01074" w:rsidRPr="007A21B3">
              <w:rPr>
                <w:kern w:val="24"/>
                <w:lang w:val="ru-RU" w:eastAsia="ru-RU"/>
              </w:rPr>
              <w:t>%</w:t>
            </w:r>
          </w:p>
        </w:tc>
        <w:tc>
          <w:tcPr>
            <w:tcW w:w="1984" w:type="dxa"/>
            <w:vAlign w:val="center"/>
            <w:hideMark/>
          </w:tcPr>
          <w:p w:rsidR="002A5F93" w:rsidRPr="007A21B3" w:rsidRDefault="002A5F93" w:rsidP="002A5F93">
            <w:pPr>
              <w:widowControl/>
              <w:autoSpaceDE/>
              <w:autoSpaceDN/>
              <w:jc w:val="center"/>
              <w:rPr>
                <w:rFonts w:ascii="Arial" w:hAnsi="Arial" w:cs="Arial"/>
                <w:lang w:val="ru-RU" w:eastAsia="ru-RU"/>
              </w:rPr>
            </w:pPr>
            <w:r w:rsidRPr="007A21B3">
              <w:rPr>
                <w:b/>
                <w:kern w:val="24"/>
                <w:lang w:val="ru-RU" w:eastAsia="ru-RU"/>
              </w:rPr>
              <w:t>3</w:t>
            </w:r>
            <w:r w:rsidRPr="007A21B3">
              <w:rPr>
                <w:kern w:val="24"/>
                <w:lang w:val="ru-RU" w:eastAsia="ru-RU"/>
              </w:rPr>
              <w:t xml:space="preserve">/ </w:t>
            </w:r>
            <w:r>
              <w:rPr>
                <w:kern w:val="24"/>
                <w:lang w:eastAsia="ru-RU"/>
              </w:rPr>
              <w:t>7</w:t>
            </w:r>
            <w:r w:rsidRPr="007A21B3">
              <w:rPr>
                <w:kern w:val="24"/>
                <w:lang w:eastAsia="ru-RU"/>
              </w:rPr>
              <w:t>,</w:t>
            </w:r>
            <w:r>
              <w:rPr>
                <w:kern w:val="24"/>
                <w:lang w:eastAsia="ru-RU"/>
              </w:rPr>
              <w:t>9</w:t>
            </w:r>
            <w:r w:rsidRPr="007A21B3">
              <w:rPr>
                <w:kern w:val="24"/>
                <w:lang w:val="ru-RU" w:eastAsia="ru-RU"/>
              </w:rPr>
              <w:t>%</w:t>
            </w:r>
          </w:p>
        </w:tc>
        <w:tc>
          <w:tcPr>
            <w:tcW w:w="1985" w:type="dxa"/>
            <w:vAlign w:val="center"/>
            <w:hideMark/>
          </w:tcPr>
          <w:p w:rsidR="002A5F93" w:rsidRPr="007A21B3" w:rsidRDefault="002A5F93" w:rsidP="002A5F93">
            <w:pPr>
              <w:widowControl/>
              <w:autoSpaceDE/>
              <w:autoSpaceDN/>
              <w:jc w:val="center"/>
              <w:rPr>
                <w:rFonts w:ascii="Arial" w:hAnsi="Arial" w:cs="Arial"/>
                <w:lang w:val="ru-RU" w:eastAsia="ru-RU"/>
              </w:rPr>
            </w:pPr>
            <w:r>
              <w:rPr>
                <w:b/>
                <w:kern w:val="24"/>
                <w:lang w:eastAsia="ru-RU"/>
              </w:rPr>
              <w:t>26</w:t>
            </w:r>
            <w:r w:rsidRPr="007A21B3">
              <w:rPr>
                <w:kern w:val="24"/>
                <w:lang w:val="ru-RU" w:eastAsia="ru-RU"/>
              </w:rPr>
              <w:t>/</w:t>
            </w:r>
            <w:r>
              <w:rPr>
                <w:kern w:val="24"/>
                <w:lang w:eastAsia="ru-RU"/>
              </w:rPr>
              <w:t>68,5</w:t>
            </w:r>
            <w:r w:rsidRPr="007A21B3">
              <w:rPr>
                <w:kern w:val="24"/>
                <w:lang w:val="ru-RU" w:eastAsia="ru-RU"/>
              </w:rPr>
              <w:t xml:space="preserve"> %</w:t>
            </w:r>
          </w:p>
        </w:tc>
        <w:tc>
          <w:tcPr>
            <w:tcW w:w="1701" w:type="dxa"/>
            <w:vAlign w:val="center"/>
          </w:tcPr>
          <w:p w:rsidR="002A5F93" w:rsidRPr="007A21B3" w:rsidRDefault="002A5F93" w:rsidP="002A5F93">
            <w:pPr>
              <w:widowControl/>
              <w:autoSpaceDE/>
              <w:autoSpaceDN/>
              <w:jc w:val="center"/>
              <w:rPr>
                <w:rFonts w:ascii="Arial" w:hAnsi="Arial" w:cs="Arial"/>
                <w:lang w:val="ru-RU" w:eastAsia="ru-RU"/>
              </w:rPr>
            </w:pPr>
            <w:r>
              <w:rPr>
                <w:b/>
                <w:kern w:val="24"/>
                <w:lang w:val="ru-RU" w:eastAsia="ru-RU"/>
              </w:rPr>
              <w:t>8</w:t>
            </w:r>
            <w:r w:rsidRPr="007A21B3">
              <w:rPr>
                <w:kern w:val="24"/>
                <w:lang w:val="ru-RU" w:eastAsia="ru-RU"/>
              </w:rPr>
              <w:t>/</w:t>
            </w:r>
            <w:r>
              <w:rPr>
                <w:kern w:val="24"/>
                <w:lang w:eastAsia="ru-RU"/>
              </w:rPr>
              <w:t>21</w:t>
            </w:r>
            <w:r w:rsidRPr="007A21B3">
              <w:rPr>
                <w:kern w:val="24"/>
                <w:lang w:val="ru-RU" w:eastAsia="ru-RU"/>
              </w:rPr>
              <w:t>%</w:t>
            </w:r>
          </w:p>
        </w:tc>
      </w:tr>
    </w:tbl>
    <w:p w:rsidR="00344432" w:rsidRDefault="00344432" w:rsidP="0053271A">
      <w:pPr>
        <w:widowControl/>
        <w:autoSpaceDE/>
        <w:autoSpaceDN/>
        <w:rPr>
          <w:rFonts w:ascii="Calibri" w:eastAsia="Calibri" w:hAnsi="Calibri"/>
          <w:color w:val="FF0000"/>
        </w:rPr>
      </w:pPr>
      <w:r w:rsidRPr="00344432">
        <w:rPr>
          <w:rFonts w:ascii="Calibri" w:eastAsia="Calibri" w:hAnsi="Calibri"/>
          <w:color w:val="FF0000"/>
        </w:rPr>
        <w:t xml:space="preserve">  </w:t>
      </w:r>
    </w:p>
    <w:p w:rsidR="002A5F93" w:rsidRDefault="002A5F93" w:rsidP="002C038D">
      <w:pPr>
        <w:widowControl/>
        <w:autoSpaceDE/>
        <w:autoSpaceDN/>
        <w:jc w:val="center"/>
        <w:rPr>
          <w:rFonts w:eastAsia="Calibri"/>
          <w:b/>
          <w:sz w:val="28"/>
          <w:szCs w:val="28"/>
        </w:rPr>
      </w:pPr>
    </w:p>
    <w:p w:rsidR="002A5F93" w:rsidRDefault="002A5F93" w:rsidP="002C038D">
      <w:pPr>
        <w:widowControl/>
        <w:autoSpaceDE/>
        <w:autoSpaceDN/>
        <w:jc w:val="center"/>
        <w:rPr>
          <w:rFonts w:eastAsia="Calibri"/>
          <w:b/>
          <w:sz w:val="28"/>
          <w:szCs w:val="28"/>
        </w:rPr>
      </w:pPr>
    </w:p>
    <w:p w:rsidR="002A5F93" w:rsidRDefault="002A5F93" w:rsidP="002C038D">
      <w:pPr>
        <w:widowControl/>
        <w:autoSpaceDE/>
        <w:autoSpaceDN/>
        <w:jc w:val="center"/>
        <w:rPr>
          <w:rFonts w:eastAsia="Calibri"/>
          <w:b/>
          <w:sz w:val="28"/>
          <w:szCs w:val="28"/>
        </w:rPr>
      </w:pPr>
    </w:p>
    <w:p w:rsidR="002C038D" w:rsidRPr="008F3E88" w:rsidRDefault="002C038D" w:rsidP="002C038D">
      <w:pPr>
        <w:widowControl/>
        <w:autoSpaceDE/>
        <w:autoSpaceDN/>
        <w:jc w:val="center"/>
        <w:rPr>
          <w:rFonts w:eastAsia="Calibri"/>
          <w:b/>
          <w:sz w:val="28"/>
          <w:szCs w:val="28"/>
        </w:rPr>
      </w:pPr>
      <w:r w:rsidRPr="008F3E88">
        <w:rPr>
          <w:rFonts w:eastAsia="Calibri"/>
          <w:b/>
          <w:sz w:val="28"/>
          <w:szCs w:val="28"/>
        </w:rPr>
        <w:lastRenderedPageBreak/>
        <w:t>Педагогтердің біліктілік деңгейінің салыстырмалы диаграммасы</w:t>
      </w:r>
    </w:p>
    <w:p w:rsidR="002C038D" w:rsidRPr="00344432" w:rsidRDefault="002C038D" w:rsidP="0053271A">
      <w:pPr>
        <w:widowControl/>
        <w:autoSpaceDE/>
        <w:autoSpaceDN/>
        <w:rPr>
          <w:rFonts w:ascii="Calibri" w:eastAsia="Calibri" w:hAnsi="Calibri"/>
          <w:color w:val="FF0000"/>
        </w:rPr>
      </w:pPr>
    </w:p>
    <w:p w:rsidR="00ED77AB" w:rsidRPr="002C038D" w:rsidRDefault="00344432" w:rsidP="002C038D">
      <w:pPr>
        <w:widowControl/>
        <w:autoSpaceDE/>
        <w:autoSpaceDN/>
        <w:rPr>
          <w:rFonts w:ascii="Calibri" w:eastAsia="Calibri" w:hAnsi="Calibri"/>
          <w:noProof/>
          <w:color w:val="FF0000"/>
          <w:sz w:val="24"/>
          <w:szCs w:val="24"/>
          <w:lang w:eastAsia="ru-RU"/>
        </w:rPr>
      </w:pPr>
      <w:r w:rsidRPr="00344432">
        <w:rPr>
          <w:rFonts w:ascii="Calibri" w:eastAsia="Calibri" w:hAnsi="Calibri"/>
          <w:noProof/>
          <w:color w:val="FF0000"/>
          <w:sz w:val="24"/>
          <w:szCs w:val="24"/>
          <w:lang w:val="ru-RU" w:eastAsia="ru-RU"/>
        </w:rPr>
        <w:drawing>
          <wp:inline distT="0" distB="0" distL="0" distR="0">
            <wp:extent cx="6292645" cy="2625213"/>
            <wp:effectExtent l="0" t="0" r="13335"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B0CCF" w:rsidRDefault="00DB0CCF" w:rsidP="0053271A">
      <w:pPr>
        <w:jc w:val="center"/>
        <w:rPr>
          <w:rFonts w:eastAsia="Calibri"/>
          <w:b/>
          <w:sz w:val="28"/>
          <w:szCs w:val="28"/>
        </w:rPr>
      </w:pPr>
    </w:p>
    <w:p w:rsidR="002C038D" w:rsidRDefault="002C038D" w:rsidP="002C038D">
      <w:pPr>
        <w:widowControl/>
        <w:autoSpaceDE/>
        <w:autoSpaceDN/>
        <w:jc w:val="center"/>
        <w:rPr>
          <w:rFonts w:ascii="Calibri" w:eastAsia="Calibri" w:hAnsi="Calibri"/>
          <w:color w:val="FF0000"/>
        </w:rPr>
      </w:pPr>
    </w:p>
    <w:p w:rsidR="002C038D" w:rsidRPr="008F3E88" w:rsidRDefault="00D71981" w:rsidP="002C038D">
      <w:pPr>
        <w:widowControl/>
        <w:autoSpaceDE/>
        <w:autoSpaceDN/>
        <w:jc w:val="center"/>
        <w:rPr>
          <w:rFonts w:eastAsia="Calibri"/>
          <w:b/>
          <w:sz w:val="28"/>
          <w:szCs w:val="28"/>
        </w:rPr>
      </w:pPr>
      <w:r w:rsidRPr="00344432">
        <w:rPr>
          <w:rFonts w:ascii="Calibri" w:eastAsia="Calibri" w:hAnsi="Calibri"/>
          <w:color w:val="FF0000"/>
        </w:rPr>
        <w:t xml:space="preserve"> </w:t>
      </w:r>
      <w:r w:rsidR="002C038D" w:rsidRPr="008F3E88">
        <w:rPr>
          <w:rFonts w:eastAsia="Calibri"/>
          <w:b/>
          <w:sz w:val="28"/>
          <w:szCs w:val="28"/>
        </w:rPr>
        <w:t>Педагогтердің біліктілік деңгейінің салыстырмалы диаграммасы</w:t>
      </w:r>
    </w:p>
    <w:p w:rsidR="00D71981" w:rsidRPr="00344432" w:rsidRDefault="00D71981" w:rsidP="0053271A">
      <w:pPr>
        <w:widowControl/>
        <w:autoSpaceDE/>
        <w:autoSpaceDN/>
        <w:rPr>
          <w:rFonts w:ascii="Calibri" w:eastAsia="Calibri" w:hAnsi="Calibri"/>
          <w:color w:val="FF0000"/>
        </w:rPr>
      </w:pPr>
    </w:p>
    <w:p w:rsidR="008F3E88" w:rsidRDefault="008F3E88" w:rsidP="0053271A">
      <w:pPr>
        <w:widowControl/>
        <w:autoSpaceDE/>
        <w:autoSpaceDN/>
        <w:rPr>
          <w:rFonts w:ascii="Calibri" w:eastAsia="Calibri" w:hAnsi="Calibri"/>
          <w:color w:val="FF0000"/>
        </w:rPr>
      </w:pPr>
    </w:p>
    <w:p w:rsidR="00D71981" w:rsidRPr="00727983" w:rsidRDefault="00D71981" w:rsidP="0053271A">
      <w:pPr>
        <w:widowControl/>
        <w:adjustRightInd w:val="0"/>
        <w:jc w:val="both"/>
        <w:rPr>
          <w:rFonts w:eastAsia="Calibri"/>
        </w:rPr>
      </w:pPr>
    </w:p>
    <w:p w:rsidR="00842DE5" w:rsidRPr="000D7F5B" w:rsidRDefault="00F760F7" w:rsidP="00F760F7">
      <w:pPr>
        <w:adjustRightInd w:val="0"/>
        <w:jc w:val="both"/>
        <w:rPr>
          <w:sz w:val="28"/>
          <w:szCs w:val="28"/>
        </w:rPr>
      </w:pPr>
      <w:r w:rsidRPr="00D67E07">
        <w:rPr>
          <w:b/>
          <w:sz w:val="28"/>
          <w:szCs w:val="28"/>
        </w:rPr>
        <w:t xml:space="preserve">    </w:t>
      </w:r>
      <w:r w:rsidR="00D67E07" w:rsidRPr="00D67E07">
        <w:rPr>
          <w:b/>
          <w:sz w:val="28"/>
          <w:szCs w:val="28"/>
        </w:rPr>
        <w:t>202</w:t>
      </w:r>
      <w:r w:rsidR="00A01074">
        <w:rPr>
          <w:b/>
          <w:sz w:val="28"/>
          <w:szCs w:val="28"/>
        </w:rPr>
        <w:t>4</w:t>
      </w:r>
      <w:r w:rsidR="00D67E07" w:rsidRPr="00D67E07">
        <w:rPr>
          <w:b/>
          <w:sz w:val="28"/>
          <w:szCs w:val="28"/>
        </w:rPr>
        <w:t>-202</w:t>
      </w:r>
      <w:r w:rsidR="00A01074">
        <w:rPr>
          <w:b/>
          <w:sz w:val="28"/>
          <w:szCs w:val="28"/>
        </w:rPr>
        <w:t>5</w:t>
      </w:r>
      <w:r w:rsidR="00D67E07" w:rsidRPr="00D67E07">
        <w:rPr>
          <w:b/>
          <w:sz w:val="28"/>
          <w:szCs w:val="28"/>
        </w:rPr>
        <w:t xml:space="preserve"> оқу жылында</w:t>
      </w:r>
      <w:r w:rsidR="00D67E07">
        <w:rPr>
          <w:sz w:val="28"/>
          <w:szCs w:val="28"/>
        </w:rPr>
        <w:t xml:space="preserve"> </w:t>
      </w:r>
      <w:r w:rsidR="008F3E88">
        <w:rPr>
          <w:sz w:val="28"/>
          <w:szCs w:val="28"/>
        </w:rPr>
        <w:t>№54 «Нұр-Ай»</w:t>
      </w:r>
      <w:r>
        <w:rPr>
          <w:sz w:val="28"/>
          <w:szCs w:val="28"/>
        </w:rPr>
        <w:t xml:space="preserve"> балабақша</w:t>
      </w:r>
      <w:r w:rsidR="008F3E88">
        <w:rPr>
          <w:sz w:val="28"/>
          <w:szCs w:val="28"/>
        </w:rPr>
        <w:t>сы</w:t>
      </w:r>
      <w:r>
        <w:rPr>
          <w:sz w:val="28"/>
          <w:szCs w:val="28"/>
        </w:rPr>
        <w:t xml:space="preserve"> </w:t>
      </w:r>
      <w:r w:rsidR="008F3E88">
        <w:rPr>
          <w:sz w:val="28"/>
          <w:szCs w:val="28"/>
        </w:rPr>
        <w:t>мен</w:t>
      </w:r>
      <w:r>
        <w:rPr>
          <w:sz w:val="28"/>
          <w:szCs w:val="28"/>
        </w:rPr>
        <w:t xml:space="preserve"> шағын орталы</w:t>
      </w:r>
      <w:r w:rsidR="008F3E88">
        <w:rPr>
          <w:sz w:val="28"/>
          <w:szCs w:val="28"/>
        </w:rPr>
        <w:t>ғында</w:t>
      </w:r>
      <w:r>
        <w:rPr>
          <w:sz w:val="28"/>
          <w:szCs w:val="28"/>
        </w:rPr>
        <w:t xml:space="preserve"> </w:t>
      </w:r>
      <w:r w:rsidR="00A01074">
        <w:rPr>
          <w:sz w:val="28"/>
          <w:szCs w:val="28"/>
        </w:rPr>
        <w:t xml:space="preserve">екінші санатты </w:t>
      </w:r>
      <w:r w:rsidR="00A01074" w:rsidRPr="000D7F5B">
        <w:rPr>
          <w:sz w:val="28"/>
          <w:szCs w:val="28"/>
        </w:rPr>
        <w:t>басшы -</w:t>
      </w:r>
      <w:r w:rsidR="00A01074" w:rsidRPr="000D7F5B">
        <w:rPr>
          <w:kern w:val="24"/>
          <w:sz w:val="28"/>
          <w:szCs w:val="28"/>
          <w:lang w:eastAsia="ru-RU"/>
        </w:rPr>
        <w:t>2</w:t>
      </w:r>
      <w:r w:rsidR="00A01074" w:rsidRPr="000D7F5B">
        <w:rPr>
          <w:b/>
          <w:kern w:val="24"/>
          <w:sz w:val="28"/>
          <w:szCs w:val="28"/>
          <w:lang w:eastAsia="ru-RU"/>
        </w:rPr>
        <w:t>,</w:t>
      </w:r>
      <w:r w:rsidR="00A01074" w:rsidRPr="000D7F5B">
        <w:rPr>
          <w:kern w:val="24"/>
          <w:sz w:val="28"/>
          <w:szCs w:val="28"/>
          <w:lang w:eastAsia="ru-RU"/>
        </w:rPr>
        <w:t>6%</w:t>
      </w:r>
      <w:r w:rsidR="00407B99">
        <w:rPr>
          <w:kern w:val="24"/>
          <w:sz w:val="28"/>
          <w:szCs w:val="28"/>
          <w:lang w:eastAsia="ru-RU"/>
        </w:rPr>
        <w:t xml:space="preserve">, </w:t>
      </w:r>
      <w:r w:rsidR="00A01074" w:rsidRPr="000D7F5B">
        <w:rPr>
          <w:sz w:val="28"/>
          <w:szCs w:val="28"/>
        </w:rPr>
        <w:t xml:space="preserve"> </w:t>
      </w:r>
      <w:r w:rsidRPr="000D7F5B">
        <w:rPr>
          <w:sz w:val="28"/>
          <w:szCs w:val="28"/>
        </w:rPr>
        <w:t>педагог</w:t>
      </w:r>
      <w:r w:rsidRPr="008E0994">
        <w:rPr>
          <w:b/>
          <w:sz w:val="28"/>
          <w:szCs w:val="28"/>
        </w:rPr>
        <w:t>-</w:t>
      </w:r>
      <w:r w:rsidRPr="000D7F5B">
        <w:rPr>
          <w:sz w:val="28"/>
          <w:szCs w:val="28"/>
        </w:rPr>
        <w:t>сарапшы</w:t>
      </w:r>
      <w:r w:rsidR="00A01074" w:rsidRPr="000D7F5B">
        <w:rPr>
          <w:sz w:val="28"/>
          <w:szCs w:val="28"/>
        </w:rPr>
        <w:t xml:space="preserve"> – 3 педагог- </w:t>
      </w:r>
      <w:r w:rsidR="00A01074" w:rsidRPr="000D7F5B">
        <w:rPr>
          <w:kern w:val="24"/>
          <w:sz w:val="28"/>
          <w:szCs w:val="28"/>
          <w:lang w:eastAsia="ru-RU"/>
        </w:rPr>
        <w:t>7,9%,</w:t>
      </w:r>
      <w:r w:rsidRPr="000D7F5B">
        <w:rPr>
          <w:sz w:val="28"/>
          <w:szCs w:val="28"/>
        </w:rPr>
        <w:t xml:space="preserve"> </w:t>
      </w:r>
      <w:r w:rsidR="00407B99">
        <w:rPr>
          <w:sz w:val="28"/>
          <w:szCs w:val="28"/>
        </w:rPr>
        <w:t xml:space="preserve"> </w:t>
      </w:r>
      <w:r w:rsidRPr="000D7F5B">
        <w:rPr>
          <w:sz w:val="28"/>
          <w:szCs w:val="28"/>
        </w:rPr>
        <w:t xml:space="preserve">педагог-модераторда </w:t>
      </w:r>
      <w:r w:rsidR="00A01074" w:rsidRPr="000D7F5B">
        <w:rPr>
          <w:sz w:val="28"/>
          <w:szCs w:val="28"/>
        </w:rPr>
        <w:t>26</w:t>
      </w:r>
      <w:r w:rsidRPr="000D7F5B">
        <w:rPr>
          <w:sz w:val="28"/>
          <w:szCs w:val="28"/>
        </w:rPr>
        <w:t xml:space="preserve"> педагог – </w:t>
      </w:r>
      <w:r w:rsidR="00A01074" w:rsidRPr="000D7F5B">
        <w:rPr>
          <w:sz w:val="28"/>
          <w:szCs w:val="28"/>
        </w:rPr>
        <w:t>68,5</w:t>
      </w:r>
      <w:r w:rsidRPr="000D7F5B">
        <w:rPr>
          <w:sz w:val="28"/>
          <w:szCs w:val="28"/>
        </w:rPr>
        <w:t xml:space="preserve">% және санаты жоқ </w:t>
      </w:r>
      <w:r w:rsidR="00A01074" w:rsidRPr="000D7F5B">
        <w:rPr>
          <w:sz w:val="28"/>
          <w:szCs w:val="28"/>
        </w:rPr>
        <w:t>8</w:t>
      </w:r>
      <w:r w:rsidR="00727983" w:rsidRPr="000D7F5B">
        <w:rPr>
          <w:sz w:val="28"/>
          <w:szCs w:val="28"/>
        </w:rPr>
        <w:t xml:space="preserve"> педагог</w:t>
      </w:r>
      <w:r w:rsidRPr="000D7F5B">
        <w:rPr>
          <w:sz w:val="28"/>
          <w:szCs w:val="28"/>
        </w:rPr>
        <w:t xml:space="preserve">, бұл </w:t>
      </w:r>
      <w:r w:rsidR="00727983" w:rsidRPr="000D7F5B">
        <w:rPr>
          <w:sz w:val="28"/>
          <w:szCs w:val="28"/>
        </w:rPr>
        <w:t>–</w:t>
      </w:r>
      <w:r w:rsidRPr="000D7F5B">
        <w:rPr>
          <w:sz w:val="28"/>
          <w:szCs w:val="28"/>
        </w:rPr>
        <w:t xml:space="preserve"> </w:t>
      </w:r>
      <w:r w:rsidR="00A01074" w:rsidRPr="000D7F5B">
        <w:rPr>
          <w:sz w:val="28"/>
          <w:szCs w:val="28"/>
        </w:rPr>
        <w:t>21</w:t>
      </w:r>
      <w:r w:rsidRPr="000D7F5B">
        <w:rPr>
          <w:sz w:val="28"/>
          <w:szCs w:val="28"/>
        </w:rPr>
        <w:t>% құрайды.</w:t>
      </w:r>
      <w:r w:rsidR="0062209B" w:rsidRPr="000D7F5B">
        <w:rPr>
          <w:sz w:val="28"/>
          <w:szCs w:val="28"/>
        </w:rPr>
        <w:t xml:space="preserve"> </w:t>
      </w:r>
    </w:p>
    <w:p w:rsidR="008F3E88" w:rsidRPr="008F3E88" w:rsidRDefault="00727983" w:rsidP="008F3E88">
      <w:pPr>
        <w:widowControl/>
        <w:autoSpaceDE/>
        <w:autoSpaceDN/>
        <w:jc w:val="both"/>
        <w:rPr>
          <w:rFonts w:eastAsiaTheme="minorEastAsia"/>
          <w:sz w:val="28"/>
          <w:szCs w:val="28"/>
          <w:lang w:eastAsia="ru-RU"/>
        </w:rPr>
      </w:pPr>
      <w:r w:rsidRPr="008F3E88">
        <w:rPr>
          <w:sz w:val="28"/>
          <w:szCs w:val="28"/>
        </w:rPr>
        <w:t xml:space="preserve">  </w:t>
      </w:r>
      <w:r w:rsidR="008F3E88" w:rsidRPr="008F3E88">
        <w:rPr>
          <w:sz w:val="28"/>
          <w:szCs w:val="28"/>
        </w:rPr>
        <w:t xml:space="preserve">Қазіргі </w:t>
      </w:r>
      <w:r w:rsidR="008F3E88">
        <w:rPr>
          <w:sz w:val="28"/>
          <w:szCs w:val="28"/>
        </w:rPr>
        <w:t xml:space="preserve"> уақытта санаты жоқ</w:t>
      </w:r>
      <w:r w:rsidR="00A01074">
        <w:rPr>
          <w:sz w:val="28"/>
          <w:szCs w:val="28"/>
        </w:rPr>
        <w:t xml:space="preserve"> 8</w:t>
      </w:r>
      <w:r w:rsidR="008F3E88">
        <w:rPr>
          <w:sz w:val="28"/>
          <w:szCs w:val="28"/>
        </w:rPr>
        <w:t xml:space="preserve"> педагогтың</w:t>
      </w:r>
      <w:r w:rsidR="00211AEB">
        <w:rPr>
          <w:sz w:val="28"/>
          <w:szCs w:val="28"/>
        </w:rPr>
        <w:t xml:space="preserve"> </w:t>
      </w:r>
      <w:r w:rsidR="008F3E88">
        <w:rPr>
          <w:sz w:val="28"/>
          <w:szCs w:val="28"/>
        </w:rPr>
        <w:t xml:space="preserve"> </w:t>
      </w:r>
      <w:r w:rsidR="00A01074">
        <w:rPr>
          <w:sz w:val="28"/>
          <w:szCs w:val="28"/>
        </w:rPr>
        <w:t xml:space="preserve">3 </w:t>
      </w:r>
      <w:r w:rsidR="008F3E88">
        <w:rPr>
          <w:sz w:val="28"/>
          <w:szCs w:val="28"/>
        </w:rPr>
        <w:t>педагогі</w:t>
      </w:r>
      <w:r w:rsidR="00A01074">
        <w:rPr>
          <w:sz w:val="28"/>
          <w:szCs w:val="28"/>
        </w:rPr>
        <w:t xml:space="preserve"> «Ұстаз» платформасына құжаттарын өткізді, 1 педагог</w:t>
      </w:r>
      <w:r w:rsidRPr="008F3E88">
        <w:rPr>
          <w:sz w:val="28"/>
          <w:szCs w:val="28"/>
        </w:rPr>
        <w:t xml:space="preserve"> </w:t>
      </w:r>
      <w:r w:rsidR="008F3E88">
        <w:rPr>
          <w:sz w:val="28"/>
          <w:szCs w:val="28"/>
        </w:rPr>
        <w:t>тестілеу</w:t>
      </w:r>
      <w:r w:rsidR="00A01074">
        <w:rPr>
          <w:sz w:val="28"/>
          <w:szCs w:val="28"/>
        </w:rPr>
        <w:t>ден өтпей қалды,</w:t>
      </w:r>
      <w:r w:rsidR="00407B99">
        <w:rPr>
          <w:sz w:val="28"/>
          <w:szCs w:val="28"/>
        </w:rPr>
        <w:t xml:space="preserve"> </w:t>
      </w:r>
      <w:r w:rsidR="00A01074">
        <w:rPr>
          <w:sz w:val="28"/>
          <w:szCs w:val="28"/>
        </w:rPr>
        <w:t xml:space="preserve"> қа</w:t>
      </w:r>
      <w:r w:rsidR="00211AEB">
        <w:rPr>
          <w:sz w:val="28"/>
          <w:szCs w:val="28"/>
        </w:rPr>
        <w:t>зіргі уақытта педагогтардың портфолиолары зерделеу барысында.</w:t>
      </w:r>
    </w:p>
    <w:p w:rsidR="008F3E88" w:rsidRPr="008F3E88" w:rsidRDefault="008F3E88" w:rsidP="008F3E88">
      <w:pPr>
        <w:widowControl/>
        <w:autoSpaceDE/>
        <w:autoSpaceDN/>
        <w:jc w:val="both"/>
        <w:rPr>
          <w:b/>
          <w:kern w:val="36"/>
          <w:sz w:val="28"/>
          <w:szCs w:val="28"/>
          <w:lang w:eastAsia="ru-RU"/>
        </w:rPr>
      </w:pPr>
      <w:r w:rsidRPr="008F3E88">
        <w:rPr>
          <w:rFonts w:eastAsiaTheme="minorEastAsia"/>
          <w:sz w:val="28"/>
          <w:szCs w:val="28"/>
          <w:lang w:eastAsia="ru-RU"/>
        </w:rPr>
        <w:t xml:space="preserve">Тестілеу орталығына тест тапсыруға және  </w:t>
      </w:r>
      <w:r w:rsidR="00A01074">
        <w:rPr>
          <w:rFonts w:eastAsiaTheme="minorEastAsia"/>
          <w:sz w:val="28"/>
          <w:szCs w:val="28"/>
          <w:lang w:eastAsia="ru-RU"/>
        </w:rPr>
        <w:t xml:space="preserve">Астана </w:t>
      </w:r>
      <w:r w:rsidRPr="008F3E88">
        <w:rPr>
          <w:rFonts w:eastAsiaTheme="minorEastAsia"/>
          <w:sz w:val="28"/>
          <w:szCs w:val="28"/>
          <w:lang w:eastAsia="ru-RU"/>
        </w:rPr>
        <w:t xml:space="preserve"> қаласының «Азаматтарға арналған үкімет» мемлекеттік корпорациясы» коммерциялық емес акционерлік қоғамына (халыққа қызмет көрсету орталығы) құжаттарын тапсырып өткізді.</w:t>
      </w:r>
      <w:r>
        <w:rPr>
          <w:b/>
          <w:kern w:val="36"/>
          <w:sz w:val="28"/>
          <w:szCs w:val="28"/>
          <w:lang w:eastAsia="ru-RU"/>
        </w:rPr>
        <w:t xml:space="preserve"> </w:t>
      </w:r>
      <w:r w:rsidRPr="008F3E88">
        <w:rPr>
          <w:color w:val="000000"/>
          <w:spacing w:val="2"/>
          <w:sz w:val="28"/>
          <w:szCs w:val="28"/>
          <w:lang w:eastAsia="ru-RU"/>
        </w:rPr>
        <w:t>Барлық  аттестатталушылар педагог-модератор санатына үміткер екендігін ескере отырып,  аттестаттау ережесінде қойылған талаптармен таныстыр</w:t>
      </w:r>
      <w:r>
        <w:rPr>
          <w:color w:val="000000"/>
          <w:spacing w:val="2"/>
          <w:sz w:val="28"/>
          <w:szCs w:val="28"/>
          <w:lang w:eastAsia="ru-RU"/>
        </w:rPr>
        <w:t>ылды.</w:t>
      </w:r>
    </w:p>
    <w:p w:rsidR="00886E3B" w:rsidRPr="00F760F7" w:rsidRDefault="00886E3B" w:rsidP="00F760F7">
      <w:pPr>
        <w:adjustRightInd w:val="0"/>
        <w:jc w:val="both"/>
        <w:rPr>
          <w:sz w:val="28"/>
          <w:szCs w:val="28"/>
        </w:rPr>
      </w:pPr>
    </w:p>
    <w:p w:rsidR="00886E3B" w:rsidRDefault="00886E3B" w:rsidP="00BA377D">
      <w:pPr>
        <w:framePr w:w="11169" w:wrap="auto" w:hAnchor="text" w:x="426"/>
        <w:autoSpaceDE/>
        <w:autoSpaceDN/>
        <w:rPr>
          <w:rFonts w:eastAsiaTheme="minorHAnsi"/>
          <w:b/>
          <w:sz w:val="20"/>
          <w:szCs w:val="20"/>
        </w:rPr>
        <w:sectPr w:rsidR="00886E3B" w:rsidSect="00AF1EBE">
          <w:footerReference w:type="default" r:id="rId46"/>
          <w:pgSz w:w="11906" w:h="16838" w:code="9"/>
          <w:pgMar w:top="709" w:right="991" w:bottom="1134" w:left="1418" w:header="709" w:footer="709" w:gutter="0"/>
          <w:cols w:space="708"/>
          <w:docGrid w:linePitch="360"/>
        </w:sectPr>
      </w:pPr>
    </w:p>
    <w:p w:rsidR="000F27F0" w:rsidRPr="002C038D" w:rsidRDefault="002C038D" w:rsidP="002C038D">
      <w:pPr>
        <w:autoSpaceDE/>
        <w:autoSpaceDN/>
        <w:jc w:val="center"/>
        <w:rPr>
          <w:rFonts w:eastAsiaTheme="minorHAnsi"/>
          <w:b/>
          <w:sz w:val="28"/>
          <w:szCs w:val="28"/>
        </w:rPr>
      </w:pPr>
      <w:r w:rsidRPr="002C038D">
        <w:rPr>
          <w:rFonts w:eastAsiaTheme="minorHAnsi"/>
          <w:b/>
          <w:sz w:val="28"/>
          <w:szCs w:val="28"/>
        </w:rPr>
        <w:lastRenderedPageBreak/>
        <w:t>Педагогтердің сапалық құрамы</w:t>
      </w:r>
    </w:p>
    <w:p w:rsidR="000F27F0" w:rsidRDefault="000F27F0" w:rsidP="00886E3B">
      <w:pPr>
        <w:autoSpaceDE/>
        <w:autoSpaceDN/>
        <w:jc w:val="right"/>
        <w:rPr>
          <w:rFonts w:eastAsiaTheme="minorHAnsi"/>
          <w:b/>
          <w:sz w:val="20"/>
          <w:szCs w:val="20"/>
        </w:rPr>
      </w:pPr>
    </w:p>
    <w:p w:rsidR="00AA739B" w:rsidRPr="00AA739B" w:rsidRDefault="00AA739B" w:rsidP="00886E3B">
      <w:pPr>
        <w:autoSpaceDE/>
        <w:autoSpaceDN/>
        <w:jc w:val="right"/>
        <w:rPr>
          <w:rFonts w:eastAsiaTheme="minorHAnsi"/>
          <w:b/>
          <w:sz w:val="20"/>
          <w:szCs w:val="20"/>
        </w:rPr>
      </w:pPr>
      <w:r w:rsidRPr="00AA739B">
        <w:rPr>
          <w:rFonts w:eastAsiaTheme="minorHAnsi"/>
          <w:b/>
          <w:sz w:val="20"/>
          <w:szCs w:val="20"/>
        </w:rPr>
        <w:t>Әдістемелік ұсынымдарға 2-қосымша</w:t>
      </w:r>
    </w:p>
    <w:p w:rsidR="00886E3B" w:rsidRDefault="00886E3B" w:rsidP="0053271A">
      <w:pPr>
        <w:autoSpaceDE/>
        <w:autoSpaceDN/>
        <w:jc w:val="center"/>
        <w:rPr>
          <w:rFonts w:eastAsiaTheme="minorHAnsi"/>
          <w:b/>
          <w:sz w:val="28"/>
          <w:szCs w:val="28"/>
          <w:u w:val="single"/>
        </w:rPr>
      </w:pPr>
    </w:p>
    <w:p w:rsidR="00AA739B" w:rsidRPr="00AA739B" w:rsidRDefault="00AA739B" w:rsidP="0053271A">
      <w:pPr>
        <w:autoSpaceDE/>
        <w:autoSpaceDN/>
        <w:jc w:val="center"/>
        <w:rPr>
          <w:rFonts w:eastAsiaTheme="minorHAnsi"/>
          <w:b/>
          <w:sz w:val="28"/>
          <w:szCs w:val="28"/>
        </w:rPr>
      </w:pPr>
      <w:r w:rsidRPr="00AA739B">
        <w:rPr>
          <w:rFonts w:eastAsiaTheme="minorHAnsi"/>
          <w:b/>
          <w:sz w:val="28"/>
          <w:szCs w:val="28"/>
          <w:u w:val="single"/>
        </w:rPr>
        <w:t>№54 "Нұр-Ай балабақшасы  МКҚК</w:t>
      </w:r>
    </w:p>
    <w:p w:rsidR="00AA739B" w:rsidRPr="00AA739B" w:rsidRDefault="00AA739B" w:rsidP="0053271A">
      <w:pPr>
        <w:autoSpaceDE/>
        <w:autoSpaceDN/>
        <w:jc w:val="center"/>
        <w:rPr>
          <w:rFonts w:eastAsiaTheme="minorHAnsi"/>
          <w:b/>
          <w:sz w:val="20"/>
          <w:szCs w:val="20"/>
        </w:rPr>
      </w:pPr>
      <w:r w:rsidRPr="00AA739B">
        <w:rPr>
          <w:rFonts w:eastAsiaTheme="minorHAnsi"/>
          <w:b/>
          <w:sz w:val="20"/>
          <w:szCs w:val="20"/>
        </w:rPr>
        <w:t>(202</w:t>
      </w:r>
      <w:r w:rsidR="00745F59">
        <w:rPr>
          <w:rFonts w:eastAsiaTheme="minorHAnsi"/>
          <w:b/>
          <w:sz w:val="20"/>
          <w:szCs w:val="20"/>
        </w:rPr>
        <w:t>4</w:t>
      </w:r>
      <w:r w:rsidRPr="00AA739B">
        <w:rPr>
          <w:rFonts w:eastAsiaTheme="minorHAnsi"/>
          <w:b/>
          <w:sz w:val="20"/>
          <w:szCs w:val="20"/>
        </w:rPr>
        <w:t>-202</w:t>
      </w:r>
      <w:r w:rsidR="00745F59">
        <w:rPr>
          <w:rFonts w:eastAsiaTheme="minorHAnsi"/>
          <w:b/>
          <w:sz w:val="20"/>
          <w:szCs w:val="20"/>
        </w:rPr>
        <w:t>5</w:t>
      </w:r>
      <w:r w:rsidRPr="00AA739B">
        <w:rPr>
          <w:rFonts w:eastAsiaTheme="minorHAnsi"/>
          <w:b/>
          <w:sz w:val="20"/>
          <w:szCs w:val="20"/>
        </w:rPr>
        <w:t xml:space="preserve"> жылда</w:t>
      </w:r>
      <w:r w:rsidR="00745F59">
        <w:rPr>
          <w:rFonts w:eastAsiaTheme="minorHAnsi"/>
          <w:b/>
          <w:sz w:val="20"/>
          <w:szCs w:val="20"/>
        </w:rPr>
        <w:t>ғы</w:t>
      </w:r>
      <w:r w:rsidRPr="00AA739B">
        <w:rPr>
          <w:rFonts w:eastAsiaTheme="minorHAnsi"/>
          <w:b/>
          <w:sz w:val="20"/>
          <w:szCs w:val="20"/>
        </w:rPr>
        <w:t xml:space="preserve"> жағдай бойынша)</w:t>
      </w:r>
    </w:p>
    <w:p w:rsidR="00AA739B" w:rsidRPr="00AA739B" w:rsidRDefault="00AA739B" w:rsidP="0053271A">
      <w:pPr>
        <w:autoSpaceDE/>
        <w:autoSpaceDN/>
        <w:jc w:val="center"/>
        <w:rPr>
          <w:rFonts w:eastAsiaTheme="minorHAnsi"/>
          <w:sz w:val="20"/>
          <w:szCs w:val="20"/>
        </w:rPr>
      </w:pPr>
    </w:p>
    <w:tbl>
      <w:tblPr>
        <w:tblStyle w:val="afa"/>
        <w:tblW w:w="15701" w:type="dxa"/>
        <w:tblLayout w:type="fixed"/>
        <w:tblLook w:val="04A0"/>
      </w:tblPr>
      <w:tblGrid>
        <w:gridCol w:w="425"/>
        <w:gridCol w:w="1505"/>
        <w:gridCol w:w="1276"/>
        <w:gridCol w:w="1297"/>
        <w:gridCol w:w="1701"/>
        <w:gridCol w:w="829"/>
        <w:gridCol w:w="1155"/>
        <w:gridCol w:w="1418"/>
        <w:gridCol w:w="4110"/>
        <w:gridCol w:w="1985"/>
      </w:tblGrid>
      <w:tr w:rsidR="005F11ED" w:rsidRPr="00AA739B" w:rsidTr="004B7ACA">
        <w:tc>
          <w:tcPr>
            <w:tcW w:w="425"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w:t>
            </w:r>
          </w:p>
        </w:tc>
        <w:tc>
          <w:tcPr>
            <w:tcW w:w="1505"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Тегі, Аты, Әкесінің аты (бар боған жағдайда)</w:t>
            </w:r>
          </w:p>
        </w:tc>
        <w:tc>
          <w:tcPr>
            <w:tcW w:w="1276" w:type="dxa"/>
          </w:tcPr>
          <w:p w:rsidR="005F11ED" w:rsidRPr="00AA739B" w:rsidRDefault="005F11ED" w:rsidP="0053271A">
            <w:pPr>
              <w:autoSpaceDE/>
              <w:autoSpaceDN/>
              <w:jc w:val="center"/>
              <w:rPr>
                <w:rFonts w:eastAsiaTheme="minorHAnsi"/>
                <w:b/>
                <w:sz w:val="16"/>
                <w:szCs w:val="16"/>
              </w:rPr>
            </w:pPr>
          </w:p>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Туған жері және жылы</w:t>
            </w:r>
          </w:p>
          <w:p w:rsidR="005F11ED" w:rsidRPr="00AA739B" w:rsidRDefault="005F11ED" w:rsidP="0053271A">
            <w:pPr>
              <w:autoSpaceDE/>
              <w:autoSpaceDN/>
              <w:jc w:val="center"/>
              <w:rPr>
                <w:rFonts w:eastAsiaTheme="minorHAnsi"/>
                <w:b/>
                <w:sz w:val="16"/>
                <w:szCs w:val="16"/>
              </w:rPr>
            </w:pPr>
          </w:p>
        </w:tc>
        <w:tc>
          <w:tcPr>
            <w:tcW w:w="1297"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Негізгі жұмыс орны (білім беру мекемесінің атауы, лауазымы, өтілі)</w:t>
            </w:r>
          </w:p>
        </w:tc>
        <w:tc>
          <w:tcPr>
            <w:tcW w:w="1701"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Жоғары (жоғары оқу орнынан кейінгі) және/немесе техникалық және кәсіптік және/немесе орта білімнен кейінгі білім туралы, педагогикалық қайта даярлау туралы мәліметтер, мамандығы, диплом бойынша біліктілігі, бітірген жылы (диплом бойынша)</w:t>
            </w:r>
          </w:p>
        </w:tc>
        <w:tc>
          <w:tcPr>
            <w:tcW w:w="829"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Тану туралы куәліктің бойынша мәліметтер (куәлік  №, мерзімі)</w:t>
            </w:r>
          </w:p>
        </w:tc>
        <w:tc>
          <w:tcPr>
            <w:tcW w:w="1155"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штат бірлігі</w:t>
            </w:r>
          </w:p>
        </w:tc>
        <w:tc>
          <w:tcPr>
            <w:tcW w:w="1418"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Біліктілік санаты, берілген күні, санат беру туралы бұйрықтың нөмірі</w:t>
            </w:r>
          </w:p>
        </w:tc>
        <w:tc>
          <w:tcPr>
            <w:tcW w:w="4110" w:type="dxa"/>
          </w:tcPr>
          <w:p w:rsidR="005F11ED" w:rsidRPr="00AA739B" w:rsidRDefault="005F11ED" w:rsidP="0053271A">
            <w:pPr>
              <w:autoSpaceDE/>
              <w:autoSpaceDN/>
              <w:contextualSpacing/>
              <w:jc w:val="center"/>
              <w:rPr>
                <w:rFonts w:eastAsiaTheme="minorHAnsi"/>
                <w:b/>
                <w:sz w:val="16"/>
                <w:szCs w:val="16"/>
              </w:rPr>
            </w:pPr>
            <w:r w:rsidRPr="00AA739B">
              <w:rPr>
                <w:rFonts w:eastAsiaTheme="minorHAnsi"/>
                <w:b/>
                <w:sz w:val="16"/>
                <w:szCs w:val="16"/>
              </w:rPr>
              <w:t>Бейін бойынша біліктілікті арттыру курстарынан соңғы өткен мерзімі</w:t>
            </w:r>
          </w:p>
        </w:tc>
        <w:tc>
          <w:tcPr>
            <w:tcW w:w="1985" w:type="dxa"/>
          </w:tcPr>
          <w:p w:rsidR="005F11ED" w:rsidRPr="00AA739B" w:rsidRDefault="005F11ED" w:rsidP="0053271A">
            <w:pPr>
              <w:autoSpaceDE/>
              <w:autoSpaceDN/>
              <w:jc w:val="center"/>
              <w:rPr>
                <w:rFonts w:eastAsiaTheme="minorHAnsi"/>
                <w:b/>
                <w:sz w:val="16"/>
                <w:szCs w:val="16"/>
              </w:rPr>
            </w:pPr>
            <w:r w:rsidRPr="00AA739B">
              <w:rPr>
                <w:rFonts w:eastAsiaTheme="minorHAnsi"/>
                <w:b/>
                <w:sz w:val="16"/>
                <w:szCs w:val="16"/>
              </w:rPr>
              <w:t>Біліктілікті арттыру курстарынан өту орны (ұйым)</w:t>
            </w:r>
          </w:p>
        </w:tc>
      </w:tr>
      <w:tr w:rsidR="005F11ED" w:rsidRPr="00AA739B" w:rsidTr="004B7ACA">
        <w:tc>
          <w:tcPr>
            <w:tcW w:w="425" w:type="dxa"/>
          </w:tcPr>
          <w:p w:rsidR="005F11ED" w:rsidRPr="00AA739B" w:rsidRDefault="005F11ED" w:rsidP="0053271A">
            <w:pPr>
              <w:autoSpaceDE/>
              <w:autoSpaceDN/>
              <w:jc w:val="center"/>
              <w:rPr>
                <w:rFonts w:eastAsiaTheme="minorHAnsi"/>
                <w:sz w:val="18"/>
                <w:szCs w:val="18"/>
              </w:rPr>
            </w:pPr>
            <w:r w:rsidRPr="00AA739B">
              <w:rPr>
                <w:rFonts w:eastAsiaTheme="minorHAnsi"/>
                <w:sz w:val="18"/>
                <w:szCs w:val="18"/>
              </w:rPr>
              <w:t>1</w:t>
            </w:r>
          </w:p>
        </w:tc>
        <w:tc>
          <w:tcPr>
            <w:tcW w:w="1505" w:type="dxa"/>
          </w:tcPr>
          <w:p w:rsidR="005F11ED" w:rsidRPr="00AA739B" w:rsidRDefault="005F11ED" w:rsidP="0053271A">
            <w:pPr>
              <w:autoSpaceDE/>
              <w:autoSpaceDN/>
              <w:rPr>
                <w:rFonts w:eastAsiaTheme="minorHAnsi"/>
                <w:bCs/>
                <w:sz w:val="18"/>
                <w:szCs w:val="18"/>
                <w:lang w:val="ru-RU"/>
              </w:rPr>
            </w:pPr>
            <w:r w:rsidRPr="00AA739B">
              <w:rPr>
                <w:rFonts w:eastAsiaTheme="minorHAnsi"/>
                <w:bCs/>
                <w:sz w:val="18"/>
                <w:szCs w:val="18"/>
                <w:lang w:val="ru-RU"/>
              </w:rPr>
              <w:t>Бакитова Малика Бакитовна</w:t>
            </w:r>
          </w:p>
        </w:tc>
        <w:tc>
          <w:tcPr>
            <w:tcW w:w="1276" w:type="dxa"/>
          </w:tcPr>
          <w:p w:rsidR="005F11ED" w:rsidRPr="00AA739B" w:rsidRDefault="005F11ED"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Атырау облысы. 23.01.1973ж</w:t>
            </w:r>
          </w:p>
        </w:tc>
        <w:tc>
          <w:tcPr>
            <w:tcW w:w="1297" w:type="dxa"/>
          </w:tcPr>
          <w:p w:rsidR="005F11ED" w:rsidRPr="00AA739B" w:rsidRDefault="005F11ED"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5F11ED" w:rsidRPr="00AA739B" w:rsidRDefault="005F11ED" w:rsidP="0053271A">
            <w:pPr>
              <w:autoSpaceDE/>
              <w:autoSpaceDN/>
              <w:jc w:val="center"/>
              <w:rPr>
                <w:rFonts w:eastAsiaTheme="minorHAnsi"/>
                <w:bCs/>
                <w:sz w:val="18"/>
                <w:szCs w:val="18"/>
                <w:lang w:val="ru-RU"/>
              </w:rPr>
            </w:pPr>
            <w:r w:rsidRPr="00AA739B">
              <w:rPr>
                <w:rFonts w:eastAsiaTheme="minorHAnsi"/>
                <w:bCs/>
                <w:sz w:val="18"/>
                <w:szCs w:val="18"/>
                <w:lang w:val="ru-RU"/>
              </w:rPr>
              <w:t>"Нұр-Ай" балабақша, меңгеруші.</w:t>
            </w:r>
          </w:p>
          <w:p w:rsidR="005F11ED" w:rsidRPr="00AA739B" w:rsidRDefault="005F11ED" w:rsidP="0053271A">
            <w:pPr>
              <w:autoSpaceDE/>
              <w:autoSpaceDN/>
              <w:jc w:val="center"/>
              <w:rPr>
                <w:rFonts w:eastAsiaTheme="minorHAnsi"/>
                <w:bCs/>
                <w:sz w:val="18"/>
                <w:szCs w:val="18"/>
              </w:rPr>
            </w:pPr>
            <w:r w:rsidRPr="00AA739B">
              <w:rPr>
                <w:rFonts w:eastAsiaTheme="minorHAnsi"/>
                <w:bCs/>
                <w:sz w:val="18"/>
                <w:szCs w:val="18"/>
              </w:rPr>
              <w:t>25 жыл</w:t>
            </w:r>
          </w:p>
        </w:tc>
        <w:tc>
          <w:tcPr>
            <w:tcW w:w="1701" w:type="dxa"/>
          </w:tcPr>
          <w:p w:rsidR="005F11ED" w:rsidRPr="007C63DF" w:rsidRDefault="005F11ED" w:rsidP="0053271A">
            <w:pPr>
              <w:autoSpaceDE/>
              <w:autoSpaceDN/>
              <w:jc w:val="center"/>
              <w:rPr>
                <w:rFonts w:eastAsiaTheme="minorHAnsi"/>
                <w:bCs/>
                <w:sz w:val="18"/>
                <w:szCs w:val="18"/>
              </w:rPr>
            </w:pPr>
            <w:r w:rsidRPr="007C63DF">
              <w:rPr>
                <w:rFonts w:eastAsiaTheme="minorHAnsi"/>
                <w:bCs/>
                <w:sz w:val="18"/>
                <w:szCs w:val="18"/>
              </w:rPr>
              <w:t xml:space="preserve">Абай атындағы Алматы мемлекеттік университет </w:t>
            </w:r>
            <w:r w:rsidRPr="007C63DF">
              <w:rPr>
                <w:rFonts w:eastAsiaTheme="minorHAnsi"/>
                <w:b/>
                <w:bCs/>
                <w:sz w:val="18"/>
                <w:szCs w:val="18"/>
              </w:rPr>
              <w:t>"Тарих және мемлекеттік құқық пәндерінің оқытушысы"</w:t>
            </w:r>
          </w:p>
          <w:p w:rsidR="005F11ED" w:rsidRPr="007C63DF" w:rsidRDefault="005F11ED" w:rsidP="0053271A">
            <w:pPr>
              <w:autoSpaceDE/>
              <w:autoSpaceDN/>
              <w:jc w:val="center"/>
              <w:rPr>
                <w:rFonts w:eastAsiaTheme="minorHAnsi"/>
                <w:bCs/>
                <w:sz w:val="18"/>
                <w:szCs w:val="18"/>
              </w:rPr>
            </w:pPr>
            <w:r w:rsidRPr="007C63DF">
              <w:rPr>
                <w:rFonts w:eastAsiaTheme="minorHAnsi"/>
                <w:bCs/>
                <w:sz w:val="18"/>
                <w:szCs w:val="18"/>
              </w:rPr>
              <w:t>1995ж</w:t>
            </w:r>
          </w:p>
          <w:p w:rsidR="005F11ED" w:rsidRPr="007C63DF" w:rsidRDefault="005F11ED" w:rsidP="00C022B1">
            <w:pPr>
              <w:autoSpaceDE/>
              <w:autoSpaceDN/>
              <w:jc w:val="center"/>
              <w:rPr>
                <w:rFonts w:eastAsiaTheme="minorHAnsi"/>
                <w:bCs/>
                <w:sz w:val="18"/>
                <w:szCs w:val="18"/>
              </w:rPr>
            </w:pPr>
          </w:p>
        </w:tc>
        <w:tc>
          <w:tcPr>
            <w:tcW w:w="829" w:type="dxa"/>
          </w:tcPr>
          <w:p w:rsidR="005F11ED" w:rsidRPr="007C63DF" w:rsidRDefault="005F11ED" w:rsidP="0053271A">
            <w:pPr>
              <w:autoSpaceDE/>
              <w:autoSpaceDN/>
              <w:jc w:val="center"/>
              <w:rPr>
                <w:rFonts w:eastAsiaTheme="minorHAnsi"/>
                <w:bCs/>
                <w:color w:val="000000"/>
                <w:sz w:val="18"/>
                <w:szCs w:val="18"/>
              </w:rPr>
            </w:pPr>
          </w:p>
        </w:tc>
        <w:tc>
          <w:tcPr>
            <w:tcW w:w="1155" w:type="dxa"/>
          </w:tcPr>
          <w:p w:rsidR="005F11ED" w:rsidRPr="007C63DF" w:rsidRDefault="005F11ED" w:rsidP="0053271A">
            <w:pPr>
              <w:autoSpaceDE/>
              <w:autoSpaceDN/>
              <w:jc w:val="center"/>
              <w:rPr>
                <w:rFonts w:eastAsiaTheme="minorHAnsi"/>
                <w:bCs/>
                <w:sz w:val="18"/>
                <w:szCs w:val="18"/>
              </w:rPr>
            </w:pPr>
            <w:r w:rsidRPr="007C63DF">
              <w:rPr>
                <w:rFonts w:eastAsiaTheme="minorHAnsi"/>
                <w:bCs/>
                <w:sz w:val="18"/>
                <w:szCs w:val="18"/>
              </w:rPr>
              <w:t>1</w:t>
            </w:r>
          </w:p>
        </w:tc>
        <w:tc>
          <w:tcPr>
            <w:tcW w:w="1418" w:type="dxa"/>
          </w:tcPr>
          <w:p w:rsidR="007C63DF" w:rsidRPr="007C63DF" w:rsidRDefault="00782979" w:rsidP="0053271A">
            <w:pPr>
              <w:autoSpaceDE/>
              <w:autoSpaceDN/>
              <w:jc w:val="center"/>
              <w:rPr>
                <w:rFonts w:eastAsiaTheme="minorHAnsi"/>
                <w:bCs/>
                <w:sz w:val="18"/>
                <w:szCs w:val="18"/>
              </w:rPr>
            </w:pPr>
            <w:r w:rsidRPr="007C63DF">
              <w:rPr>
                <w:rFonts w:eastAsiaTheme="minorHAnsi"/>
                <w:bCs/>
                <w:sz w:val="18"/>
                <w:szCs w:val="18"/>
              </w:rPr>
              <w:t xml:space="preserve">ІІ-санатты </w:t>
            </w:r>
            <w:r w:rsidR="007C63DF" w:rsidRPr="007C63DF">
              <w:rPr>
                <w:rFonts w:eastAsiaTheme="minorHAnsi"/>
                <w:bCs/>
                <w:sz w:val="18"/>
                <w:szCs w:val="18"/>
              </w:rPr>
              <w:t>басшы</w:t>
            </w:r>
          </w:p>
          <w:p w:rsidR="005F11ED" w:rsidRPr="007C63DF" w:rsidRDefault="007C63DF" w:rsidP="0053271A">
            <w:pPr>
              <w:autoSpaceDE/>
              <w:autoSpaceDN/>
              <w:jc w:val="center"/>
              <w:rPr>
                <w:rFonts w:eastAsiaTheme="minorHAnsi"/>
                <w:bCs/>
                <w:sz w:val="18"/>
                <w:szCs w:val="18"/>
              </w:rPr>
            </w:pPr>
            <w:r w:rsidRPr="007C63DF">
              <w:rPr>
                <w:rFonts w:eastAsiaTheme="minorHAnsi"/>
                <w:bCs/>
                <w:sz w:val="18"/>
                <w:szCs w:val="18"/>
              </w:rPr>
              <w:t xml:space="preserve"> 2024</w:t>
            </w:r>
          </w:p>
        </w:tc>
        <w:tc>
          <w:tcPr>
            <w:tcW w:w="4110" w:type="dxa"/>
          </w:tcPr>
          <w:p w:rsidR="00782979" w:rsidRPr="007C63DF" w:rsidRDefault="00782979" w:rsidP="00782979">
            <w:pPr>
              <w:tabs>
                <w:tab w:val="left" w:pos="4545"/>
              </w:tabs>
              <w:jc w:val="center"/>
              <w:rPr>
                <w:b/>
                <w:sz w:val="18"/>
                <w:szCs w:val="18"/>
                <w:lang w:eastAsia="ru-RU"/>
              </w:rPr>
            </w:pPr>
            <w:r w:rsidRPr="007C63DF">
              <w:rPr>
                <w:b/>
                <w:sz w:val="18"/>
                <w:szCs w:val="18"/>
                <w:lang w:eastAsia="ru-RU"/>
              </w:rPr>
              <w:t>Сертификат</w:t>
            </w:r>
          </w:p>
          <w:p w:rsidR="00782979" w:rsidRPr="007C63DF" w:rsidRDefault="00782979" w:rsidP="00782979">
            <w:pPr>
              <w:tabs>
                <w:tab w:val="left" w:pos="4545"/>
              </w:tabs>
              <w:jc w:val="center"/>
              <w:rPr>
                <w:sz w:val="18"/>
                <w:szCs w:val="18"/>
                <w:lang w:eastAsia="ru-RU"/>
              </w:rPr>
            </w:pPr>
            <w:r w:rsidRPr="007C63DF">
              <w:rPr>
                <w:sz w:val="18"/>
                <w:szCs w:val="18"/>
                <w:lang w:eastAsia="ru-RU"/>
              </w:rPr>
              <w:t xml:space="preserve">  «Мектепке дейінгі тәрбиелеу мен оқытуды дамыту моделін іске асыруда мектепке дейінгі білім берудегі басқару және менеджмент»</w:t>
            </w:r>
          </w:p>
          <w:p w:rsidR="005F11ED" w:rsidRDefault="00782979" w:rsidP="007C63DF">
            <w:pPr>
              <w:autoSpaceDE/>
              <w:autoSpaceDN/>
              <w:contextualSpacing/>
              <w:jc w:val="center"/>
              <w:rPr>
                <w:sz w:val="18"/>
                <w:szCs w:val="18"/>
                <w:lang w:eastAsia="ru-RU"/>
              </w:rPr>
            </w:pPr>
            <w:r w:rsidRPr="007C63DF">
              <w:rPr>
                <w:sz w:val="18"/>
                <w:szCs w:val="18"/>
                <w:lang w:eastAsia="ru-RU"/>
              </w:rPr>
              <w:t xml:space="preserve"> 72 сағат</w:t>
            </w:r>
            <w:r w:rsidR="007C63DF">
              <w:rPr>
                <w:sz w:val="18"/>
                <w:szCs w:val="18"/>
                <w:lang w:eastAsia="ru-RU"/>
              </w:rPr>
              <w:t>,</w:t>
            </w:r>
            <w:r w:rsidRPr="007C63DF">
              <w:rPr>
                <w:sz w:val="18"/>
                <w:szCs w:val="18"/>
                <w:lang w:eastAsia="ru-RU"/>
              </w:rPr>
              <w:t xml:space="preserve"> 2023ж</w:t>
            </w:r>
          </w:p>
          <w:p w:rsidR="00097C8F" w:rsidRPr="00097C8F" w:rsidRDefault="00097C8F" w:rsidP="00097C8F">
            <w:pPr>
              <w:tabs>
                <w:tab w:val="left" w:pos="4545"/>
              </w:tabs>
              <w:jc w:val="center"/>
              <w:rPr>
                <w:b/>
                <w:sz w:val="18"/>
                <w:szCs w:val="18"/>
                <w:lang w:eastAsia="ru-RU"/>
              </w:rPr>
            </w:pPr>
            <w:r w:rsidRPr="00097C8F">
              <w:rPr>
                <w:b/>
                <w:sz w:val="18"/>
                <w:szCs w:val="18"/>
                <w:lang w:eastAsia="ru-RU"/>
              </w:rPr>
              <w:t>Сертификат</w:t>
            </w:r>
          </w:p>
          <w:p w:rsidR="00097C8F" w:rsidRPr="00097C8F" w:rsidRDefault="00097C8F" w:rsidP="00097C8F">
            <w:pPr>
              <w:tabs>
                <w:tab w:val="left" w:pos="4545"/>
              </w:tabs>
              <w:jc w:val="center"/>
              <w:rPr>
                <w:sz w:val="18"/>
                <w:szCs w:val="18"/>
                <w:lang w:eastAsia="ru-RU"/>
              </w:rPr>
            </w:pPr>
            <w:r w:rsidRPr="00097C8F">
              <w:rPr>
                <w:sz w:val="18"/>
                <w:szCs w:val="18"/>
                <w:lang w:eastAsia="ru-RU"/>
              </w:rPr>
              <w:t>«Мектепке дейінгі тәрбие мен оқытудың үлгілік оқу бағдарламасын іске асыру»</w:t>
            </w:r>
          </w:p>
          <w:p w:rsidR="00097C8F" w:rsidRPr="00097C8F" w:rsidRDefault="00097C8F" w:rsidP="00097C8F">
            <w:pPr>
              <w:autoSpaceDE/>
              <w:autoSpaceDN/>
              <w:contextualSpacing/>
              <w:jc w:val="center"/>
              <w:rPr>
                <w:sz w:val="24"/>
                <w:szCs w:val="24"/>
                <w:lang w:eastAsia="ru-RU"/>
              </w:rPr>
            </w:pPr>
            <w:r w:rsidRPr="00097C8F">
              <w:rPr>
                <w:sz w:val="18"/>
                <w:szCs w:val="18"/>
                <w:lang w:eastAsia="ru-RU"/>
              </w:rPr>
              <w:t>72 сағат,</w:t>
            </w:r>
            <w:r>
              <w:rPr>
                <w:sz w:val="18"/>
                <w:szCs w:val="18"/>
                <w:lang w:eastAsia="ru-RU"/>
              </w:rPr>
              <w:t xml:space="preserve"> </w:t>
            </w:r>
            <w:r w:rsidRPr="00097C8F">
              <w:rPr>
                <w:sz w:val="18"/>
                <w:szCs w:val="18"/>
                <w:lang w:eastAsia="ru-RU"/>
              </w:rPr>
              <w:t>2024ж</w:t>
            </w:r>
          </w:p>
        </w:tc>
        <w:tc>
          <w:tcPr>
            <w:tcW w:w="1985" w:type="dxa"/>
          </w:tcPr>
          <w:p w:rsidR="005F11ED" w:rsidRPr="007C63DF" w:rsidRDefault="00782979" w:rsidP="00FA7DB2">
            <w:pPr>
              <w:autoSpaceDE/>
              <w:autoSpaceDN/>
              <w:contextualSpacing/>
              <w:jc w:val="center"/>
              <w:rPr>
                <w:rFonts w:eastAsiaTheme="minorHAnsi"/>
                <w:sz w:val="18"/>
                <w:szCs w:val="18"/>
              </w:rPr>
            </w:pPr>
            <w:r w:rsidRPr="007C63DF">
              <w:rPr>
                <w:sz w:val="18"/>
                <w:szCs w:val="18"/>
                <w:lang w:eastAsia="ru-RU"/>
              </w:rPr>
              <w:t>Балаларды ерте дамыту институты</w:t>
            </w:r>
          </w:p>
        </w:tc>
      </w:tr>
      <w:tr w:rsidR="007C63DF" w:rsidRPr="00AA739B" w:rsidTr="004B7ACA">
        <w:tc>
          <w:tcPr>
            <w:tcW w:w="425" w:type="dxa"/>
          </w:tcPr>
          <w:p w:rsidR="007C63DF" w:rsidRPr="00AA739B" w:rsidRDefault="007C63DF" w:rsidP="0053271A">
            <w:pPr>
              <w:autoSpaceDE/>
              <w:autoSpaceDN/>
              <w:jc w:val="center"/>
              <w:rPr>
                <w:rFonts w:eastAsiaTheme="minorHAnsi"/>
                <w:sz w:val="18"/>
                <w:szCs w:val="18"/>
              </w:rPr>
            </w:pPr>
            <w:r w:rsidRPr="00AA739B">
              <w:rPr>
                <w:rFonts w:eastAsiaTheme="minorHAnsi"/>
                <w:sz w:val="18"/>
                <w:szCs w:val="18"/>
              </w:rPr>
              <w:t>2</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rPr>
              <w:t>Талипова Алия Сапаровна</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rPr>
              <w:t>Ақмола облысы, Ерейментау ауданы. 14.09.1982ж</w:t>
            </w:r>
          </w:p>
        </w:tc>
        <w:tc>
          <w:tcPr>
            <w:tcW w:w="1297"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№54</w:t>
            </w:r>
          </w:p>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"Нұр-Ай" балабақша, әдіскер.</w:t>
            </w:r>
          </w:p>
          <w:p w:rsidR="007C63DF" w:rsidRDefault="00136AFB" w:rsidP="0053271A">
            <w:pPr>
              <w:autoSpaceDE/>
              <w:autoSpaceDN/>
              <w:jc w:val="center"/>
              <w:rPr>
                <w:rFonts w:eastAsiaTheme="minorHAnsi"/>
                <w:bCs/>
                <w:sz w:val="18"/>
                <w:szCs w:val="18"/>
              </w:rPr>
            </w:pPr>
            <w:r>
              <w:rPr>
                <w:rFonts w:eastAsiaTheme="minorHAnsi"/>
                <w:bCs/>
                <w:sz w:val="18"/>
                <w:szCs w:val="18"/>
              </w:rPr>
              <w:t>2</w:t>
            </w:r>
            <w:r w:rsidR="007C63DF">
              <w:rPr>
                <w:rFonts w:eastAsiaTheme="minorHAnsi"/>
                <w:bCs/>
                <w:sz w:val="18"/>
                <w:szCs w:val="18"/>
              </w:rPr>
              <w:t>2</w:t>
            </w:r>
            <w:r w:rsidR="007C63DF" w:rsidRPr="00AA739B">
              <w:rPr>
                <w:rFonts w:eastAsiaTheme="minorHAnsi"/>
                <w:bCs/>
                <w:sz w:val="18"/>
                <w:szCs w:val="18"/>
              </w:rPr>
              <w:t xml:space="preserve"> жыл</w:t>
            </w:r>
          </w:p>
          <w:p w:rsidR="007C63DF" w:rsidRPr="00AA739B" w:rsidRDefault="007C63DF" w:rsidP="007C63DF">
            <w:pPr>
              <w:autoSpaceDE/>
              <w:autoSpaceDN/>
              <w:jc w:val="center"/>
              <w:rPr>
                <w:rFonts w:eastAsiaTheme="minorHAnsi"/>
                <w:bCs/>
                <w:sz w:val="18"/>
                <w:szCs w:val="18"/>
                <w:lang w:val="ru-RU"/>
              </w:rPr>
            </w:pPr>
          </w:p>
        </w:tc>
        <w:tc>
          <w:tcPr>
            <w:tcW w:w="1701" w:type="dxa"/>
          </w:tcPr>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 xml:space="preserve">Астана қаласының гуманитарлық колледжі.            </w:t>
            </w:r>
            <w:r w:rsidRPr="007C63DF">
              <w:rPr>
                <w:rFonts w:eastAsiaTheme="minorHAnsi"/>
                <w:b/>
                <w:bCs/>
                <w:sz w:val="18"/>
                <w:szCs w:val="18"/>
              </w:rPr>
              <w:t>"Бастауыш сыныптарға оқыту"</w:t>
            </w:r>
            <w:r w:rsidRPr="007C63DF">
              <w:rPr>
                <w:rFonts w:eastAsiaTheme="minorHAnsi"/>
                <w:bCs/>
                <w:sz w:val="18"/>
                <w:szCs w:val="18"/>
              </w:rPr>
              <w:t xml:space="preserve">  2006ж</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Еуразия гуманитарлық институт</w:t>
            </w:r>
            <w:r w:rsidR="00BE720B">
              <w:rPr>
                <w:rFonts w:eastAsiaTheme="minorHAnsi"/>
                <w:bCs/>
                <w:sz w:val="18"/>
                <w:szCs w:val="18"/>
              </w:rPr>
              <w:t>ы</w:t>
            </w:r>
          </w:p>
          <w:p w:rsidR="007C63DF" w:rsidRPr="007C63DF" w:rsidRDefault="007C63DF" w:rsidP="0053271A">
            <w:pPr>
              <w:autoSpaceDE/>
              <w:autoSpaceDN/>
              <w:jc w:val="center"/>
              <w:rPr>
                <w:rFonts w:eastAsiaTheme="minorHAnsi"/>
                <w:b/>
                <w:bCs/>
                <w:sz w:val="18"/>
                <w:szCs w:val="18"/>
              </w:rPr>
            </w:pPr>
            <w:r w:rsidRPr="007C63DF">
              <w:rPr>
                <w:rFonts w:eastAsiaTheme="minorHAnsi"/>
                <w:b/>
                <w:bCs/>
                <w:sz w:val="18"/>
                <w:szCs w:val="18"/>
              </w:rPr>
              <w:t xml:space="preserve">«Бастауыш оқытудың педагогикасы мен әдістемесі» </w:t>
            </w:r>
            <w:r w:rsidRPr="007C63DF">
              <w:rPr>
                <w:rFonts w:eastAsiaTheme="minorHAnsi"/>
                <w:bCs/>
                <w:sz w:val="18"/>
                <w:szCs w:val="18"/>
              </w:rPr>
              <w:t>2009ж</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lastRenderedPageBreak/>
              <w:t>Павлодар педагогикалық университет</w:t>
            </w:r>
          </w:p>
          <w:p w:rsidR="007C63DF" w:rsidRPr="007C63DF" w:rsidRDefault="007C63DF" w:rsidP="0053271A">
            <w:pPr>
              <w:autoSpaceDE/>
              <w:autoSpaceDN/>
              <w:jc w:val="center"/>
              <w:rPr>
                <w:rFonts w:eastAsiaTheme="minorHAnsi"/>
                <w:b/>
                <w:bCs/>
                <w:sz w:val="18"/>
                <w:szCs w:val="18"/>
              </w:rPr>
            </w:pPr>
            <w:r w:rsidRPr="007C63DF">
              <w:rPr>
                <w:rFonts w:eastAsiaTheme="minorHAnsi"/>
                <w:b/>
                <w:bCs/>
                <w:sz w:val="18"/>
                <w:szCs w:val="18"/>
              </w:rPr>
              <w:t>" Арнайы педагогика"</w:t>
            </w:r>
          </w:p>
          <w:p w:rsidR="007C63DF" w:rsidRPr="007C63DF" w:rsidRDefault="007C63DF" w:rsidP="00A12FC4">
            <w:pPr>
              <w:autoSpaceDE/>
              <w:autoSpaceDN/>
              <w:jc w:val="center"/>
              <w:rPr>
                <w:rFonts w:eastAsiaTheme="minorHAnsi"/>
                <w:bCs/>
                <w:sz w:val="18"/>
                <w:szCs w:val="18"/>
              </w:rPr>
            </w:pPr>
            <w:r w:rsidRPr="007C63DF">
              <w:rPr>
                <w:rFonts w:eastAsiaTheme="minorHAnsi"/>
                <w:bCs/>
                <w:sz w:val="18"/>
                <w:szCs w:val="18"/>
              </w:rPr>
              <w:t>2021ж</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«Маман» оқу –өндірістік орталығы.</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 xml:space="preserve">Куәлік: </w:t>
            </w:r>
            <w:r w:rsidRPr="007C63DF">
              <w:rPr>
                <w:rFonts w:eastAsiaTheme="minorHAnsi"/>
                <w:b/>
                <w:bCs/>
                <w:sz w:val="18"/>
                <w:szCs w:val="18"/>
              </w:rPr>
              <w:t>«Мектепке дейінгі ұйымдардың тәрбиешілері»</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2014ж</w:t>
            </w:r>
          </w:p>
        </w:tc>
        <w:tc>
          <w:tcPr>
            <w:tcW w:w="829" w:type="dxa"/>
          </w:tcPr>
          <w:p w:rsidR="007C63DF" w:rsidRPr="007C63DF" w:rsidRDefault="007C63DF" w:rsidP="0053271A">
            <w:pPr>
              <w:autoSpaceDE/>
              <w:autoSpaceDN/>
              <w:jc w:val="center"/>
              <w:rPr>
                <w:rFonts w:eastAsiaTheme="minorHAnsi"/>
                <w:bCs/>
                <w:color w:val="000000"/>
                <w:sz w:val="18"/>
                <w:szCs w:val="18"/>
              </w:rPr>
            </w:pPr>
          </w:p>
        </w:tc>
        <w:tc>
          <w:tcPr>
            <w:tcW w:w="1155" w:type="dxa"/>
          </w:tcPr>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1</w:t>
            </w:r>
          </w:p>
        </w:tc>
        <w:tc>
          <w:tcPr>
            <w:tcW w:w="1418" w:type="dxa"/>
          </w:tcPr>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Педагог-модератор</w:t>
            </w:r>
          </w:p>
          <w:p w:rsidR="007C63DF" w:rsidRPr="007C63DF" w:rsidRDefault="007C63DF" w:rsidP="0053271A">
            <w:pPr>
              <w:autoSpaceDE/>
              <w:autoSpaceDN/>
              <w:jc w:val="center"/>
              <w:rPr>
                <w:rFonts w:eastAsiaTheme="minorHAnsi"/>
                <w:bCs/>
                <w:sz w:val="18"/>
                <w:szCs w:val="18"/>
              </w:rPr>
            </w:pPr>
            <w:r w:rsidRPr="007C63DF">
              <w:rPr>
                <w:rFonts w:eastAsiaTheme="minorHAnsi"/>
                <w:bCs/>
                <w:sz w:val="18"/>
                <w:szCs w:val="18"/>
              </w:rPr>
              <w:t>2024</w:t>
            </w:r>
          </w:p>
        </w:tc>
        <w:tc>
          <w:tcPr>
            <w:tcW w:w="4110" w:type="dxa"/>
          </w:tcPr>
          <w:p w:rsidR="007C63DF" w:rsidRDefault="007C63DF" w:rsidP="007C63DF">
            <w:pPr>
              <w:tabs>
                <w:tab w:val="left" w:pos="4545"/>
              </w:tabs>
              <w:jc w:val="center"/>
              <w:rPr>
                <w:b/>
                <w:sz w:val="18"/>
                <w:szCs w:val="18"/>
                <w:lang w:eastAsia="ru-RU"/>
              </w:rPr>
            </w:pPr>
            <w:r w:rsidRPr="007C63DF">
              <w:rPr>
                <w:b/>
                <w:sz w:val="18"/>
                <w:szCs w:val="18"/>
                <w:lang w:eastAsia="ru-RU"/>
              </w:rPr>
              <w:t>Сертификат</w:t>
            </w:r>
          </w:p>
          <w:p w:rsidR="007C63DF" w:rsidRDefault="007C63DF" w:rsidP="007C63DF">
            <w:pPr>
              <w:tabs>
                <w:tab w:val="left" w:pos="4545"/>
              </w:tabs>
              <w:jc w:val="center"/>
              <w:rPr>
                <w:sz w:val="18"/>
                <w:szCs w:val="18"/>
                <w:lang w:eastAsia="ru-RU"/>
              </w:rPr>
            </w:pPr>
            <w:r w:rsidRPr="007C63DF">
              <w:rPr>
                <w:sz w:val="18"/>
                <w:szCs w:val="18"/>
                <w:lang w:eastAsia="ru-RU"/>
              </w:rPr>
              <w:t>«Заманауи педагогтің кәсіби шеберлігін шыңдау» 36 сағат</w:t>
            </w:r>
            <w:r>
              <w:rPr>
                <w:sz w:val="18"/>
                <w:szCs w:val="18"/>
                <w:lang w:eastAsia="ru-RU"/>
              </w:rPr>
              <w:t xml:space="preserve">, </w:t>
            </w:r>
            <w:r w:rsidRPr="007C63DF">
              <w:rPr>
                <w:sz w:val="18"/>
                <w:szCs w:val="18"/>
                <w:lang w:eastAsia="ru-RU"/>
              </w:rPr>
              <w:t>2024 ж</w:t>
            </w:r>
          </w:p>
          <w:p w:rsidR="00CF12C5" w:rsidRDefault="00CF12C5" w:rsidP="007C63DF">
            <w:pPr>
              <w:tabs>
                <w:tab w:val="left" w:pos="4545"/>
              </w:tabs>
              <w:jc w:val="center"/>
              <w:rPr>
                <w:sz w:val="18"/>
                <w:szCs w:val="18"/>
                <w:lang w:eastAsia="ru-RU"/>
              </w:rPr>
            </w:pPr>
          </w:p>
          <w:p w:rsidR="00D27225" w:rsidRPr="00D27225" w:rsidRDefault="00D27225" w:rsidP="00D27225">
            <w:pPr>
              <w:tabs>
                <w:tab w:val="left" w:pos="4545"/>
              </w:tabs>
              <w:jc w:val="center"/>
              <w:rPr>
                <w:b/>
                <w:sz w:val="18"/>
                <w:szCs w:val="18"/>
                <w:lang w:eastAsia="ru-RU"/>
              </w:rPr>
            </w:pPr>
            <w:r w:rsidRPr="00D27225">
              <w:rPr>
                <w:b/>
                <w:sz w:val="18"/>
                <w:szCs w:val="18"/>
                <w:lang w:eastAsia="ru-RU"/>
              </w:rPr>
              <w:t>Сертификат</w:t>
            </w:r>
          </w:p>
          <w:p w:rsidR="00D27225" w:rsidRPr="00D27225" w:rsidRDefault="00D27225" w:rsidP="00D27225">
            <w:pPr>
              <w:tabs>
                <w:tab w:val="left" w:pos="4545"/>
              </w:tabs>
              <w:jc w:val="center"/>
              <w:rPr>
                <w:sz w:val="18"/>
                <w:szCs w:val="18"/>
                <w:lang w:eastAsia="ru-RU"/>
              </w:rPr>
            </w:pPr>
            <w:r w:rsidRPr="00D27225">
              <w:rPr>
                <w:sz w:val="18"/>
                <w:szCs w:val="18"/>
                <w:lang w:eastAsia="ru-RU"/>
              </w:rPr>
              <w:t>«Мектепке дейінгі тәрбие мен оқытудың үлгілік оқу бағдарламасын іске асыру»</w:t>
            </w:r>
          </w:p>
          <w:p w:rsidR="00D27225" w:rsidRDefault="00D27225" w:rsidP="00D27225">
            <w:pPr>
              <w:tabs>
                <w:tab w:val="left" w:pos="4545"/>
              </w:tabs>
              <w:jc w:val="center"/>
              <w:rPr>
                <w:sz w:val="18"/>
                <w:szCs w:val="18"/>
                <w:lang w:eastAsia="ru-RU"/>
              </w:rPr>
            </w:pPr>
            <w:r w:rsidRPr="00D27225">
              <w:rPr>
                <w:sz w:val="18"/>
                <w:szCs w:val="18"/>
                <w:lang w:eastAsia="ru-RU"/>
              </w:rPr>
              <w:t xml:space="preserve"> 72 сағат. 2024ж</w:t>
            </w:r>
          </w:p>
          <w:p w:rsidR="00CF12C5" w:rsidRDefault="00CF12C5" w:rsidP="00D27225">
            <w:pPr>
              <w:tabs>
                <w:tab w:val="left" w:pos="4545"/>
              </w:tabs>
              <w:jc w:val="center"/>
              <w:rPr>
                <w:sz w:val="18"/>
                <w:szCs w:val="18"/>
                <w:lang w:eastAsia="ru-RU"/>
              </w:rPr>
            </w:pPr>
          </w:p>
          <w:p w:rsidR="00CF12C5" w:rsidRPr="00CF12C5" w:rsidRDefault="00CF12C5" w:rsidP="00CF12C5">
            <w:pPr>
              <w:tabs>
                <w:tab w:val="left" w:pos="4545"/>
              </w:tabs>
              <w:jc w:val="center"/>
              <w:rPr>
                <w:b/>
                <w:sz w:val="18"/>
                <w:szCs w:val="18"/>
                <w:lang w:eastAsia="ru-RU"/>
              </w:rPr>
            </w:pPr>
            <w:r w:rsidRPr="00CF12C5">
              <w:rPr>
                <w:b/>
                <w:sz w:val="18"/>
                <w:szCs w:val="18"/>
                <w:lang w:eastAsia="ru-RU"/>
              </w:rPr>
              <w:t>Сертификат</w:t>
            </w:r>
          </w:p>
          <w:p w:rsidR="00CF12C5" w:rsidRPr="00CF12C5" w:rsidRDefault="00CF12C5" w:rsidP="00CF12C5">
            <w:pPr>
              <w:tabs>
                <w:tab w:val="left" w:pos="4545"/>
              </w:tabs>
              <w:jc w:val="center"/>
              <w:rPr>
                <w:sz w:val="18"/>
                <w:szCs w:val="18"/>
                <w:lang w:eastAsia="ru-RU"/>
              </w:rPr>
            </w:pPr>
            <w:r w:rsidRPr="00CF12C5">
              <w:rPr>
                <w:sz w:val="18"/>
                <w:szCs w:val="18"/>
                <w:lang w:eastAsia="ru-RU"/>
              </w:rPr>
              <w:t xml:space="preserve"> «Мектепке дейінгі ұйым әдіскерінің кәсіби құзыреттілігін дамыту» </w:t>
            </w:r>
          </w:p>
          <w:p w:rsidR="00CF12C5" w:rsidRPr="007C63DF" w:rsidRDefault="00CF12C5" w:rsidP="00CF12C5">
            <w:pPr>
              <w:tabs>
                <w:tab w:val="left" w:pos="4545"/>
              </w:tabs>
              <w:jc w:val="center"/>
              <w:rPr>
                <w:sz w:val="18"/>
                <w:szCs w:val="18"/>
                <w:lang w:eastAsia="ru-RU"/>
              </w:rPr>
            </w:pPr>
            <w:r w:rsidRPr="00CF12C5">
              <w:rPr>
                <w:sz w:val="18"/>
                <w:szCs w:val="18"/>
                <w:lang w:eastAsia="ru-RU"/>
              </w:rPr>
              <w:t>72 сағат, 2024</w:t>
            </w:r>
          </w:p>
        </w:tc>
        <w:tc>
          <w:tcPr>
            <w:tcW w:w="1985" w:type="dxa"/>
          </w:tcPr>
          <w:p w:rsidR="007C63DF" w:rsidRDefault="007C63DF" w:rsidP="00FA7DB2">
            <w:pPr>
              <w:tabs>
                <w:tab w:val="left" w:pos="4545"/>
              </w:tabs>
              <w:jc w:val="center"/>
              <w:rPr>
                <w:sz w:val="18"/>
                <w:szCs w:val="18"/>
                <w:lang w:eastAsia="ru-RU"/>
              </w:rPr>
            </w:pPr>
            <w:r w:rsidRPr="007C63DF">
              <w:rPr>
                <w:sz w:val="18"/>
                <w:szCs w:val="18"/>
                <w:lang w:eastAsia="ru-RU"/>
              </w:rPr>
              <w:t>Әдістемелік орталық</w:t>
            </w:r>
          </w:p>
          <w:p w:rsidR="00097C8F" w:rsidRDefault="00097C8F" w:rsidP="00FA7DB2">
            <w:pPr>
              <w:tabs>
                <w:tab w:val="left" w:pos="4545"/>
              </w:tabs>
              <w:jc w:val="center"/>
              <w:rPr>
                <w:sz w:val="18"/>
                <w:szCs w:val="18"/>
                <w:lang w:eastAsia="ru-RU"/>
              </w:rPr>
            </w:pPr>
          </w:p>
          <w:p w:rsidR="00D27225" w:rsidRDefault="00D27225" w:rsidP="00FA7DB2">
            <w:pPr>
              <w:tabs>
                <w:tab w:val="left" w:pos="4545"/>
              </w:tabs>
              <w:jc w:val="center"/>
              <w:rPr>
                <w:sz w:val="18"/>
                <w:szCs w:val="18"/>
                <w:lang w:eastAsia="ru-RU"/>
              </w:rPr>
            </w:pPr>
          </w:p>
          <w:p w:rsidR="00CF12C5" w:rsidRDefault="00CF12C5" w:rsidP="00FA7DB2">
            <w:pPr>
              <w:tabs>
                <w:tab w:val="left" w:pos="4545"/>
              </w:tabs>
              <w:jc w:val="center"/>
              <w:rPr>
                <w:sz w:val="18"/>
                <w:szCs w:val="18"/>
                <w:lang w:eastAsia="ru-RU"/>
              </w:rPr>
            </w:pPr>
          </w:p>
          <w:p w:rsidR="00CF12C5" w:rsidRDefault="00CF12C5" w:rsidP="00FA7DB2">
            <w:pPr>
              <w:tabs>
                <w:tab w:val="left" w:pos="4545"/>
              </w:tabs>
              <w:jc w:val="center"/>
              <w:rPr>
                <w:sz w:val="18"/>
                <w:szCs w:val="18"/>
                <w:lang w:eastAsia="ru-RU"/>
              </w:rPr>
            </w:pPr>
          </w:p>
          <w:p w:rsidR="00097C8F" w:rsidRDefault="00097C8F" w:rsidP="00FA7DB2">
            <w:pPr>
              <w:tabs>
                <w:tab w:val="left" w:pos="4545"/>
              </w:tabs>
              <w:jc w:val="center"/>
              <w:rPr>
                <w:sz w:val="18"/>
                <w:szCs w:val="18"/>
                <w:lang w:eastAsia="ru-RU"/>
              </w:rPr>
            </w:pPr>
            <w:r w:rsidRPr="00097C8F">
              <w:rPr>
                <w:sz w:val="18"/>
                <w:szCs w:val="18"/>
                <w:lang w:eastAsia="ru-RU"/>
              </w:rPr>
              <w:t>Балаларды ерте дамыту институты</w:t>
            </w:r>
          </w:p>
          <w:p w:rsidR="00CF12C5" w:rsidRDefault="00CF12C5" w:rsidP="00FA7DB2">
            <w:pPr>
              <w:tabs>
                <w:tab w:val="left" w:pos="4545"/>
              </w:tabs>
              <w:jc w:val="center"/>
              <w:rPr>
                <w:sz w:val="18"/>
                <w:szCs w:val="18"/>
                <w:lang w:eastAsia="ru-RU"/>
              </w:rPr>
            </w:pPr>
          </w:p>
          <w:p w:rsidR="00CF12C5" w:rsidRDefault="00CF12C5" w:rsidP="00FA7DB2">
            <w:pPr>
              <w:tabs>
                <w:tab w:val="left" w:pos="4545"/>
              </w:tabs>
              <w:jc w:val="center"/>
              <w:rPr>
                <w:sz w:val="18"/>
                <w:szCs w:val="18"/>
                <w:lang w:eastAsia="ru-RU"/>
              </w:rPr>
            </w:pPr>
          </w:p>
          <w:p w:rsidR="00CF12C5" w:rsidRDefault="00CF12C5" w:rsidP="00FA7DB2">
            <w:pPr>
              <w:tabs>
                <w:tab w:val="left" w:pos="4545"/>
              </w:tabs>
              <w:jc w:val="center"/>
              <w:rPr>
                <w:sz w:val="18"/>
                <w:szCs w:val="18"/>
                <w:lang w:eastAsia="ru-RU"/>
              </w:rPr>
            </w:pPr>
          </w:p>
          <w:p w:rsidR="00CF12C5" w:rsidRDefault="00CF12C5" w:rsidP="00FA7DB2">
            <w:pPr>
              <w:autoSpaceDE/>
              <w:autoSpaceDN/>
              <w:jc w:val="center"/>
              <w:rPr>
                <w:rFonts w:eastAsiaTheme="minorHAnsi"/>
                <w:bCs/>
                <w:sz w:val="18"/>
                <w:szCs w:val="18"/>
              </w:rPr>
            </w:pPr>
            <w:r w:rsidRPr="00CF12C5">
              <w:rPr>
                <w:rFonts w:eastAsiaTheme="minorHAnsi"/>
                <w:bCs/>
                <w:sz w:val="18"/>
                <w:szCs w:val="18"/>
              </w:rPr>
              <w:t>Өрлеу» біліктілікті арттыру ұлттық орталығы</w:t>
            </w:r>
            <w:r w:rsidRPr="00AA739B">
              <w:rPr>
                <w:rFonts w:eastAsiaTheme="minorHAnsi"/>
                <w:bCs/>
                <w:sz w:val="18"/>
                <w:szCs w:val="18"/>
              </w:rPr>
              <w:t>.</w:t>
            </w:r>
          </w:p>
          <w:p w:rsidR="00CF12C5" w:rsidRPr="00097C8F" w:rsidRDefault="00CF12C5" w:rsidP="00FA7DB2">
            <w:pPr>
              <w:tabs>
                <w:tab w:val="left" w:pos="4545"/>
              </w:tabs>
              <w:jc w:val="center"/>
              <w:rPr>
                <w:sz w:val="18"/>
                <w:szCs w:val="18"/>
                <w:lang w:eastAsia="ru-RU"/>
              </w:rPr>
            </w:pPr>
          </w:p>
        </w:tc>
      </w:tr>
      <w:tr w:rsidR="007C63DF" w:rsidRPr="00AA739B" w:rsidTr="004B7ACA">
        <w:tc>
          <w:tcPr>
            <w:tcW w:w="425" w:type="dxa"/>
          </w:tcPr>
          <w:p w:rsidR="007C63DF" w:rsidRPr="00AA739B" w:rsidRDefault="007C63DF" w:rsidP="0053271A">
            <w:pPr>
              <w:autoSpaceDE/>
              <w:autoSpaceDN/>
              <w:jc w:val="center"/>
              <w:rPr>
                <w:rFonts w:eastAsiaTheme="minorHAnsi"/>
                <w:sz w:val="18"/>
                <w:szCs w:val="18"/>
                <w:lang w:val="en-US"/>
              </w:rPr>
            </w:pPr>
            <w:r>
              <w:rPr>
                <w:rFonts w:eastAsiaTheme="minorHAnsi"/>
                <w:sz w:val="18"/>
                <w:szCs w:val="18"/>
              </w:rPr>
              <w:lastRenderedPageBreak/>
              <w:t>3</w:t>
            </w:r>
          </w:p>
        </w:tc>
        <w:tc>
          <w:tcPr>
            <w:tcW w:w="1505" w:type="dxa"/>
          </w:tcPr>
          <w:p w:rsidR="007C63DF" w:rsidRPr="00AA739B" w:rsidRDefault="007C63DF" w:rsidP="0053271A">
            <w:pPr>
              <w:autoSpaceDE/>
              <w:autoSpaceDN/>
              <w:rPr>
                <w:rFonts w:eastAsiaTheme="minorHAnsi"/>
                <w:bCs/>
                <w:sz w:val="18"/>
                <w:szCs w:val="18"/>
              </w:rPr>
            </w:pPr>
            <w:r w:rsidRPr="00AA739B">
              <w:rPr>
                <w:rFonts w:eastAsiaTheme="minorHAnsi"/>
                <w:bCs/>
                <w:sz w:val="18"/>
                <w:szCs w:val="18"/>
              </w:rPr>
              <w:t>Баратова Гульнар Рукашовна</w:t>
            </w:r>
          </w:p>
        </w:tc>
        <w:tc>
          <w:tcPr>
            <w:tcW w:w="1276" w:type="dxa"/>
          </w:tcPr>
          <w:p w:rsidR="007C63DF" w:rsidRPr="00AA739B" w:rsidRDefault="007C63DF" w:rsidP="0053271A">
            <w:pPr>
              <w:autoSpaceDE/>
              <w:autoSpaceDN/>
              <w:jc w:val="center"/>
              <w:rPr>
                <w:rFonts w:eastAsiaTheme="minorHAnsi"/>
                <w:bCs/>
                <w:color w:val="000000"/>
                <w:sz w:val="18"/>
                <w:szCs w:val="18"/>
              </w:rPr>
            </w:pPr>
            <w:r w:rsidRPr="00AA739B">
              <w:rPr>
                <w:rFonts w:eastAsiaTheme="minorHAnsi"/>
                <w:bCs/>
                <w:color w:val="000000"/>
                <w:sz w:val="18"/>
                <w:szCs w:val="18"/>
              </w:rPr>
              <w:t>Омская  облысы. 07.02.1969ж</w:t>
            </w:r>
          </w:p>
        </w:tc>
        <w:tc>
          <w:tcPr>
            <w:tcW w:w="1297"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 xml:space="preserve">№54 </w:t>
            </w:r>
          </w:p>
          <w:p w:rsidR="007C63DF" w:rsidRPr="00AA739B" w:rsidRDefault="007C63DF" w:rsidP="007C63DF">
            <w:pPr>
              <w:autoSpaceDE/>
              <w:autoSpaceDN/>
              <w:jc w:val="center"/>
              <w:rPr>
                <w:rFonts w:eastAsiaTheme="minorHAnsi"/>
                <w:bCs/>
                <w:sz w:val="18"/>
                <w:szCs w:val="18"/>
              </w:rPr>
            </w:pPr>
            <w:r w:rsidRPr="00AA739B">
              <w:rPr>
                <w:rFonts w:eastAsiaTheme="minorHAnsi"/>
                <w:bCs/>
                <w:sz w:val="18"/>
                <w:szCs w:val="18"/>
              </w:rPr>
              <w:t>"Нұр-Ай" балабақша, тәрбиеші. 1</w:t>
            </w:r>
            <w:r>
              <w:rPr>
                <w:rFonts w:eastAsiaTheme="minorHAnsi"/>
                <w:bCs/>
                <w:sz w:val="18"/>
                <w:szCs w:val="18"/>
              </w:rPr>
              <w:t>6</w:t>
            </w:r>
            <w:r w:rsidRPr="00AA739B">
              <w:rPr>
                <w:rFonts w:eastAsiaTheme="minorHAnsi"/>
                <w:bCs/>
                <w:sz w:val="18"/>
                <w:szCs w:val="18"/>
              </w:rPr>
              <w:t>жыл.</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Екібастұз педагогикалық училищесі. "Мектепке дейінгі тәрбие" 1991ж.</w:t>
            </w:r>
          </w:p>
        </w:tc>
        <w:tc>
          <w:tcPr>
            <w:tcW w:w="829" w:type="dxa"/>
          </w:tcPr>
          <w:p w:rsidR="007C63DF" w:rsidRPr="00AA739B" w:rsidRDefault="007C63DF" w:rsidP="0053271A">
            <w:pPr>
              <w:autoSpaceDE/>
              <w:autoSpaceDN/>
              <w:jc w:val="center"/>
              <w:rPr>
                <w:rFonts w:eastAsiaTheme="minorHAnsi"/>
                <w:bCs/>
                <w:color w:val="000000"/>
                <w:sz w:val="18"/>
                <w:szCs w:val="18"/>
              </w:rPr>
            </w:pPr>
          </w:p>
        </w:tc>
        <w:tc>
          <w:tcPr>
            <w:tcW w:w="1155" w:type="dxa"/>
          </w:tcPr>
          <w:p w:rsidR="007C63DF" w:rsidRPr="00AA739B" w:rsidRDefault="00A5008D" w:rsidP="0053271A">
            <w:pPr>
              <w:autoSpaceDE/>
              <w:autoSpaceDN/>
              <w:jc w:val="center"/>
              <w:rPr>
                <w:rFonts w:eastAsiaTheme="minorHAnsi"/>
                <w:bCs/>
                <w:sz w:val="18"/>
                <w:szCs w:val="18"/>
                <w:lang w:val="ru-RU"/>
              </w:rPr>
            </w:pPr>
            <w:r>
              <w:rPr>
                <w:rFonts w:eastAsiaTheme="minorHAnsi"/>
                <w:bCs/>
                <w:sz w:val="18"/>
                <w:szCs w:val="18"/>
              </w:rPr>
              <w:t>1,5</w:t>
            </w:r>
          </w:p>
        </w:tc>
        <w:tc>
          <w:tcPr>
            <w:tcW w:w="1418" w:type="dxa"/>
          </w:tcPr>
          <w:p w:rsidR="007C63DF" w:rsidRPr="00AA739B" w:rsidRDefault="007C63DF" w:rsidP="007C63DF">
            <w:pPr>
              <w:autoSpaceDE/>
              <w:autoSpaceDN/>
              <w:jc w:val="center"/>
              <w:rPr>
                <w:rFonts w:eastAsiaTheme="minorHAnsi"/>
                <w:b/>
                <w:bCs/>
                <w:sz w:val="18"/>
                <w:szCs w:val="18"/>
                <w:lang w:val="ru-RU"/>
              </w:rPr>
            </w:pPr>
            <w:r w:rsidRPr="00AA739B">
              <w:rPr>
                <w:rFonts w:eastAsiaTheme="minorHAnsi"/>
                <w:bCs/>
                <w:sz w:val="18"/>
                <w:szCs w:val="18"/>
                <w:lang w:val="ru-RU"/>
              </w:rPr>
              <w:t xml:space="preserve">Педагог-модератор  2021ж  </w:t>
            </w:r>
          </w:p>
        </w:tc>
        <w:tc>
          <w:tcPr>
            <w:tcW w:w="4110" w:type="dxa"/>
          </w:tcPr>
          <w:p w:rsidR="00D27225" w:rsidRPr="00D27225" w:rsidRDefault="00D27225" w:rsidP="00D27225">
            <w:pPr>
              <w:tabs>
                <w:tab w:val="left" w:pos="4545"/>
              </w:tabs>
              <w:rPr>
                <w:sz w:val="18"/>
                <w:szCs w:val="18"/>
                <w:lang w:eastAsia="ru-RU"/>
              </w:rPr>
            </w:pPr>
            <w:r>
              <w:rPr>
                <w:rFonts w:eastAsiaTheme="minorHAnsi"/>
                <w:bCs/>
                <w:sz w:val="18"/>
                <w:szCs w:val="18"/>
                <w:lang w:val="ru-RU"/>
              </w:rPr>
              <w:t xml:space="preserve">                                </w:t>
            </w:r>
            <w:r w:rsidR="00097C8F" w:rsidRPr="00D27225">
              <w:rPr>
                <w:b/>
                <w:sz w:val="18"/>
                <w:szCs w:val="18"/>
                <w:lang w:eastAsia="ru-RU"/>
              </w:rPr>
              <w:t>Сертификат:</w:t>
            </w:r>
          </w:p>
          <w:p w:rsidR="00097C8F" w:rsidRPr="00D27225" w:rsidRDefault="00097C8F" w:rsidP="00D27225">
            <w:pPr>
              <w:tabs>
                <w:tab w:val="left" w:pos="4545"/>
              </w:tabs>
              <w:jc w:val="center"/>
              <w:rPr>
                <w:sz w:val="18"/>
                <w:szCs w:val="18"/>
                <w:lang w:eastAsia="ru-RU"/>
              </w:rPr>
            </w:pPr>
            <w:r w:rsidRPr="00D27225">
              <w:rPr>
                <w:sz w:val="18"/>
                <w:szCs w:val="18"/>
                <w:lang w:eastAsia="ru-RU"/>
              </w:rPr>
              <w:t>«Мектепке дейінгі тәрбие мен оқытудың үлгілік оқу бағдарламасын іске асыру»</w:t>
            </w:r>
          </w:p>
          <w:p w:rsidR="00D27225" w:rsidRDefault="00097C8F" w:rsidP="00D27225">
            <w:pPr>
              <w:autoSpaceDE/>
              <w:autoSpaceDN/>
              <w:contextualSpacing/>
              <w:jc w:val="center"/>
              <w:rPr>
                <w:sz w:val="18"/>
                <w:szCs w:val="18"/>
                <w:lang w:eastAsia="ru-RU"/>
              </w:rPr>
            </w:pPr>
            <w:r w:rsidRPr="00D27225">
              <w:rPr>
                <w:sz w:val="18"/>
                <w:szCs w:val="18"/>
                <w:lang w:eastAsia="ru-RU"/>
              </w:rPr>
              <w:t>72 сағат. 2024ж</w:t>
            </w:r>
          </w:p>
          <w:p w:rsidR="00D27225" w:rsidRPr="00D27225" w:rsidRDefault="00D27225" w:rsidP="00D27225">
            <w:pPr>
              <w:autoSpaceDE/>
              <w:autoSpaceDN/>
              <w:contextualSpacing/>
              <w:jc w:val="center"/>
              <w:rPr>
                <w:sz w:val="18"/>
                <w:szCs w:val="18"/>
                <w:lang w:eastAsia="ru-RU"/>
              </w:rPr>
            </w:pPr>
          </w:p>
          <w:p w:rsidR="00D27225" w:rsidRPr="00D27225" w:rsidRDefault="00D27225" w:rsidP="00D27225">
            <w:pPr>
              <w:tabs>
                <w:tab w:val="left" w:pos="4545"/>
              </w:tabs>
              <w:jc w:val="center"/>
              <w:rPr>
                <w:b/>
                <w:sz w:val="18"/>
                <w:szCs w:val="18"/>
                <w:lang w:eastAsia="ru-RU"/>
              </w:rPr>
            </w:pPr>
            <w:r w:rsidRPr="00D27225">
              <w:rPr>
                <w:b/>
                <w:sz w:val="18"/>
                <w:szCs w:val="18"/>
                <w:lang w:eastAsia="ru-RU"/>
              </w:rPr>
              <w:t>Сертификат</w:t>
            </w:r>
          </w:p>
          <w:p w:rsidR="00D27225" w:rsidRPr="00D27225" w:rsidRDefault="00D27225" w:rsidP="00D27225">
            <w:pPr>
              <w:tabs>
                <w:tab w:val="left" w:pos="4545"/>
              </w:tabs>
              <w:jc w:val="center"/>
              <w:rPr>
                <w:sz w:val="18"/>
                <w:szCs w:val="18"/>
                <w:lang w:eastAsia="ru-RU"/>
              </w:rPr>
            </w:pPr>
            <w:r w:rsidRPr="00D27225">
              <w:rPr>
                <w:sz w:val="18"/>
                <w:szCs w:val="18"/>
                <w:lang w:eastAsia="ru-RU"/>
              </w:rPr>
              <w:t>«Мектепке дейінгі тәрбие мен оқытудың үлгілік оқу бағдарламасын іске асыру»</w:t>
            </w:r>
          </w:p>
          <w:p w:rsidR="00D27225" w:rsidRDefault="00D27225" w:rsidP="00D27225">
            <w:pPr>
              <w:autoSpaceDE/>
              <w:autoSpaceDN/>
              <w:contextualSpacing/>
              <w:jc w:val="center"/>
              <w:rPr>
                <w:sz w:val="24"/>
                <w:szCs w:val="24"/>
                <w:lang w:eastAsia="ru-RU"/>
              </w:rPr>
            </w:pPr>
            <w:r w:rsidRPr="00D27225">
              <w:rPr>
                <w:sz w:val="18"/>
                <w:szCs w:val="18"/>
                <w:lang w:eastAsia="ru-RU"/>
              </w:rPr>
              <w:t xml:space="preserve"> 72 сағат. 2024ж</w:t>
            </w:r>
          </w:p>
          <w:p w:rsidR="00D27225" w:rsidRPr="00AA739B" w:rsidRDefault="00D27225" w:rsidP="00097C8F">
            <w:pPr>
              <w:autoSpaceDE/>
              <w:autoSpaceDN/>
              <w:contextualSpacing/>
              <w:jc w:val="center"/>
              <w:rPr>
                <w:rFonts w:eastAsiaTheme="minorHAnsi"/>
                <w:b/>
                <w:bCs/>
                <w:sz w:val="18"/>
                <w:szCs w:val="18"/>
                <w:lang w:val="ru-RU"/>
              </w:rPr>
            </w:pPr>
          </w:p>
        </w:tc>
        <w:tc>
          <w:tcPr>
            <w:tcW w:w="1985" w:type="dxa"/>
          </w:tcPr>
          <w:p w:rsidR="007C63DF" w:rsidRDefault="007C63DF" w:rsidP="0053271A">
            <w:pPr>
              <w:autoSpaceDE/>
              <w:autoSpaceDN/>
              <w:jc w:val="center"/>
              <w:rPr>
                <w:rFonts w:eastAsiaTheme="minorHAnsi"/>
                <w:bCs/>
                <w:sz w:val="18"/>
                <w:szCs w:val="18"/>
              </w:rPr>
            </w:pPr>
            <w:r w:rsidRPr="00AA739B">
              <w:rPr>
                <w:rFonts w:eastAsiaTheme="minorHAnsi"/>
                <w:bCs/>
                <w:sz w:val="18"/>
                <w:szCs w:val="18"/>
                <w:lang w:val="ru-RU"/>
              </w:rPr>
              <w:t>«Өрлеу» біліктілікті арттыру ұлттық орталығы</w:t>
            </w:r>
            <w:r w:rsidRPr="00AA739B">
              <w:rPr>
                <w:rFonts w:eastAsiaTheme="minorHAnsi"/>
                <w:bCs/>
                <w:sz w:val="18"/>
                <w:szCs w:val="18"/>
              </w:rPr>
              <w:t>.</w:t>
            </w:r>
          </w:p>
          <w:p w:rsidR="00D27225" w:rsidRDefault="00D27225" w:rsidP="00D27225">
            <w:pPr>
              <w:autoSpaceDE/>
              <w:autoSpaceDN/>
              <w:rPr>
                <w:rFonts w:eastAsiaTheme="minorHAnsi"/>
                <w:bCs/>
                <w:sz w:val="18"/>
                <w:szCs w:val="18"/>
              </w:rPr>
            </w:pPr>
          </w:p>
          <w:p w:rsidR="00D27225" w:rsidRDefault="00D27225" w:rsidP="0053271A">
            <w:pPr>
              <w:autoSpaceDE/>
              <w:autoSpaceDN/>
              <w:jc w:val="center"/>
              <w:rPr>
                <w:rFonts w:eastAsiaTheme="minorHAnsi"/>
                <w:bCs/>
                <w:sz w:val="18"/>
                <w:szCs w:val="18"/>
              </w:rPr>
            </w:pPr>
          </w:p>
          <w:p w:rsidR="00D27225" w:rsidRDefault="00D27225" w:rsidP="0053271A">
            <w:pPr>
              <w:autoSpaceDE/>
              <w:autoSpaceDN/>
              <w:jc w:val="center"/>
              <w:rPr>
                <w:rFonts w:eastAsiaTheme="minorHAnsi"/>
                <w:bCs/>
                <w:sz w:val="18"/>
                <w:szCs w:val="18"/>
              </w:rPr>
            </w:pPr>
          </w:p>
          <w:p w:rsidR="00D27225" w:rsidRPr="00AA739B" w:rsidRDefault="00D27225" w:rsidP="0053271A">
            <w:pPr>
              <w:autoSpaceDE/>
              <w:autoSpaceDN/>
              <w:jc w:val="center"/>
              <w:rPr>
                <w:rFonts w:eastAsiaTheme="minorHAnsi"/>
                <w:bCs/>
                <w:sz w:val="18"/>
                <w:szCs w:val="18"/>
                <w:lang w:val="ru-RU"/>
              </w:rPr>
            </w:pPr>
            <w:r w:rsidRPr="00097C8F">
              <w:rPr>
                <w:sz w:val="18"/>
                <w:szCs w:val="18"/>
                <w:lang w:eastAsia="ru-RU"/>
              </w:rPr>
              <w:t>Балаларды ерте дамыту институты</w:t>
            </w:r>
          </w:p>
        </w:tc>
      </w:tr>
      <w:tr w:rsidR="007C63DF" w:rsidRPr="00AA739B" w:rsidTr="004B7ACA">
        <w:tc>
          <w:tcPr>
            <w:tcW w:w="425" w:type="dxa"/>
          </w:tcPr>
          <w:p w:rsidR="007C63DF" w:rsidRPr="00AA739B" w:rsidRDefault="00136AFB" w:rsidP="0053271A">
            <w:pPr>
              <w:autoSpaceDE/>
              <w:autoSpaceDN/>
              <w:jc w:val="center"/>
              <w:rPr>
                <w:rFonts w:eastAsiaTheme="minorHAnsi"/>
                <w:sz w:val="18"/>
                <w:szCs w:val="18"/>
              </w:rPr>
            </w:pPr>
            <w:r>
              <w:rPr>
                <w:rFonts w:eastAsiaTheme="minorHAnsi"/>
                <w:sz w:val="18"/>
                <w:szCs w:val="18"/>
                <w:lang w:val="ru-RU"/>
              </w:rPr>
              <w:t>4</w:t>
            </w:r>
          </w:p>
        </w:tc>
        <w:tc>
          <w:tcPr>
            <w:tcW w:w="1505" w:type="dxa"/>
          </w:tcPr>
          <w:p w:rsidR="007C63DF" w:rsidRPr="00AA739B" w:rsidRDefault="007C63DF" w:rsidP="0053271A">
            <w:pPr>
              <w:autoSpaceDE/>
              <w:autoSpaceDN/>
              <w:rPr>
                <w:rFonts w:eastAsiaTheme="minorHAnsi"/>
                <w:bCs/>
                <w:sz w:val="18"/>
                <w:szCs w:val="18"/>
              </w:rPr>
            </w:pPr>
            <w:r w:rsidRPr="00AA739B">
              <w:rPr>
                <w:rFonts w:eastAsiaTheme="minorHAnsi"/>
                <w:bCs/>
                <w:sz w:val="18"/>
                <w:szCs w:val="18"/>
                <w:lang w:val="ru-RU"/>
              </w:rPr>
              <w:t>Еримбетова Шолпан Серикбаевна</w:t>
            </w:r>
          </w:p>
        </w:tc>
        <w:tc>
          <w:tcPr>
            <w:tcW w:w="1276" w:type="dxa"/>
          </w:tcPr>
          <w:p w:rsidR="007C63DF" w:rsidRPr="00AA739B" w:rsidRDefault="007C63DF" w:rsidP="0053271A">
            <w:pPr>
              <w:autoSpaceDE/>
              <w:autoSpaceDN/>
              <w:jc w:val="center"/>
              <w:rPr>
                <w:rFonts w:eastAsiaTheme="minorHAnsi"/>
                <w:bCs/>
                <w:color w:val="000000"/>
                <w:sz w:val="18"/>
                <w:szCs w:val="18"/>
              </w:rPr>
            </w:pPr>
            <w:r w:rsidRPr="00AA739B">
              <w:rPr>
                <w:rFonts w:eastAsiaTheme="minorHAnsi"/>
                <w:bCs/>
                <w:color w:val="000000"/>
                <w:sz w:val="18"/>
                <w:szCs w:val="18"/>
                <w:lang w:val="ru-RU"/>
              </w:rPr>
              <w:t>Шығыс Қазақстан облысы. 04.09.1981ж</w:t>
            </w:r>
          </w:p>
        </w:tc>
        <w:tc>
          <w:tcPr>
            <w:tcW w:w="1297" w:type="dxa"/>
          </w:tcPr>
          <w:p w:rsidR="007C63DF" w:rsidRPr="00622706" w:rsidRDefault="007C63DF" w:rsidP="0053271A">
            <w:pPr>
              <w:autoSpaceDE/>
              <w:autoSpaceDN/>
              <w:jc w:val="center"/>
              <w:rPr>
                <w:rFonts w:eastAsiaTheme="minorHAnsi"/>
                <w:bCs/>
                <w:sz w:val="18"/>
                <w:szCs w:val="18"/>
              </w:rPr>
            </w:pPr>
            <w:r w:rsidRPr="00622706">
              <w:rPr>
                <w:rFonts w:eastAsiaTheme="minorHAnsi"/>
                <w:bCs/>
                <w:sz w:val="18"/>
                <w:szCs w:val="18"/>
              </w:rPr>
              <w:t>№54</w:t>
            </w:r>
          </w:p>
          <w:p w:rsidR="007C63DF" w:rsidRPr="00622706" w:rsidRDefault="007C63DF" w:rsidP="0053271A">
            <w:pPr>
              <w:autoSpaceDE/>
              <w:autoSpaceDN/>
              <w:jc w:val="center"/>
              <w:rPr>
                <w:rFonts w:eastAsiaTheme="minorHAnsi"/>
                <w:bCs/>
                <w:sz w:val="18"/>
                <w:szCs w:val="18"/>
              </w:rPr>
            </w:pPr>
            <w:r w:rsidRPr="00622706">
              <w:rPr>
                <w:rFonts w:eastAsiaTheme="minorHAnsi"/>
                <w:bCs/>
                <w:sz w:val="18"/>
                <w:szCs w:val="18"/>
              </w:rPr>
              <w:t xml:space="preserve"> "Нұр-Ай" балабақша, тәрбиеші.</w:t>
            </w:r>
          </w:p>
          <w:p w:rsidR="00136AFB" w:rsidRPr="00AA739B" w:rsidRDefault="00136AFB" w:rsidP="00136AFB">
            <w:pPr>
              <w:autoSpaceDE/>
              <w:autoSpaceDN/>
              <w:jc w:val="center"/>
              <w:rPr>
                <w:rFonts w:eastAsiaTheme="minorHAnsi"/>
                <w:bCs/>
                <w:sz w:val="18"/>
                <w:szCs w:val="18"/>
              </w:rPr>
            </w:pPr>
            <w:r w:rsidRPr="00AA739B">
              <w:rPr>
                <w:rFonts w:eastAsiaTheme="minorHAnsi"/>
                <w:bCs/>
                <w:sz w:val="18"/>
                <w:szCs w:val="18"/>
              </w:rPr>
              <w:t>1</w:t>
            </w:r>
            <w:r>
              <w:rPr>
                <w:rFonts w:eastAsiaTheme="minorHAnsi"/>
                <w:bCs/>
                <w:sz w:val="18"/>
                <w:szCs w:val="18"/>
              </w:rPr>
              <w:t>8</w:t>
            </w:r>
            <w:r w:rsidRPr="00AA739B">
              <w:rPr>
                <w:rFonts w:eastAsiaTheme="minorHAnsi"/>
                <w:bCs/>
                <w:sz w:val="18"/>
                <w:szCs w:val="18"/>
              </w:rPr>
              <w:t>жыл.</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 xml:space="preserve">Аймақтық әлеуметтік-инновациялық университет. </w:t>
            </w:r>
            <w:r w:rsidRPr="00AA739B">
              <w:rPr>
                <w:rFonts w:eastAsiaTheme="minorHAnsi"/>
                <w:b/>
                <w:bCs/>
                <w:sz w:val="18"/>
                <w:szCs w:val="18"/>
              </w:rPr>
              <w:t>"Қазақ тілі мен әдебиет"</w:t>
            </w:r>
            <w:r w:rsidRPr="00AA739B">
              <w:rPr>
                <w:rFonts w:eastAsiaTheme="minorHAnsi"/>
                <w:bCs/>
                <w:sz w:val="18"/>
                <w:szCs w:val="18"/>
              </w:rPr>
              <w:t xml:space="preserve"> 2018ж.  </w:t>
            </w:r>
            <w:r w:rsidRPr="00AA739B">
              <w:rPr>
                <w:rFonts w:eastAsiaTheme="minorHAnsi"/>
                <w:b/>
                <w:bCs/>
                <w:sz w:val="18"/>
                <w:szCs w:val="18"/>
              </w:rPr>
              <w:t>"Ғибрат"</w:t>
            </w:r>
            <w:r w:rsidRPr="00AA739B">
              <w:rPr>
                <w:rFonts w:eastAsiaTheme="minorHAnsi"/>
                <w:bCs/>
                <w:sz w:val="18"/>
                <w:szCs w:val="18"/>
              </w:rPr>
              <w:t xml:space="preserve"> Ғылыми-әдістемелік кеңес орталығы. </w:t>
            </w:r>
            <w:r w:rsidRPr="00AA739B">
              <w:rPr>
                <w:rFonts w:eastAsiaTheme="minorHAnsi"/>
                <w:b/>
                <w:bCs/>
                <w:sz w:val="18"/>
                <w:szCs w:val="18"/>
              </w:rPr>
              <w:t>Кәсіптік қайта даярлау курсы тәрбиеші.</w:t>
            </w:r>
            <w:r w:rsidRPr="00AA739B">
              <w:rPr>
                <w:rFonts w:eastAsiaTheme="minorHAnsi"/>
                <w:bCs/>
                <w:sz w:val="18"/>
                <w:szCs w:val="18"/>
              </w:rPr>
              <w:t xml:space="preserve"> </w:t>
            </w:r>
            <w:r w:rsidRPr="00AA739B">
              <w:rPr>
                <w:rFonts w:eastAsiaTheme="minorHAnsi"/>
                <w:bCs/>
                <w:sz w:val="18"/>
                <w:szCs w:val="18"/>
                <w:lang w:val="ru-RU"/>
              </w:rPr>
              <w:t>29.04.2016ж.</w:t>
            </w:r>
          </w:p>
        </w:tc>
        <w:tc>
          <w:tcPr>
            <w:tcW w:w="829" w:type="dxa"/>
          </w:tcPr>
          <w:p w:rsidR="007C63DF" w:rsidRPr="00AA739B" w:rsidRDefault="007C63DF" w:rsidP="0053271A">
            <w:pPr>
              <w:autoSpaceDE/>
              <w:autoSpaceDN/>
              <w:jc w:val="center"/>
              <w:rPr>
                <w:rFonts w:eastAsiaTheme="minorHAnsi"/>
                <w:bCs/>
                <w:color w:val="000000"/>
                <w:sz w:val="18"/>
                <w:szCs w:val="18"/>
              </w:rPr>
            </w:pPr>
          </w:p>
        </w:tc>
        <w:tc>
          <w:tcPr>
            <w:tcW w:w="1155"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lang w:val="ru-RU"/>
              </w:rPr>
              <w:t>1</w:t>
            </w:r>
          </w:p>
        </w:tc>
        <w:tc>
          <w:tcPr>
            <w:tcW w:w="1418" w:type="dxa"/>
          </w:tcPr>
          <w:p w:rsidR="007C63DF" w:rsidRPr="00AA739B" w:rsidRDefault="00CF12C5" w:rsidP="00CF12C5">
            <w:pPr>
              <w:autoSpaceDE/>
              <w:autoSpaceDN/>
              <w:jc w:val="center"/>
              <w:rPr>
                <w:rFonts w:eastAsiaTheme="minorHAnsi"/>
                <w:bCs/>
                <w:sz w:val="18"/>
                <w:szCs w:val="18"/>
                <w:lang w:val="ru-RU"/>
              </w:rPr>
            </w:pPr>
            <w:r w:rsidRPr="00AA739B">
              <w:rPr>
                <w:rFonts w:eastAsiaTheme="minorHAnsi"/>
                <w:bCs/>
                <w:sz w:val="18"/>
                <w:szCs w:val="18"/>
                <w:lang w:val="ru-RU"/>
              </w:rPr>
              <w:t>Педагог-модератор  202</w:t>
            </w:r>
            <w:r>
              <w:rPr>
                <w:rFonts w:eastAsiaTheme="minorHAnsi"/>
                <w:bCs/>
                <w:sz w:val="18"/>
                <w:szCs w:val="18"/>
                <w:lang w:val="ru-RU"/>
              </w:rPr>
              <w:t>3</w:t>
            </w:r>
            <w:r w:rsidRPr="00AA739B">
              <w:rPr>
                <w:rFonts w:eastAsiaTheme="minorHAnsi"/>
                <w:bCs/>
                <w:sz w:val="18"/>
                <w:szCs w:val="18"/>
                <w:lang w:val="ru-RU"/>
              </w:rPr>
              <w:t xml:space="preserve">ж  </w:t>
            </w:r>
          </w:p>
        </w:tc>
        <w:tc>
          <w:tcPr>
            <w:tcW w:w="4110" w:type="dxa"/>
          </w:tcPr>
          <w:p w:rsidR="00F458E9" w:rsidRDefault="007C63DF" w:rsidP="00F458E9">
            <w:pPr>
              <w:autoSpaceDE/>
              <w:autoSpaceDN/>
              <w:jc w:val="center"/>
              <w:rPr>
                <w:rFonts w:eastAsiaTheme="minorHAnsi"/>
                <w:b/>
                <w:bCs/>
                <w:sz w:val="18"/>
                <w:szCs w:val="18"/>
              </w:rPr>
            </w:pPr>
            <w:r w:rsidRPr="00AA739B">
              <w:rPr>
                <w:rFonts w:eastAsiaTheme="minorHAnsi"/>
                <w:b/>
                <w:bCs/>
                <w:sz w:val="18"/>
                <w:szCs w:val="18"/>
              </w:rPr>
              <w:t>Сертификат</w:t>
            </w:r>
          </w:p>
          <w:p w:rsidR="00F674AA" w:rsidRPr="00CF12C5" w:rsidRDefault="007C63DF" w:rsidP="00CF12C5">
            <w:pPr>
              <w:autoSpaceDE/>
              <w:autoSpaceDN/>
              <w:jc w:val="center"/>
              <w:rPr>
                <w:rFonts w:eastAsiaTheme="minorHAnsi"/>
                <w:sz w:val="18"/>
                <w:szCs w:val="18"/>
              </w:rPr>
            </w:pPr>
            <w:r w:rsidRPr="00AA739B">
              <w:rPr>
                <w:rFonts w:eastAsiaTheme="minorHAnsi"/>
                <w:sz w:val="18"/>
                <w:szCs w:val="18"/>
              </w:rPr>
              <w:t>" Баланы ерте дамыту бағдарлары"</w:t>
            </w:r>
          </w:p>
          <w:p w:rsidR="007C63DF" w:rsidRPr="00F458E9" w:rsidRDefault="007C63DF" w:rsidP="00CF12C5">
            <w:pPr>
              <w:autoSpaceDE/>
              <w:autoSpaceDN/>
              <w:jc w:val="center"/>
              <w:rPr>
                <w:rFonts w:eastAsiaTheme="minorHAnsi"/>
                <w:bCs/>
                <w:sz w:val="18"/>
                <w:szCs w:val="18"/>
                <w:lang w:val="ru-RU"/>
              </w:rPr>
            </w:pPr>
            <w:r w:rsidRPr="00AA739B">
              <w:rPr>
                <w:rFonts w:eastAsiaTheme="minorHAnsi"/>
                <w:bCs/>
                <w:sz w:val="18"/>
                <w:szCs w:val="18"/>
              </w:rPr>
              <w:t xml:space="preserve"> </w:t>
            </w:r>
            <w:r w:rsidRPr="00F458E9">
              <w:rPr>
                <w:rFonts w:eastAsiaTheme="minorHAnsi"/>
                <w:bCs/>
                <w:sz w:val="18"/>
                <w:szCs w:val="18"/>
              </w:rPr>
              <w:t>170 сағат 2022ж</w:t>
            </w:r>
          </w:p>
        </w:tc>
        <w:tc>
          <w:tcPr>
            <w:tcW w:w="1985" w:type="dxa"/>
          </w:tcPr>
          <w:p w:rsidR="007C63DF" w:rsidRDefault="007C63DF" w:rsidP="00CF12C5">
            <w:pPr>
              <w:autoSpaceDE/>
              <w:autoSpaceDN/>
              <w:rPr>
                <w:rFonts w:eastAsiaTheme="minorHAnsi"/>
                <w:bCs/>
                <w:sz w:val="18"/>
                <w:szCs w:val="18"/>
              </w:rPr>
            </w:pPr>
          </w:p>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rPr>
              <w:t xml:space="preserve"> Педагогикалық шеберлік орталығы.</w:t>
            </w:r>
          </w:p>
        </w:tc>
      </w:tr>
      <w:tr w:rsidR="007C63DF" w:rsidRPr="00AA739B" w:rsidTr="004B7ACA">
        <w:tc>
          <w:tcPr>
            <w:tcW w:w="425" w:type="dxa"/>
          </w:tcPr>
          <w:p w:rsidR="007C63DF" w:rsidRPr="00AA739B" w:rsidRDefault="00136AFB" w:rsidP="0053271A">
            <w:pPr>
              <w:autoSpaceDE/>
              <w:autoSpaceDN/>
              <w:jc w:val="center"/>
              <w:rPr>
                <w:rFonts w:eastAsiaTheme="minorHAnsi"/>
                <w:sz w:val="18"/>
                <w:szCs w:val="18"/>
                <w:lang w:val="ru-RU"/>
              </w:rPr>
            </w:pPr>
            <w:r>
              <w:rPr>
                <w:rFonts w:eastAsiaTheme="minorHAnsi"/>
                <w:sz w:val="18"/>
                <w:szCs w:val="18"/>
                <w:lang w:val="ru-RU"/>
              </w:rPr>
              <w:t>5</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Еспаева Назира Далбаевна</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Қарағанды облысы. 28.06.1974ж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"Нұр-Ай" балабақша, тәрбиеші.</w:t>
            </w:r>
          </w:p>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9 жыл</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lang w:val="ru-RU"/>
              </w:rPr>
              <w:t xml:space="preserve">"Гуманитарлық колледжі" МКҚК  </w:t>
            </w:r>
            <w:r w:rsidRPr="00AA739B">
              <w:rPr>
                <w:rFonts w:eastAsiaTheme="minorHAnsi"/>
                <w:b/>
                <w:bCs/>
                <w:sz w:val="18"/>
                <w:szCs w:val="18"/>
                <w:lang w:val="ru-RU"/>
              </w:rPr>
              <w:t xml:space="preserve">"Мектепке дейінгі тәрбие және оқыту"                                                </w:t>
            </w:r>
            <w:r w:rsidRPr="00AA739B">
              <w:rPr>
                <w:rFonts w:eastAsiaTheme="minorHAnsi"/>
                <w:bCs/>
                <w:sz w:val="18"/>
                <w:szCs w:val="18"/>
                <w:lang w:val="ru-RU"/>
              </w:rPr>
              <w:t>2013ж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1</w:t>
            </w:r>
            <w:r w:rsidRPr="00AA739B">
              <w:rPr>
                <w:rFonts w:eastAsiaTheme="minorHAnsi"/>
                <w:bCs/>
                <w:sz w:val="18"/>
                <w:szCs w:val="18"/>
              </w:rPr>
              <w:t>,125</w:t>
            </w:r>
          </w:p>
        </w:tc>
        <w:tc>
          <w:tcPr>
            <w:tcW w:w="1418" w:type="dxa"/>
          </w:tcPr>
          <w:p w:rsidR="007C63DF" w:rsidRPr="00AA739B" w:rsidRDefault="00CF12C5" w:rsidP="0053271A">
            <w:pPr>
              <w:autoSpaceDE/>
              <w:autoSpaceDN/>
              <w:jc w:val="center"/>
              <w:rPr>
                <w:rFonts w:eastAsiaTheme="minorHAnsi"/>
                <w:bCs/>
                <w:sz w:val="18"/>
                <w:szCs w:val="18"/>
                <w:lang w:val="ru-RU"/>
              </w:rPr>
            </w:pPr>
            <w:r>
              <w:rPr>
                <w:rFonts w:eastAsiaTheme="minorHAnsi"/>
                <w:bCs/>
                <w:sz w:val="18"/>
                <w:szCs w:val="18"/>
              </w:rPr>
              <w:t>-</w:t>
            </w:r>
          </w:p>
        </w:tc>
        <w:tc>
          <w:tcPr>
            <w:tcW w:w="4110" w:type="dxa"/>
          </w:tcPr>
          <w:p w:rsidR="00CF12C5" w:rsidRPr="00CF12C5" w:rsidRDefault="00CF12C5" w:rsidP="00CF12C5">
            <w:pPr>
              <w:tabs>
                <w:tab w:val="left" w:pos="4545"/>
              </w:tabs>
              <w:jc w:val="center"/>
              <w:rPr>
                <w:b/>
                <w:sz w:val="18"/>
                <w:szCs w:val="18"/>
                <w:lang w:eastAsia="ru-RU"/>
              </w:rPr>
            </w:pPr>
            <w:r w:rsidRPr="00CF12C5">
              <w:rPr>
                <w:b/>
                <w:sz w:val="18"/>
                <w:szCs w:val="18"/>
                <w:lang w:eastAsia="ru-RU"/>
              </w:rPr>
              <w:t>Сертификат</w:t>
            </w:r>
          </w:p>
          <w:p w:rsidR="00CF12C5" w:rsidRPr="00CF12C5" w:rsidRDefault="00CF12C5" w:rsidP="00CF12C5">
            <w:pPr>
              <w:tabs>
                <w:tab w:val="left" w:pos="4545"/>
              </w:tabs>
              <w:jc w:val="center"/>
              <w:rPr>
                <w:sz w:val="18"/>
                <w:szCs w:val="18"/>
                <w:lang w:eastAsia="ru-RU"/>
              </w:rPr>
            </w:pPr>
            <w:r w:rsidRPr="00CF12C5">
              <w:rPr>
                <w:sz w:val="18"/>
                <w:szCs w:val="18"/>
                <w:lang w:eastAsia="ru-RU"/>
              </w:rPr>
              <w:t>«Тәрбиелеу-білім беру процесінде ойын арқылы оқытуды ұйымдастыру»</w:t>
            </w:r>
          </w:p>
          <w:p w:rsidR="007C63DF" w:rsidRPr="00AA739B" w:rsidRDefault="00CF12C5" w:rsidP="00CF12C5">
            <w:pPr>
              <w:autoSpaceDE/>
              <w:autoSpaceDN/>
              <w:jc w:val="center"/>
              <w:rPr>
                <w:rFonts w:eastAsiaTheme="minorHAnsi"/>
                <w:b/>
                <w:bCs/>
                <w:sz w:val="18"/>
                <w:szCs w:val="18"/>
                <w:lang w:val="ru-RU"/>
              </w:rPr>
            </w:pPr>
            <w:r w:rsidRPr="00CF12C5">
              <w:rPr>
                <w:sz w:val="18"/>
                <w:szCs w:val="18"/>
                <w:lang w:eastAsia="ru-RU"/>
              </w:rPr>
              <w:t xml:space="preserve"> 72 сағат 2025ж</w:t>
            </w:r>
          </w:p>
        </w:tc>
        <w:tc>
          <w:tcPr>
            <w:tcW w:w="1985" w:type="dxa"/>
          </w:tcPr>
          <w:p w:rsidR="007C63DF" w:rsidRPr="00AA739B" w:rsidRDefault="00CF12C5" w:rsidP="00CF12C5">
            <w:pPr>
              <w:autoSpaceDE/>
              <w:autoSpaceDN/>
              <w:jc w:val="center"/>
              <w:rPr>
                <w:rFonts w:eastAsiaTheme="minorHAnsi"/>
                <w:bCs/>
                <w:sz w:val="18"/>
                <w:szCs w:val="18"/>
              </w:rPr>
            </w:pPr>
            <w:r w:rsidRPr="00097C8F">
              <w:rPr>
                <w:sz w:val="18"/>
                <w:szCs w:val="18"/>
                <w:lang w:eastAsia="ru-RU"/>
              </w:rPr>
              <w:t>Балаларды ерте дамыту институты</w:t>
            </w:r>
          </w:p>
        </w:tc>
      </w:tr>
      <w:tr w:rsidR="007C63DF" w:rsidRPr="00AA739B" w:rsidTr="004B7ACA">
        <w:tc>
          <w:tcPr>
            <w:tcW w:w="425" w:type="dxa"/>
          </w:tcPr>
          <w:p w:rsidR="007C63DF" w:rsidRPr="00AA739B" w:rsidRDefault="00136AFB" w:rsidP="0053271A">
            <w:pPr>
              <w:autoSpaceDE/>
              <w:autoSpaceDN/>
              <w:jc w:val="center"/>
              <w:rPr>
                <w:rFonts w:eastAsiaTheme="minorHAnsi"/>
                <w:sz w:val="18"/>
                <w:szCs w:val="18"/>
                <w:lang w:val="ru-RU"/>
              </w:rPr>
            </w:pPr>
            <w:r>
              <w:rPr>
                <w:rFonts w:eastAsiaTheme="minorHAnsi"/>
                <w:sz w:val="18"/>
                <w:szCs w:val="18"/>
                <w:lang w:val="ru-RU"/>
              </w:rPr>
              <w:t>6</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Ермахан Динара Ерланқызы</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 xml:space="preserve">Оңтүстік Қазақстан </w:t>
            </w:r>
            <w:r w:rsidRPr="00AA739B">
              <w:rPr>
                <w:rFonts w:eastAsiaTheme="minorHAnsi"/>
                <w:bCs/>
                <w:color w:val="000000"/>
                <w:sz w:val="18"/>
                <w:szCs w:val="18"/>
                <w:lang w:val="ru-RU"/>
              </w:rPr>
              <w:lastRenderedPageBreak/>
              <w:t>облысы. 31.07.1997ж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lastRenderedPageBreak/>
              <w:t>№54</w:t>
            </w:r>
          </w:p>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"Нұр-Ай" </w:t>
            </w:r>
            <w:r w:rsidRPr="00AA739B">
              <w:rPr>
                <w:rFonts w:eastAsiaTheme="minorHAnsi"/>
                <w:bCs/>
                <w:sz w:val="18"/>
                <w:szCs w:val="18"/>
                <w:lang w:val="ru-RU"/>
              </w:rPr>
              <w:lastRenderedPageBreak/>
              <w:t>балабақша, тәрбиеші.</w:t>
            </w:r>
          </w:p>
          <w:p w:rsidR="007C63DF" w:rsidRPr="00AA739B" w:rsidRDefault="00F82E97" w:rsidP="00F82E97">
            <w:pPr>
              <w:autoSpaceDE/>
              <w:autoSpaceDN/>
              <w:jc w:val="center"/>
              <w:rPr>
                <w:rFonts w:eastAsiaTheme="minorHAnsi"/>
                <w:bCs/>
                <w:sz w:val="18"/>
                <w:szCs w:val="18"/>
                <w:lang w:val="ru-RU"/>
              </w:rPr>
            </w:pPr>
            <w:r>
              <w:rPr>
                <w:rFonts w:eastAsiaTheme="minorHAnsi"/>
                <w:bCs/>
                <w:sz w:val="18"/>
                <w:szCs w:val="18"/>
                <w:lang w:val="ru-RU"/>
              </w:rPr>
              <w:t>7</w:t>
            </w:r>
            <w:r w:rsidR="007C63DF" w:rsidRPr="00AA739B">
              <w:rPr>
                <w:rFonts w:eastAsiaTheme="minorHAnsi"/>
                <w:bCs/>
                <w:sz w:val="18"/>
                <w:szCs w:val="18"/>
                <w:lang w:val="ru-RU"/>
              </w:rPr>
              <w:t xml:space="preserve"> жыл </w:t>
            </w:r>
          </w:p>
        </w:tc>
        <w:tc>
          <w:tcPr>
            <w:tcW w:w="1701"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lastRenderedPageBreak/>
              <w:t xml:space="preserve">М.Мәметова атындағы </w:t>
            </w:r>
            <w:r w:rsidRPr="00AA739B">
              <w:rPr>
                <w:rFonts w:eastAsiaTheme="minorHAnsi"/>
                <w:bCs/>
                <w:sz w:val="18"/>
                <w:szCs w:val="18"/>
                <w:lang w:val="ru-RU"/>
              </w:rPr>
              <w:lastRenderedPageBreak/>
              <w:t>Қызылорда гуманитарлық колледжі.</w:t>
            </w:r>
          </w:p>
          <w:p w:rsidR="007C63DF" w:rsidRPr="00AA739B" w:rsidRDefault="007C63DF" w:rsidP="0053271A">
            <w:pPr>
              <w:autoSpaceDE/>
              <w:autoSpaceDN/>
              <w:jc w:val="center"/>
              <w:rPr>
                <w:rFonts w:eastAsiaTheme="minorHAnsi"/>
                <w:bCs/>
                <w:sz w:val="18"/>
                <w:szCs w:val="18"/>
                <w:lang w:val="ru-RU"/>
              </w:rPr>
            </w:pPr>
            <w:r w:rsidRPr="00AA739B">
              <w:rPr>
                <w:rFonts w:eastAsiaTheme="minorHAnsi"/>
                <w:b/>
                <w:bCs/>
                <w:sz w:val="18"/>
                <w:szCs w:val="18"/>
                <w:lang w:val="ru-RU"/>
              </w:rPr>
              <w:t>"Мектепке дейінгі тәрбие мен оқыту"</w:t>
            </w:r>
            <w:r w:rsidRPr="00AA739B">
              <w:rPr>
                <w:rFonts w:eastAsiaTheme="minorHAnsi"/>
                <w:bCs/>
                <w:sz w:val="18"/>
                <w:szCs w:val="18"/>
                <w:lang w:val="ru-RU"/>
              </w:rPr>
              <w:t xml:space="preserve"> 2017ж.</w:t>
            </w:r>
          </w:p>
          <w:p w:rsidR="007C63DF" w:rsidRPr="00AA739B" w:rsidRDefault="007C63DF" w:rsidP="0053271A">
            <w:pPr>
              <w:autoSpaceDE/>
              <w:autoSpaceDN/>
              <w:jc w:val="center"/>
              <w:rPr>
                <w:rFonts w:eastAsiaTheme="minorHAnsi"/>
                <w:b/>
                <w:bCs/>
                <w:sz w:val="18"/>
                <w:szCs w:val="18"/>
                <w:lang w:val="ru-RU"/>
              </w:rPr>
            </w:pPr>
            <w:r w:rsidRPr="00AA739B">
              <w:rPr>
                <w:rFonts w:eastAsiaTheme="minorHAnsi"/>
                <w:bCs/>
                <w:sz w:val="18"/>
                <w:szCs w:val="18"/>
                <w:lang w:val="ru-RU"/>
              </w:rPr>
              <w:t xml:space="preserve">"Қорқыт ата атындағы Қызылорда университеті"  </w:t>
            </w:r>
            <w:r w:rsidRPr="00AA739B">
              <w:rPr>
                <w:rFonts w:eastAsiaTheme="minorHAnsi"/>
                <w:b/>
                <w:bCs/>
                <w:sz w:val="18"/>
                <w:szCs w:val="18"/>
                <w:lang w:val="ru-RU"/>
              </w:rPr>
              <w:t>"Педагогика  және</w:t>
            </w:r>
          </w:p>
          <w:p w:rsidR="007C63DF" w:rsidRPr="00AA739B" w:rsidRDefault="007C63DF" w:rsidP="0053271A">
            <w:pPr>
              <w:autoSpaceDE/>
              <w:autoSpaceDN/>
              <w:jc w:val="center"/>
              <w:rPr>
                <w:rFonts w:eastAsiaTheme="minorHAnsi"/>
                <w:bCs/>
                <w:sz w:val="18"/>
                <w:szCs w:val="18"/>
              </w:rPr>
            </w:pPr>
            <w:r w:rsidRPr="00AA739B">
              <w:rPr>
                <w:rFonts w:eastAsiaTheme="minorHAnsi"/>
                <w:b/>
                <w:bCs/>
                <w:sz w:val="18"/>
                <w:szCs w:val="18"/>
                <w:lang w:val="ru-RU"/>
              </w:rPr>
              <w:t>психология"</w:t>
            </w:r>
            <w:r w:rsidRPr="00AA739B">
              <w:rPr>
                <w:rFonts w:eastAsiaTheme="minorHAnsi"/>
                <w:bCs/>
                <w:sz w:val="18"/>
                <w:szCs w:val="18"/>
                <w:lang w:val="ru-RU"/>
              </w:rPr>
              <w:t xml:space="preserve"> 2020ж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A5008D" w:rsidP="0053271A">
            <w:pPr>
              <w:autoSpaceDE/>
              <w:autoSpaceDN/>
              <w:jc w:val="center"/>
              <w:rPr>
                <w:rFonts w:eastAsiaTheme="minorHAnsi"/>
                <w:bCs/>
                <w:sz w:val="18"/>
                <w:szCs w:val="18"/>
              </w:rPr>
            </w:pPr>
            <w:r>
              <w:rPr>
                <w:rFonts w:eastAsiaTheme="minorHAnsi"/>
                <w:bCs/>
                <w:sz w:val="18"/>
                <w:szCs w:val="18"/>
              </w:rPr>
              <w:t>1,</w:t>
            </w:r>
            <w:r w:rsidR="00FA7DB2">
              <w:rPr>
                <w:rFonts w:eastAsiaTheme="minorHAnsi"/>
                <w:bCs/>
                <w:sz w:val="18"/>
                <w:szCs w:val="18"/>
              </w:rPr>
              <w:t>125</w:t>
            </w:r>
          </w:p>
          <w:p w:rsidR="007C63DF" w:rsidRPr="00AA739B" w:rsidRDefault="007C63DF" w:rsidP="0053271A">
            <w:pPr>
              <w:autoSpaceDE/>
              <w:autoSpaceDN/>
              <w:jc w:val="center"/>
              <w:rPr>
                <w:rFonts w:eastAsiaTheme="minorHAnsi"/>
                <w:bCs/>
                <w:sz w:val="18"/>
                <w:szCs w:val="18"/>
                <w:lang w:val="ru-RU"/>
              </w:rPr>
            </w:pPr>
          </w:p>
        </w:tc>
        <w:tc>
          <w:tcPr>
            <w:tcW w:w="1418" w:type="dxa"/>
          </w:tcPr>
          <w:p w:rsidR="007C63DF" w:rsidRPr="00AA739B" w:rsidRDefault="00CF12C5" w:rsidP="00CF12C5">
            <w:pPr>
              <w:autoSpaceDE/>
              <w:autoSpaceDN/>
              <w:jc w:val="center"/>
              <w:rPr>
                <w:rFonts w:eastAsiaTheme="minorHAnsi"/>
                <w:bCs/>
                <w:sz w:val="18"/>
                <w:szCs w:val="18"/>
                <w:lang w:val="ru-RU"/>
              </w:rPr>
            </w:pPr>
            <w:r w:rsidRPr="00AA739B">
              <w:rPr>
                <w:rFonts w:eastAsiaTheme="minorHAnsi"/>
                <w:bCs/>
                <w:sz w:val="18"/>
                <w:szCs w:val="18"/>
                <w:lang w:val="ru-RU"/>
              </w:rPr>
              <w:t xml:space="preserve">Педагог-модератор  </w:t>
            </w:r>
            <w:r w:rsidRPr="00AA739B">
              <w:rPr>
                <w:rFonts w:eastAsiaTheme="minorHAnsi"/>
                <w:bCs/>
                <w:sz w:val="18"/>
                <w:szCs w:val="18"/>
                <w:lang w:val="ru-RU"/>
              </w:rPr>
              <w:lastRenderedPageBreak/>
              <w:t>202</w:t>
            </w:r>
            <w:r>
              <w:rPr>
                <w:rFonts w:eastAsiaTheme="minorHAnsi"/>
                <w:bCs/>
                <w:sz w:val="18"/>
                <w:szCs w:val="18"/>
                <w:lang w:val="ru-RU"/>
              </w:rPr>
              <w:t>4</w:t>
            </w:r>
            <w:r w:rsidRPr="00AA739B">
              <w:rPr>
                <w:rFonts w:eastAsiaTheme="minorHAnsi"/>
                <w:bCs/>
                <w:sz w:val="18"/>
                <w:szCs w:val="18"/>
                <w:lang w:val="ru-RU"/>
              </w:rPr>
              <w:t xml:space="preserve">ж  </w:t>
            </w:r>
          </w:p>
        </w:tc>
        <w:tc>
          <w:tcPr>
            <w:tcW w:w="4110" w:type="dxa"/>
          </w:tcPr>
          <w:p w:rsidR="00CF12C5" w:rsidRDefault="00CF12C5" w:rsidP="00CF12C5">
            <w:pPr>
              <w:tabs>
                <w:tab w:val="left" w:pos="4545"/>
              </w:tabs>
              <w:jc w:val="center"/>
              <w:rPr>
                <w:b/>
                <w:sz w:val="18"/>
                <w:szCs w:val="18"/>
                <w:lang w:eastAsia="ru-RU"/>
              </w:rPr>
            </w:pPr>
            <w:r w:rsidRPr="00CF12C5">
              <w:rPr>
                <w:b/>
                <w:sz w:val="18"/>
                <w:szCs w:val="18"/>
                <w:lang w:eastAsia="ru-RU"/>
              </w:rPr>
              <w:lastRenderedPageBreak/>
              <w:t>Сертификат</w:t>
            </w:r>
          </w:p>
          <w:p w:rsidR="00CF12C5" w:rsidRPr="00CF12C5" w:rsidRDefault="00CF12C5" w:rsidP="00CF12C5">
            <w:pPr>
              <w:tabs>
                <w:tab w:val="left" w:pos="4545"/>
              </w:tabs>
              <w:jc w:val="center"/>
              <w:rPr>
                <w:sz w:val="18"/>
                <w:szCs w:val="18"/>
                <w:lang w:eastAsia="ru-RU"/>
              </w:rPr>
            </w:pPr>
            <w:r w:rsidRPr="00CF12C5">
              <w:rPr>
                <w:sz w:val="18"/>
                <w:szCs w:val="18"/>
                <w:lang w:eastAsia="ru-RU"/>
              </w:rPr>
              <w:t xml:space="preserve">  «Мектепке дейінгі тәрбие мен оқытудың үлгілік </w:t>
            </w:r>
            <w:r w:rsidRPr="00CF12C5">
              <w:rPr>
                <w:sz w:val="18"/>
                <w:szCs w:val="18"/>
                <w:lang w:eastAsia="ru-RU"/>
              </w:rPr>
              <w:lastRenderedPageBreak/>
              <w:t>оқу бағдарламасын іске асыру»</w:t>
            </w:r>
          </w:p>
          <w:p w:rsidR="007C63DF" w:rsidRPr="009A172D" w:rsidRDefault="00CF12C5" w:rsidP="00CF12C5">
            <w:pPr>
              <w:autoSpaceDE/>
              <w:autoSpaceDN/>
              <w:jc w:val="center"/>
              <w:rPr>
                <w:rFonts w:eastAsiaTheme="minorHAnsi"/>
                <w:b/>
                <w:bCs/>
                <w:sz w:val="18"/>
                <w:szCs w:val="18"/>
              </w:rPr>
            </w:pPr>
            <w:r w:rsidRPr="00CF12C5">
              <w:rPr>
                <w:sz w:val="18"/>
                <w:szCs w:val="18"/>
                <w:lang w:eastAsia="ru-RU"/>
              </w:rPr>
              <w:t>72 сағат. 2023ж</w:t>
            </w:r>
          </w:p>
        </w:tc>
        <w:tc>
          <w:tcPr>
            <w:tcW w:w="1985" w:type="dxa"/>
          </w:tcPr>
          <w:p w:rsidR="007C63DF" w:rsidRPr="00AA739B" w:rsidRDefault="00CF12C5" w:rsidP="0053271A">
            <w:pPr>
              <w:autoSpaceDE/>
              <w:autoSpaceDN/>
              <w:jc w:val="center"/>
              <w:rPr>
                <w:rFonts w:eastAsiaTheme="minorHAnsi"/>
                <w:bCs/>
                <w:sz w:val="18"/>
                <w:szCs w:val="18"/>
              </w:rPr>
            </w:pPr>
            <w:r w:rsidRPr="00097C8F">
              <w:rPr>
                <w:sz w:val="18"/>
                <w:szCs w:val="18"/>
                <w:lang w:eastAsia="ru-RU"/>
              </w:rPr>
              <w:lastRenderedPageBreak/>
              <w:t>Балаларды ерте дамыту институты</w:t>
            </w:r>
            <w:r w:rsidRPr="00AA739B">
              <w:rPr>
                <w:rFonts w:eastAsiaTheme="minorHAnsi"/>
                <w:bCs/>
                <w:sz w:val="18"/>
                <w:szCs w:val="18"/>
              </w:rPr>
              <w:t xml:space="preserve"> </w:t>
            </w:r>
          </w:p>
        </w:tc>
      </w:tr>
      <w:tr w:rsidR="007C63DF" w:rsidRPr="00AA739B" w:rsidTr="004B7ACA">
        <w:tc>
          <w:tcPr>
            <w:tcW w:w="425" w:type="dxa"/>
          </w:tcPr>
          <w:p w:rsidR="007C63DF" w:rsidRPr="00AA739B" w:rsidRDefault="00136AFB" w:rsidP="0053271A">
            <w:pPr>
              <w:autoSpaceDE/>
              <w:autoSpaceDN/>
              <w:jc w:val="center"/>
              <w:rPr>
                <w:rFonts w:eastAsiaTheme="minorHAnsi"/>
                <w:sz w:val="18"/>
                <w:szCs w:val="18"/>
                <w:lang w:val="ru-RU"/>
              </w:rPr>
            </w:pPr>
            <w:r>
              <w:rPr>
                <w:rFonts w:eastAsiaTheme="minorHAnsi"/>
                <w:sz w:val="18"/>
                <w:szCs w:val="18"/>
                <w:lang w:val="ru-RU"/>
              </w:rPr>
              <w:lastRenderedPageBreak/>
              <w:t>7</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Жанпейіс Жаңагүл Бастарқызы</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Қостанай облысы 24.11.1976ж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024413"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"Нұр-Ай" балабақша</w:t>
            </w:r>
          </w:p>
          <w:p w:rsidR="00F82E97"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 xml:space="preserve">тәрбиеші. </w:t>
            </w:r>
          </w:p>
          <w:p w:rsidR="007C63DF" w:rsidRPr="00AA739B"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2</w:t>
            </w:r>
            <w:r w:rsidR="00F82E97">
              <w:rPr>
                <w:rFonts w:eastAsiaTheme="minorHAnsi"/>
                <w:bCs/>
                <w:sz w:val="18"/>
                <w:szCs w:val="18"/>
                <w:lang w:val="ru-RU"/>
              </w:rPr>
              <w:t>3 жыл</w:t>
            </w:r>
            <w:r w:rsidRPr="00AA739B">
              <w:rPr>
                <w:rFonts w:eastAsiaTheme="minorHAnsi"/>
                <w:bCs/>
                <w:sz w:val="18"/>
                <w:szCs w:val="18"/>
                <w:lang w:val="ru-RU"/>
              </w:rPr>
              <w:t xml:space="preserve"> </w:t>
            </w:r>
          </w:p>
        </w:tc>
        <w:tc>
          <w:tcPr>
            <w:tcW w:w="1701"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Арқалық педагогикалық училище</w:t>
            </w:r>
          </w:p>
          <w:p w:rsidR="007C63DF" w:rsidRPr="00AA739B" w:rsidRDefault="007C63DF" w:rsidP="0053271A">
            <w:pPr>
              <w:autoSpaceDE/>
              <w:autoSpaceDN/>
              <w:jc w:val="center"/>
              <w:rPr>
                <w:rFonts w:eastAsiaTheme="minorHAnsi"/>
                <w:bCs/>
                <w:sz w:val="18"/>
                <w:szCs w:val="18"/>
              </w:rPr>
            </w:pPr>
            <w:r w:rsidRPr="00AA739B">
              <w:rPr>
                <w:rFonts w:eastAsiaTheme="minorHAnsi"/>
                <w:b/>
                <w:bCs/>
                <w:sz w:val="18"/>
                <w:szCs w:val="18"/>
                <w:lang w:val="ru-RU"/>
              </w:rPr>
              <w:t>"Мектепке дейінгі тәрбие"</w:t>
            </w:r>
            <w:r w:rsidRPr="00AA739B">
              <w:rPr>
                <w:rFonts w:eastAsiaTheme="minorHAnsi"/>
                <w:bCs/>
                <w:sz w:val="18"/>
                <w:szCs w:val="18"/>
                <w:lang w:val="ru-RU"/>
              </w:rPr>
              <w:t xml:space="preserve"> 1996ж                         Арқалық мемлекеттік педагогикалық институт </w:t>
            </w:r>
            <w:r w:rsidRPr="00AA739B">
              <w:rPr>
                <w:rFonts w:eastAsiaTheme="minorHAnsi"/>
                <w:b/>
                <w:bCs/>
                <w:sz w:val="18"/>
                <w:szCs w:val="18"/>
                <w:lang w:val="ru-RU"/>
              </w:rPr>
              <w:t>"Тарих және география"</w:t>
            </w:r>
            <w:r w:rsidRPr="00AA739B">
              <w:rPr>
                <w:rFonts w:eastAsiaTheme="minorHAnsi"/>
                <w:bCs/>
                <w:sz w:val="18"/>
                <w:szCs w:val="18"/>
                <w:lang w:val="ru-RU"/>
              </w:rPr>
              <w:t xml:space="preserve"> мұғалімі 2006ж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A5008D" w:rsidP="0053271A">
            <w:pPr>
              <w:autoSpaceDE/>
              <w:autoSpaceDN/>
              <w:jc w:val="center"/>
              <w:rPr>
                <w:rFonts w:eastAsiaTheme="minorHAnsi"/>
                <w:bCs/>
                <w:sz w:val="18"/>
                <w:szCs w:val="18"/>
                <w:lang w:val="ru-RU"/>
              </w:rPr>
            </w:pPr>
            <w:r>
              <w:rPr>
                <w:rFonts w:eastAsiaTheme="minorHAnsi"/>
                <w:bCs/>
                <w:sz w:val="18"/>
                <w:szCs w:val="18"/>
              </w:rPr>
              <w:t>1,5</w:t>
            </w:r>
          </w:p>
        </w:tc>
        <w:tc>
          <w:tcPr>
            <w:tcW w:w="1418" w:type="dxa"/>
          </w:tcPr>
          <w:p w:rsidR="007C63DF" w:rsidRPr="00AA739B" w:rsidRDefault="007C63DF" w:rsidP="00CF12C5">
            <w:pPr>
              <w:autoSpaceDE/>
              <w:autoSpaceDN/>
              <w:jc w:val="center"/>
              <w:rPr>
                <w:rFonts w:eastAsiaTheme="minorHAnsi"/>
                <w:bCs/>
                <w:sz w:val="18"/>
                <w:szCs w:val="18"/>
                <w:lang w:val="ru-RU"/>
              </w:rPr>
            </w:pPr>
            <w:r w:rsidRPr="00AA739B">
              <w:rPr>
                <w:rFonts w:eastAsiaTheme="minorHAnsi"/>
                <w:bCs/>
                <w:sz w:val="18"/>
                <w:szCs w:val="18"/>
                <w:lang w:val="ru-RU"/>
              </w:rPr>
              <w:t xml:space="preserve">Педагог-модератор  2021ж  </w:t>
            </w:r>
          </w:p>
        </w:tc>
        <w:tc>
          <w:tcPr>
            <w:tcW w:w="4110" w:type="dxa"/>
          </w:tcPr>
          <w:p w:rsidR="00CF12C5" w:rsidRPr="00CF12C5" w:rsidRDefault="00CF12C5" w:rsidP="00CF12C5">
            <w:pPr>
              <w:tabs>
                <w:tab w:val="left" w:pos="4545"/>
              </w:tabs>
              <w:jc w:val="center"/>
              <w:rPr>
                <w:sz w:val="18"/>
                <w:szCs w:val="18"/>
                <w:lang w:eastAsia="ru-RU"/>
              </w:rPr>
            </w:pPr>
            <w:r w:rsidRPr="00CF12C5">
              <w:rPr>
                <w:b/>
                <w:sz w:val="18"/>
                <w:szCs w:val="18"/>
                <w:lang w:eastAsia="ru-RU"/>
              </w:rPr>
              <w:t>Сертификат</w:t>
            </w:r>
          </w:p>
          <w:p w:rsidR="00CF12C5" w:rsidRPr="00CF12C5" w:rsidRDefault="00CF12C5" w:rsidP="00CF12C5">
            <w:pPr>
              <w:tabs>
                <w:tab w:val="left" w:pos="4545"/>
              </w:tabs>
              <w:jc w:val="center"/>
              <w:rPr>
                <w:sz w:val="18"/>
                <w:szCs w:val="18"/>
                <w:lang w:eastAsia="ru-RU"/>
              </w:rPr>
            </w:pPr>
            <w:r w:rsidRPr="00CF12C5">
              <w:rPr>
                <w:sz w:val="18"/>
                <w:szCs w:val="18"/>
                <w:lang w:eastAsia="ru-RU"/>
              </w:rPr>
              <w:t>«Мектепке дейінгі тәрбие мен оқытудың үлгілік оқу бағдарламасын іске асыру»</w:t>
            </w:r>
          </w:p>
          <w:p w:rsidR="007C63DF" w:rsidRPr="00AA739B" w:rsidRDefault="00CF12C5" w:rsidP="00CF12C5">
            <w:pPr>
              <w:autoSpaceDE/>
              <w:autoSpaceDN/>
              <w:jc w:val="center"/>
              <w:rPr>
                <w:rFonts w:eastAsiaTheme="minorHAnsi"/>
                <w:b/>
                <w:bCs/>
                <w:sz w:val="18"/>
                <w:szCs w:val="18"/>
                <w:lang w:val="ru-RU"/>
              </w:rPr>
            </w:pPr>
            <w:r w:rsidRPr="00CF12C5">
              <w:rPr>
                <w:sz w:val="18"/>
                <w:szCs w:val="18"/>
                <w:lang w:eastAsia="ru-RU"/>
              </w:rPr>
              <w:t>72 сағат 2023ж</w:t>
            </w:r>
          </w:p>
        </w:tc>
        <w:tc>
          <w:tcPr>
            <w:tcW w:w="1985" w:type="dxa"/>
          </w:tcPr>
          <w:p w:rsidR="007C63DF" w:rsidRPr="00AA739B" w:rsidRDefault="00CF12C5" w:rsidP="0053271A">
            <w:pPr>
              <w:autoSpaceDE/>
              <w:autoSpaceDN/>
              <w:jc w:val="center"/>
              <w:rPr>
                <w:rFonts w:eastAsiaTheme="minorHAnsi"/>
                <w:bCs/>
                <w:sz w:val="18"/>
                <w:szCs w:val="18"/>
              </w:rPr>
            </w:pPr>
            <w:r w:rsidRPr="00097C8F">
              <w:rPr>
                <w:sz w:val="18"/>
                <w:szCs w:val="18"/>
                <w:lang w:eastAsia="ru-RU"/>
              </w:rPr>
              <w:t>Балаларды ерте дамыту институты</w:t>
            </w:r>
          </w:p>
        </w:tc>
      </w:tr>
      <w:tr w:rsidR="007C63DF" w:rsidRPr="00AA739B" w:rsidTr="004B7ACA">
        <w:tc>
          <w:tcPr>
            <w:tcW w:w="425" w:type="dxa"/>
          </w:tcPr>
          <w:p w:rsidR="007C63DF" w:rsidRPr="00AA739B" w:rsidRDefault="00136AFB" w:rsidP="0053271A">
            <w:pPr>
              <w:autoSpaceDE/>
              <w:autoSpaceDN/>
              <w:jc w:val="center"/>
              <w:rPr>
                <w:rFonts w:eastAsiaTheme="minorHAnsi"/>
                <w:sz w:val="18"/>
                <w:szCs w:val="18"/>
                <w:lang w:val="ru-RU"/>
              </w:rPr>
            </w:pPr>
            <w:r>
              <w:rPr>
                <w:rFonts w:eastAsiaTheme="minorHAnsi"/>
                <w:sz w:val="18"/>
                <w:szCs w:val="18"/>
                <w:lang w:val="ru-RU"/>
              </w:rPr>
              <w:t>8</w:t>
            </w:r>
          </w:p>
        </w:tc>
        <w:tc>
          <w:tcPr>
            <w:tcW w:w="1505" w:type="dxa"/>
          </w:tcPr>
          <w:p w:rsidR="007C63DF" w:rsidRPr="00AA739B" w:rsidRDefault="007C63DF" w:rsidP="0053271A">
            <w:pPr>
              <w:autoSpaceDE/>
              <w:autoSpaceDN/>
              <w:rPr>
                <w:rFonts w:eastAsiaTheme="minorHAnsi"/>
                <w:bCs/>
                <w:sz w:val="18"/>
                <w:szCs w:val="18"/>
              </w:rPr>
            </w:pPr>
            <w:r w:rsidRPr="00AA739B">
              <w:rPr>
                <w:rFonts w:eastAsiaTheme="minorHAnsi"/>
                <w:bCs/>
                <w:sz w:val="18"/>
                <w:szCs w:val="18"/>
                <w:lang w:val="ru-RU"/>
              </w:rPr>
              <w:t>Жунусханова Бакытжан Мухаметра</w:t>
            </w:r>
          </w:p>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хымовна</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Шығыс Қазақстан облысы. 21.06.1973ж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F82E97"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 xml:space="preserve"> "Нұр-Ай" балабақша,</w:t>
            </w:r>
          </w:p>
          <w:p w:rsidR="007C63DF" w:rsidRPr="00AA739B"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тәрбиеші. 2</w:t>
            </w:r>
            <w:r w:rsidR="00F82E97">
              <w:rPr>
                <w:rFonts w:eastAsiaTheme="minorHAnsi"/>
                <w:bCs/>
                <w:sz w:val="18"/>
                <w:szCs w:val="18"/>
                <w:lang w:val="ru-RU"/>
              </w:rPr>
              <w:t>3</w:t>
            </w:r>
            <w:r w:rsidRPr="00AA739B">
              <w:rPr>
                <w:rFonts w:eastAsiaTheme="minorHAnsi"/>
                <w:bCs/>
                <w:sz w:val="18"/>
                <w:szCs w:val="18"/>
                <w:lang w:val="ru-RU"/>
              </w:rPr>
              <w:t>жыл.</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lang w:val="ru-RU"/>
              </w:rPr>
              <w:t xml:space="preserve">Повладор педагогикалық училищесі </w:t>
            </w:r>
            <w:r w:rsidRPr="00AA739B">
              <w:rPr>
                <w:rFonts w:eastAsiaTheme="minorHAnsi"/>
                <w:b/>
                <w:bCs/>
                <w:sz w:val="18"/>
                <w:szCs w:val="18"/>
                <w:lang w:val="ru-RU"/>
              </w:rPr>
              <w:t xml:space="preserve">"Мектепке дейінгі </w:t>
            </w:r>
            <w:r w:rsidRPr="00AA739B">
              <w:rPr>
                <w:rFonts w:eastAsiaTheme="minorHAnsi"/>
                <w:b/>
                <w:bCs/>
                <w:sz w:val="18"/>
                <w:szCs w:val="18"/>
              </w:rPr>
              <w:t>мекемелерінің тәрбиешісі</w:t>
            </w:r>
            <w:r w:rsidRPr="00AA739B">
              <w:rPr>
                <w:rFonts w:eastAsiaTheme="minorHAnsi"/>
                <w:b/>
                <w:bCs/>
                <w:sz w:val="18"/>
                <w:szCs w:val="18"/>
                <w:lang w:val="ru-RU"/>
              </w:rPr>
              <w:t>"</w:t>
            </w:r>
            <w:r w:rsidRPr="00AA739B">
              <w:rPr>
                <w:rFonts w:eastAsiaTheme="minorHAnsi"/>
                <w:bCs/>
                <w:sz w:val="18"/>
                <w:szCs w:val="18"/>
                <w:lang w:val="ru-RU"/>
              </w:rPr>
              <w:t xml:space="preserve"> 1993ж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A5008D" w:rsidP="0053271A">
            <w:pPr>
              <w:autoSpaceDE/>
              <w:autoSpaceDN/>
              <w:jc w:val="center"/>
              <w:rPr>
                <w:rFonts w:eastAsiaTheme="minorHAnsi"/>
                <w:bCs/>
                <w:sz w:val="18"/>
                <w:szCs w:val="18"/>
                <w:lang w:val="ru-RU"/>
              </w:rPr>
            </w:pPr>
            <w:r>
              <w:rPr>
                <w:rFonts w:eastAsiaTheme="minorHAnsi"/>
                <w:bCs/>
                <w:sz w:val="18"/>
                <w:szCs w:val="18"/>
              </w:rPr>
              <w:t>1,5</w:t>
            </w:r>
          </w:p>
        </w:tc>
        <w:tc>
          <w:tcPr>
            <w:tcW w:w="1418" w:type="dxa"/>
          </w:tcPr>
          <w:p w:rsidR="00CF12C5" w:rsidRDefault="007C63DF" w:rsidP="00CF12C5">
            <w:pPr>
              <w:autoSpaceDE/>
              <w:autoSpaceDN/>
              <w:jc w:val="center"/>
              <w:rPr>
                <w:rFonts w:eastAsiaTheme="minorHAnsi"/>
                <w:bCs/>
                <w:sz w:val="18"/>
                <w:szCs w:val="18"/>
              </w:rPr>
            </w:pPr>
            <w:bookmarkStart w:id="1" w:name="_GoBack"/>
            <w:r>
              <w:rPr>
                <w:rFonts w:eastAsiaTheme="minorHAnsi"/>
                <w:bCs/>
                <w:sz w:val="18"/>
                <w:szCs w:val="18"/>
              </w:rPr>
              <w:t>І</w:t>
            </w:r>
            <w:r w:rsidR="00CF12C5">
              <w:rPr>
                <w:rFonts w:eastAsiaTheme="minorHAnsi"/>
                <w:bCs/>
                <w:sz w:val="18"/>
                <w:szCs w:val="18"/>
              </w:rPr>
              <w:t xml:space="preserve"> -</w:t>
            </w:r>
            <w:r>
              <w:rPr>
                <w:rFonts w:eastAsiaTheme="minorHAnsi"/>
                <w:bCs/>
                <w:sz w:val="18"/>
                <w:szCs w:val="18"/>
              </w:rPr>
              <w:t xml:space="preserve"> </w:t>
            </w:r>
            <w:r w:rsidR="00CF12C5">
              <w:rPr>
                <w:rFonts w:eastAsiaTheme="minorHAnsi"/>
                <w:bCs/>
                <w:sz w:val="18"/>
                <w:szCs w:val="18"/>
              </w:rPr>
              <w:t>санат</w:t>
            </w:r>
            <w:r w:rsidRPr="00AA739B">
              <w:rPr>
                <w:rFonts w:eastAsiaTheme="minorHAnsi"/>
                <w:bCs/>
                <w:sz w:val="18"/>
                <w:szCs w:val="18"/>
              </w:rPr>
              <w:t xml:space="preserve"> </w:t>
            </w:r>
          </w:p>
          <w:p w:rsidR="007C63DF" w:rsidRPr="00AA739B" w:rsidRDefault="007C63DF" w:rsidP="00CF12C5">
            <w:pPr>
              <w:autoSpaceDE/>
              <w:autoSpaceDN/>
              <w:jc w:val="center"/>
              <w:rPr>
                <w:rFonts w:eastAsiaTheme="minorHAnsi"/>
                <w:bCs/>
                <w:sz w:val="18"/>
                <w:szCs w:val="18"/>
                <w:lang w:val="ru-RU"/>
              </w:rPr>
            </w:pPr>
            <w:r w:rsidRPr="00AA739B">
              <w:rPr>
                <w:rFonts w:eastAsiaTheme="minorHAnsi"/>
                <w:bCs/>
                <w:sz w:val="18"/>
                <w:szCs w:val="18"/>
              </w:rPr>
              <w:t xml:space="preserve">2020 ж </w:t>
            </w:r>
            <w:bookmarkEnd w:id="1"/>
          </w:p>
        </w:tc>
        <w:tc>
          <w:tcPr>
            <w:tcW w:w="4110" w:type="dxa"/>
          </w:tcPr>
          <w:p w:rsidR="007C63DF" w:rsidRPr="00CF12C5" w:rsidRDefault="007C63DF" w:rsidP="001D3661">
            <w:pPr>
              <w:autoSpaceDE/>
              <w:autoSpaceDN/>
              <w:jc w:val="center"/>
              <w:rPr>
                <w:rFonts w:eastAsiaTheme="minorHAnsi"/>
                <w:b/>
                <w:bCs/>
                <w:sz w:val="18"/>
                <w:szCs w:val="18"/>
              </w:rPr>
            </w:pPr>
            <w:r w:rsidRPr="001D3661">
              <w:rPr>
                <w:rFonts w:eastAsiaTheme="minorHAnsi"/>
                <w:b/>
                <w:bCs/>
                <w:color w:val="FF0000"/>
                <w:sz w:val="18"/>
                <w:szCs w:val="18"/>
              </w:rPr>
              <w:t xml:space="preserve"> </w:t>
            </w:r>
            <w:r w:rsidRPr="00CF12C5">
              <w:rPr>
                <w:rFonts w:eastAsiaTheme="minorHAnsi"/>
                <w:b/>
                <w:bCs/>
                <w:sz w:val="18"/>
                <w:szCs w:val="18"/>
              </w:rPr>
              <w:t>Сертификат</w:t>
            </w:r>
          </w:p>
          <w:p w:rsidR="007C63DF" w:rsidRPr="00AA739B" w:rsidRDefault="007C63DF" w:rsidP="001D3661">
            <w:pPr>
              <w:autoSpaceDE/>
              <w:autoSpaceDN/>
              <w:jc w:val="center"/>
              <w:rPr>
                <w:rFonts w:eastAsiaTheme="minorHAnsi"/>
                <w:b/>
                <w:bCs/>
                <w:sz w:val="18"/>
                <w:szCs w:val="18"/>
              </w:rPr>
            </w:pPr>
            <w:r w:rsidRPr="00AA739B">
              <w:rPr>
                <w:rFonts w:eastAsiaTheme="minorHAnsi"/>
                <w:bCs/>
                <w:sz w:val="18"/>
                <w:szCs w:val="18"/>
              </w:rPr>
              <w:t xml:space="preserve"> «Мектеп жасына дейінгі  балалардың есте сақтау, зейін, ойлау және қиялын дамыту бойынша ойын технологиялары»</w:t>
            </w:r>
          </w:p>
          <w:p w:rsidR="007C63DF" w:rsidRDefault="00CF12C5" w:rsidP="001D3661">
            <w:pPr>
              <w:autoSpaceDE/>
              <w:autoSpaceDN/>
              <w:jc w:val="center"/>
              <w:rPr>
                <w:rFonts w:eastAsiaTheme="minorHAnsi"/>
                <w:bCs/>
                <w:sz w:val="18"/>
                <w:szCs w:val="18"/>
              </w:rPr>
            </w:pPr>
            <w:r>
              <w:rPr>
                <w:rFonts w:eastAsiaTheme="minorHAnsi"/>
                <w:bCs/>
                <w:sz w:val="18"/>
                <w:szCs w:val="18"/>
              </w:rPr>
              <w:t>72 сағат</w:t>
            </w:r>
            <w:r w:rsidR="00A628D7">
              <w:rPr>
                <w:rFonts w:eastAsiaTheme="minorHAnsi"/>
                <w:bCs/>
                <w:sz w:val="18"/>
                <w:szCs w:val="18"/>
              </w:rPr>
              <w:t xml:space="preserve">. </w:t>
            </w:r>
            <w:r w:rsidR="007C63DF" w:rsidRPr="00CF12C5">
              <w:rPr>
                <w:rFonts w:eastAsiaTheme="minorHAnsi"/>
                <w:bCs/>
                <w:sz w:val="18"/>
                <w:szCs w:val="18"/>
              </w:rPr>
              <w:t>2023ж</w:t>
            </w:r>
          </w:p>
          <w:p w:rsidR="00CF12C5" w:rsidRPr="00CF12C5" w:rsidRDefault="00CF12C5" w:rsidP="00CF12C5">
            <w:pPr>
              <w:tabs>
                <w:tab w:val="left" w:pos="4545"/>
              </w:tabs>
              <w:jc w:val="center"/>
              <w:rPr>
                <w:b/>
                <w:sz w:val="18"/>
                <w:szCs w:val="18"/>
                <w:lang w:eastAsia="ru-RU"/>
              </w:rPr>
            </w:pPr>
            <w:r w:rsidRPr="00CF12C5">
              <w:rPr>
                <w:b/>
                <w:sz w:val="18"/>
                <w:szCs w:val="18"/>
                <w:lang w:eastAsia="ru-RU"/>
              </w:rPr>
              <w:t>Сертификат</w:t>
            </w:r>
          </w:p>
          <w:p w:rsidR="00CF12C5" w:rsidRPr="00CF12C5" w:rsidRDefault="00CF12C5" w:rsidP="00CF12C5">
            <w:pPr>
              <w:tabs>
                <w:tab w:val="left" w:pos="4545"/>
              </w:tabs>
              <w:jc w:val="center"/>
              <w:rPr>
                <w:sz w:val="18"/>
                <w:szCs w:val="18"/>
                <w:lang w:eastAsia="ru-RU"/>
              </w:rPr>
            </w:pPr>
            <w:r w:rsidRPr="00CF12C5">
              <w:rPr>
                <w:sz w:val="18"/>
                <w:szCs w:val="18"/>
                <w:lang w:eastAsia="ru-RU"/>
              </w:rPr>
              <w:t>«Тәрбиелеу-білім беру процесінде ойын арқылы оқытуды ұйымдастыру»</w:t>
            </w:r>
          </w:p>
          <w:p w:rsidR="007C63DF" w:rsidRPr="00CF12C5" w:rsidRDefault="00CF12C5" w:rsidP="00CF12C5">
            <w:pPr>
              <w:autoSpaceDE/>
              <w:autoSpaceDN/>
              <w:jc w:val="center"/>
              <w:rPr>
                <w:rFonts w:eastAsiaTheme="minorHAnsi"/>
                <w:bCs/>
                <w:sz w:val="18"/>
                <w:szCs w:val="18"/>
              </w:rPr>
            </w:pPr>
            <w:r w:rsidRPr="00CF12C5">
              <w:rPr>
                <w:sz w:val="18"/>
                <w:szCs w:val="18"/>
                <w:lang w:eastAsia="ru-RU"/>
              </w:rPr>
              <w:t>72 сағат.</w:t>
            </w:r>
            <w:r>
              <w:rPr>
                <w:sz w:val="18"/>
                <w:szCs w:val="18"/>
                <w:lang w:eastAsia="ru-RU"/>
              </w:rPr>
              <w:t xml:space="preserve"> </w:t>
            </w:r>
            <w:r w:rsidRPr="00CF12C5">
              <w:rPr>
                <w:sz w:val="18"/>
                <w:szCs w:val="18"/>
                <w:lang w:eastAsia="ru-RU"/>
              </w:rPr>
              <w:t>2025ж</w:t>
            </w:r>
          </w:p>
        </w:tc>
        <w:tc>
          <w:tcPr>
            <w:tcW w:w="1985" w:type="dxa"/>
          </w:tcPr>
          <w:p w:rsidR="007C63DF" w:rsidRDefault="00A628D7" w:rsidP="00F850C4">
            <w:pPr>
              <w:autoSpaceDE/>
              <w:autoSpaceDN/>
              <w:jc w:val="center"/>
              <w:rPr>
                <w:rFonts w:eastAsiaTheme="minorHAnsi"/>
                <w:b/>
                <w:sz w:val="18"/>
                <w:szCs w:val="18"/>
              </w:rPr>
            </w:pPr>
            <w:r w:rsidRPr="00097C8F">
              <w:rPr>
                <w:sz w:val="18"/>
                <w:szCs w:val="18"/>
                <w:lang w:eastAsia="ru-RU"/>
              </w:rPr>
              <w:t>Балаларды ерте дамыту институты</w:t>
            </w:r>
            <w:r>
              <w:rPr>
                <w:rFonts w:eastAsiaTheme="minorHAnsi"/>
                <w:b/>
                <w:sz w:val="18"/>
                <w:szCs w:val="18"/>
              </w:rPr>
              <w:t xml:space="preserve"> </w:t>
            </w:r>
          </w:p>
          <w:p w:rsidR="007C63DF" w:rsidRPr="001D3661" w:rsidRDefault="007C63DF" w:rsidP="00CF12C5">
            <w:pPr>
              <w:rPr>
                <w:rFonts w:eastAsiaTheme="minorHAnsi"/>
                <w:sz w:val="18"/>
                <w:szCs w:val="18"/>
              </w:rPr>
            </w:pPr>
          </w:p>
        </w:tc>
      </w:tr>
      <w:tr w:rsidR="00455968" w:rsidRPr="00AA739B" w:rsidTr="004B7ACA">
        <w:tc>
          <w:tcPr>
            <w:tcW w:w="425" w:type="dxa"/>
          </w:tcPr>
          <w:p w:rsidR="00455968" w:rsidRPr="00AA739B" w:rsidRDefault="00136AFB" w:rsidP="0053271A">
            <w:pPr>
              <w:autoSpaceDE/>
              <w:autoSpaceDN/>
              <w:jc w:val="center"/>
              <w:rPr>
                <w:rFonts w:eastAsiaTheme="minorHAnsi"/>
                <w:sz w:val="18"/>
                <w:szCs w:val="18"/>
                <w:lang w:val="ru-RU"/>
              </w:rPr>
            </w:pPr>
            <w:r>
              <w:rPr>
                <w:rFonts w:eastAsiaTheme="minorHAnsi"/>
                <w:sz w:val="18"/>
                <w:szCs w:val="18"/>
                <w:lang w:val="ru-RU"/>
              </w:rPr>
              <w:t>9</w:t>
            </w:r>
          </w:p>
        </w:tc>
        <w:tc>
          <w:tcPr>
            <w:tcW w:w="1505" w:type="dxa"/>
          </w:tcPr>
          <w:p w:rsidR="00455968" w:rsidRPr="00B60D6E" w:rsidRDefault="00455968" w:rsidP="008A4DA4">
            <w:pPr>
              <w:autoSpaceDE/>
              <w:autoSpaceDN/>
              <w:rPr>
                <w:rFonts w:eastAsiaTheme="minorHAnsi"/>
                <w:bCs/>
                <w:sz w:val="18"/>
                <w:szCs w:val="18"/>
                <w:lang w:val="ru-RU"/>
              </w:rPr>
            </w:pPr>
            <w:r>
              <w:rPr>
                <w:rFonts w:eastAsiaTheme="minorHAnsi"/>
                <w:bCs/>
                <w:sz w:val="18"/>
                <w:szCs w:val="18"/>
                <w:lang w:val="ru-RU"/>
              </w:rPr>
              <w:t>Бейсенова Жулдыз Болатовна</w:t>
            </w:r>
          </w:p>
        </w:tc>
        <w:tc>
          <w:tcPr>
            <w:tcW w:w="1276" w:type="dxa"/>
          </w:tcPr>
          <w:p w:rsidR="00455968" w:rsidRDefault="00455968" w:rsidP="008A4DA4">
            <w:pPr>
              <w:autoSpaceDE/>
              <w:autoSpaceDN/>
              <w:jc w:val="center"/>
              <w:rPr>
                <w:rFonts w:eastAsiaTheme="minorHAnsi"/>
                <w:bCs/>
                <w:color w:val="000000"/>
                <w:sz w:val="18"/>
                <w:szCs w:val="18"/>
              </w:rPr>
            </w:pPr>
            <w:r>
              <w:rPr>
                <w:rFonts w:eastAsiaTheme="minorHAnsi"/>
                <w:bCs/>
                <w:color w:val="000000"/>
                <w:sz w:val="18"/>
                <w:szCs w:val="18"/>
              </w:rPr>
              <w:t>Қостанай облысы</w:t>
            </w:r>
          </w:p>
          <w:p w:rsidR="00455968" w:rsidRPr="00AA739B" w:rsidRDefault="00455968" w:rsidP="008A4DA4">
            <w:pPr>
              <w:autoSpaceDE/>
              <w:autoSpaceDN/>
              <w:jc w:val="center"/>
              <w:rPr>
                <w:rFonts w:eastAsiaTheme="minorHAnsi"/>
                <w:bCs/>
                <w:color w:val="000000"/>
                <w:sz w:val="18"/>
                <w:szCs w:val="18"/>
              </w:rPr>
            </w:pPr>
            <w:r>
              <w:rPr>
                <w:rFonts w:eastAsiaTheme="minorHAnsi"/>
                <w:bCs/>
                <w:color w:val="000000"/>
                <w:sz w:val="18"/>
                <w:szCs w:val="18"/>
              </w:rPr>
              <w:t>01.12.1985 ж.</w:t>
            </w:r>
          </w:p>
        </w:tc>
        <w:tc>
          <w:tcPr>
            <w:tcW w:w="1297" w:type="dxa"/>
          </w:tcPr>
          <w:p w:rsidR="00455968" w:rsidRPr="00AA739B" w:rsidRDefault="00455968" w:rsidP="008A4DA4">
            <w:pPr>
              <w:autoSpaceDE/>
              <w:autoSpaceDN/>
              <w:jc w:val="center"/>
              <w:rPr>
                <w:rFonts w:eastAsiaTheme="minorHAnsi"/>
                <w:bCs/>
                <w:sz w:val="18"/>
                <w:szCs w:val="18"/>
              </w:rPr>
            </w:pPr>
            <w:r w:rsidRPr="00AA739B">
              <w:rPr>
                <w:rFonts w:eastAsiaTheme="minorHAnsi"/>
                <w:bCs/>
                <w:sz w:val="18"/>
                <w:szCs w:val="18"/>
              </w:rPr>
              <w:t>№54</w:t>
            </w:r>
          </w:p>
          <w:p w:rsidR="00455968" w:rsidRDefault="00455968" w:rsidP="008A4DA4">
            <w:pPr>
              <w:autoSpaceDE/>
              <w:autoSpaceDN/>
              <w:jc w:val="center"/>
              <w:rPr>
                <w:rFonts w:eastAsiaTheme="minorHAnsi"/>
                <w:bCs/>
                <w:sz w:val="18"/>
                <w:szCs w:val="18"/>
              </w:rPr>
            </w:pPr>
            <w:r w:rsidRPr="00AA739B">
              <w:rPr>
                <w:rFonts w:eastAsiaTheme="minorHAnsi"/>
                <w:bCs/>
                <w:sz w:val="18"/>
                <w:szCs w:val="18"/>
              </w:rPr>
              <w:t xml:space="preserve"> "Нұр-Ай" </w:t>
            </w:r>
            <w:r>
              <w:rPr>
                <w:rFonts w:eastAsiaTheme="minorHAnsi"/>
                <w:bCs/>
                <w:sz w:val="18"/>
                <w:szCs w:val="18"/>
              </w:rPr>
              <w:t>балабақшасы</w:t>
            </w:r>
          </w:p>
          <w:p w:rsidR="00455968" w:rsidRDefault="00F82E97" w:rsidP="008A4DA4">
            <w:pPr>
              <w:autoSpaceDE/>
              <w:autoSpaceDN/>
              <w:jc w:val="center"/>
              <w:rPr>
                <w:rFonts w:eastAsiaTheme="minorHAnsi"/>
                <w:bCs/>
                <w:sz w:val="18"/>
                <w:szCs w:val="18"/>
              </w:rPr>
            </w:pPr>
            <w:r>
              <w:rPr>
                <w:rFonts w:eastAsiaTheme="minorHAnsi"/>
                <w:bCs/>
                <w:sz w:val="18"/>
                <w:szCs w:val="18"/>
              </w:rPr>
              <w:t>т</w:t>
            </w:r>
            <w:r w:rsidR="00455968">
              <w:rPr>
                <w:rFonts w:eastAsiaTheme="minorHAnsi"/>
                <w:bCs/>
                <w:sz w:val="18"/>
                <w:szCs w:val="18"/>
              </w:rPr>
              <w:t>әрбиеші</w:t>
            </w:r>
          </w:p>
          <w:p w:rsidR="00455968" w:rsidRPr="00F82E97" w:rsidRDefault="00F82E97" w:rsidP="008A4DA4">
            <w:pPr>
              <w:autoSpaceDE/>
              <w:autoSpaceDN/>
              <w:jc w:val="center"/>
              <w:rPr>
                <w:rFonts w:eastAsiaTheme="minorHAnsi"/>
                <w:bCs/>
                <w:sz w:val="18"/>
                <w:szCs w:val="18"/>
              </w:rPr>
            </w:pPr>
            <w:r>
              <w:rPr>
                <w:rFonts w:eastAsiaTheme="minorHAnsi"/>
                <w:bCs/>
                <w:sz w:val="18"/>
                <w:szCs w:val="18"/>
              </w:rPr>
              <w:t>9</w:t>
            </w:r>
            <w:r w:rsidRPr="00F82E97">
              <w:rPr>
                <w:rFonts w:eastAsiaTheme="minorHAnsi"/>
                <w:bCs/>
                <w:sz w:val="18"/>
                <w:szCs w:val="18"/>
              </w:rPr>
              <w:t>жыл.</w:t>
            </w:r>
          </w:p>
        </w:tc>
        <w:tc>
          <w:tcPr>
            <w:tcW w:w="1701" w:type="dxa"/>
          </w:tcPr>
          <w:p w:rsidR="00455968" w:rsidRDefault="00455968" w:rsidP="008A4DA4">
            <w:pPr>
              <w:autoSpaceDE/>
              <w:autoSpaceDN/>
              <w:jc w:val="center"/>
              <w:rPr>
                <w:rFonts w:eastAsiaTheme="minorHAnsi"/>
                <w:bCs/>
                <w:sz w:val="18"/>
                <w:szCs w:val="18"/>
              </w:rPr>
            </w:pPr>
            <w:r>
              <w:rPr>
                <w:rFonts w:eastAsiaTheme="minorHAnsi"/>
                <w:bCs/>
                <w:sz w:val="18"/>
                <w:szCs w:val="18"/>
              </w:rPr>
              <w:t>Астана қаласы</w:t>
            </w:r>
          </w:p>
          <w:p w:rsidR="00455968" w:rsidRDefault="00455968" w:rsidP="008A4DA4">
            <w:pPr>
              <w:autoSpaceDE/>
              <w:autoSpaceDN/>
              <w:jc w:val="center"/>
              <w:rPr>
                <w:rFonts w:eastAsiaTheme="minorHAnsi"/>
                <w:bCs/>
                <w:sz w:val="18"/>
                <w:szCs w:val="18"/>
              </w:rPr>
            </w:pPr>
            <w:r>
              <w:rPr>
                <w:rFonts w:eastAsiaTheme="minorHAnsi"/>
                <w:bCs/>
                <w:sz w:val="18"/>
                <w:szCs w:val="18"/>
              </w:rPr>
              <w:t>Еуразия гумантитарлық институты.</w:t>
            </w:r>
          </w:p>
          <w:p w:rsidR="00455968" w:rsidRDefault="00455968" w:rsidP="008A4DA4">
            <w:pPr>
              <w:autoSpaceDE/>
              <w:autoSpaceDN/>
              <w:jc w:val="center"/>
              <w:rPr>
                <w:rFonts w:eastAsiaTheme="minorHAnsi"/>
                <w:bCs/>
                <w:sz w:val="18"/>
                <w:szCs w:val="18"/>
              </w:rPr>
            </w:pPr>
            <w:r>
              <w:rPr>
                <w:rFonts w:eastAsiaTheme="minorHAnsi"/>
                <w:bCs/>
                <w:sz w:val="18"/>
                <w:szCs w:val="18"/>
              </w:rPr>
              <w:t>«Қазақ тілі мен әдебиеті мұғалімі»</w:t>
            </w:r>
          </w:p>
          <w:p w:rsidR="00455968" w:rsidRDefault="00455968" w:rsidP="008A4DA4">
            <w:pPr>
              <w:autoSpaceDE/>
              <w:autoSpaceDN/>
              <w:jc w:val="center"/>
              <w:rPr>
                <w:rFonts w:eastAsiaTheme="minorHAnsi"/>
                <w:bCs/>
                <w:sz w:val="18"/>
                <w:szCs w:val="18"/>
              </w:rPr>
            </w:pPr>
            <w:r>
              <w:rPr>
                <w:rFonts w:eastAsiaTheme="minorHAnsi"/>
                <w:bCs/>
                <w:sz w:val="18"/>
                <w:szCs w:val="18"/>
              </w:rPr>
              <w:t>2003-2007жж.</w:t>
            </w:r>
          </w:p>
          <w:p w:rsidR="00455968" w:rsidRDefault="00455968" w:rsidP="008A4DA4">
            <w:pPr>
              <w:autoSpaceDE/>
              <w:autoSpaceDN/>
              <w:jc w:val="center"/>
              <w:rPr>
                <w:rFonts w:eastAsiaTheme="minorHAnsi"/>
                <w:bCs/>
                <w:sz w:val="18"/>
                <w:szCs w:val="18"/>
              </w:rPr>
            </w:pPr>
          </w:p>
          <w:p w:rsidR="00455968" w:rsidRDefault="00455968" w:rsidP="008A4DA4">
            <w:pPr>
              <w:autoSpaceDE/>
              <w:autoSpaceDN/>
              <w:jc w:val="center"/>
              <w:rPr>
                <w:rFonts w:eastAsiaTheme="minorHAnsi"/>
                <w:bCs/>
                <w:sz w:val="18"/>
                <w:szCs w:val="18"/>
              </w:rPr>
            </w:pPr>
            <w:r>
              <w:rPr>
                <w:rFonts w:eastAsiaTheme="minorHAnsi"/>
                <w:bCs/>
                <w:sz w:val="18"/>
                <w:szCs w:val="18"/>
              </w:rPr>
              <w:t>Көкшетау қаласы</w:t>
            </w:r>
          </w:p>
          <w:p w:rsidR="00455968" w:rsidRDefault="00455968" w:rsidP="008A4DA4">
            <w:pPr>
              <w:autoSpaceDE/>
              <w:autoSpaceDN/>
              <w:jc w:val="center"/>
              <w:rPr>
                <w:rFonts w:eastAsiaTheme="minorHAnsi"/>
                <w:bCs/>
                <w:sz w:val="18"/>
                <w:szCs w:val="18"/>
              </w:rPr>
            </w:pPr>
            <w:r>
              <w:rPr>
                <w:rFonts w:eastAsiaTheme="minorHAnsi"/>
                <w:bCs/>
                <w:sz w:val="18"/>
                <w:szCs w:val="18"/>
              </w:rPr>
              <w:t xml:space="preserve">Ш.Уалиханов атындағы </w:t>
            </w:r>
            <w:r>
              <w:rPr>
                <w:rFonts w:eastAsiaTheme="minorHAnsi"/>
                <w:bCs/>
                <w:sz w:val="18"/>
                <w:szCs w:val="18"/>
              </w:rPr>
              <w:lastRenderedPageBreak/>
              <w:t>Көкшетау мемлекеттік университеті.</w:t>
            </w:r>
          </w:p>
          <w:p w:rsidR="00455968" w:rsidRDefault="00455968" w:rsidP="008A4DA4">
            <w:pPr>
              <w:autoSpaceDE/>
              <w:autoSpaceDN/>
              <w:jc w:val="center"/>
              <w:rPr>
                <w:rFonts w:eastAsiaTheme="minorHAnsi"/>
                <w:bCs/>
                <w:sz w:val="18"/>
                <w:szCs w:val="18"/>
              </w:rPr>
            </w:pPr>
            <w:r>
              <w:rPr>
                <w:rFonts w:eastAsiaTheme="minorHAnsi"/>
                <w:bCs/>
                <w:sz w:val="18"/>
                <w:szCs w:val="18"/>
              </w:rPr>
              <w:t>«Мектепке дейінгі оқыту және тәрбиелеу»</w:t>
            </w:r>
          </w:p>
          <w:p w:rsidR="00455968" w:rsidRPr="00AA739B" w:rsidRDefault="00455968" w:rsidP="008A4DA4">
            <w:pPr>
              <w:autoSpaceDE/>
              <w:autoSpaceDN/>
              <w:jc w:val="center"/>
              <w:rPr>
                <w:rFonts w:eastAsiaTheme="minorHAnsi"/>
                <w:bCs/>
                <w:sz w:val="18"/>
                <w:szCs w:val="18"/>
              </w:rPr>
            </w:pPr>
            <w:r>
              <w:rPr>
                <w:rFonts w:eastAsiaTheme="minorHAnsi"/>
                <w:bCs/>
                <w:sz w:val="18"/>
                <w:szCs w:val="18"/>
              </w:rPr>
              <w:t>2017-2019 жж.</w:t>
            </w:r>
          </w:p>
        </w:tc>
        <w:tc>
          <w:tcPr>
            <w:tcW w:w="829" w:type="dxa"/>
          </w:tcPr>
          <w:p w:rsidR="00455968" w:rsidRPr="00AA739B" w:rsidRDefault="00455968" w:rsidP="008A4DA4">
            <w:pPr>
              <w:autoSpaceDE/>
              <w:autoSpaceDN/>
              <w:jc w:val="center"/>
              <w:rPr>
                <w:rFonts w:eastAsiaTheme="minorHAnsi"/>
                <w:bCs/>
                <w:color w:val="000000"/>
                <w:sz w:val="18"/>
                <w:szCs w:val="18"/>
              </w:rPr>
            </w:pPr>
          </w:p>
        </w:tc>
        <w:tc>
          <w:tcPr>
            <w:tcW w:w="1155" w:type="dxa"/>
          </w:tcPr>
          <w:p w:rsidR="00455968" w:rsidRPr="00AA739B" w:rsidRDefault="00A5008D" w:rsidP="00455968">
            <w:pPr>
              <w:autoSpaceDE/>
              <w:autoSpaceDN/>
              <w:jc w:val="center"/>
              <w:rPr>
                <w:rFonts w:eastAsiaTheme="minorHAnsi"/>
                <w:bCs/>
                <w:sz w:val="18"/>
                <w:szCs w:val="18"/>
              </w:rPr>
            </w:pPr>
            <w:r>
              <w:rPr>
                <w:rFonts w:eastAsiaTheme="minorHAnsi"/>
                <w:bCs/>
                <w:sz w:val="18"/>
                <w:szCs w:val="18"/>
                <w:lang w:val="ru-RU"/>
              </w:rPr>
              <w:t>1</w:t>
            </w:r>
            <w:r w:rsidR="00455968">
              <w:rPr>
                <w:rFonts w:eastAsiaTheme="minorHAnsi"/>
                <w:bCs/>
                <w:sz w:val="18"/>
                <w:szCs w:val="18"/>
                <w:lang w:val="ru-RU"/>
              </w:rPr>
              <w:t xml:space="preserve"> </w:t>
            </w:r>
          </w:p>
        </w:tc>
        <w:tc>
          <w:tcPr>
            <w:tcW w:w="1418" w:type="dxa"/>
          </w:tcPr>
          <w:p w:rsidR="00455968" w:rsidRDefault="00455968" w:rsidP="00455968">
            <w:pPr>
              <w:autoSpaceDE/>
              <w:autoSpaceDN/>
              <w:jc w:val="center"/>
              <w:rPr>
                <w:rFonts w:eastAsiaTheme="minorHAnsi"/>
                <w:bCs/>
                <w:sz w:val="18"/>
                <w:szCs w:val="18"/>
                <w:lang w:val="ru-RU"/>
              </w:rPr>
            </w:pPr>
            <w:r w:rsidRPr="00AA739B">
              <w:rPr>
                <w:rFonts w:eastAsiaTheme="minorHAnsi"/>
                <w:bCs/>
                <w:sz w:val="18"/>
                <w:szCs w:val="18"/>
                <w:lang w:val="ru-RU"/>
              </w:rPr>
              <w:t xml:space="preserve">Педагог-модератор  </w:t>
            </w:r>
          </w:p>
          <w:p w:rsidR="00455968" w:rsidRDefault="00455968" w:rsidP="00455968">
            <w:pPr>
              <w:autoSpaceDE/>
              <w:autoSpaceDN/>
              <w:jc w:val="center"/>
              <w:rPr>
                <w:rFonts w:eastAsiaTheme="minorHAnsi"/>
                <w:b/>
                <w:bCs/>
                <w:color w:val="000000"/>
                <w:sz w:val="18"/>
                <w:szCs w:val="18"/>
              </w:rPr>
            </w:pPr>
            <w:r>
              <w:rPr>
                <w:rFonts w:eastAsiaTheme="minorHAnsi"/>
                <w:bCs/>
                <w:sz w:val="18"/>
                <w:szCs w:val="18"/>
                <w:lang w:val="ru-RU"/>
              </w:rPr>
              <w:t>2024ж</w:t>
            </w:r>
          </w:p>
          <w:p w:rsidR="00455968" w:rsidRDefault="00455968" w:rsidP="008A4DA4">
            <w:pPr>
              <w:autoSpaceDE/>
              <w:autoSpaceDN/>
              <w:jc w:val="center"/>
              <w:rPr>
                <w:rFonts w:eastAsiaTheme="minorHAnsi"/>
                <w:b/>
                <w:bCs/>
                <w:color w:val="000000"/>
                <w:sz w:val="18"/>
                <w:szCs w:val="18"/>
              </w:rPr>
            </w:pPr>
          </w:p>
          <w:p w:rsidR="00455968" w:rsidRPr="00CE24E5" w:rsidRDefault="00455968" w:rsidP="008A4DA4">
            <w:pPr>
              <w:autoSpaceDE/>
              <w:autoSpaceDN/>
              <w:contextualSpacing/>
              <w:jc w:val="center"/>
              <w:rPr>
                <w:rFonts w:eastAsiaTheme="minorHAnsi"/>
                <w:b/>
                <w:bCs/>
                <w:sz w:val="18"/>
                <w:szCs w:val="18"/>
              </w:rPr>
            </w:pPr>
          </w:p>
        </w:tc>
        <w:tc>
          <w:tcPr>
            <w:tcW w:w="4110" w:type="dxa"/>
          </w:tcPr>
          <w:p w:rsidR="00455968" w:rsidRDefault="00455968" w:rsidP="00455968">
            <w:pPr>
              <w:autoSpaceDE/>
              <w:autoSpaceDN/>
              <w:rPr>
                <w:rFonts w:eastAsiaTheme="minorHAnsi"/>
                <w:color w:val="000000"/>
                <w:sz w:val="18"/>
                <w:szCs w:val="18"/>
              </w:rPr>
            </w:pPr>
            <w:r>
              <w:rPr>
                <w:rFonts w:eastAsiaTheme="minorHAnsi"/>
                <w:bCs/>
                <w:sz w:val="18"/>
                <w:szCs w:val="18"/>
              </w:rPr>
              <w:t xml:space="preserve">                                    </w:t>
            </w:r>
            <w:r w:rsidRPr="00D920A1">
              <w:rPr>
                <w:rFonts w:eastAsiaTheme="minorHAnsi"/>
                <w:b/>
                <w:bCs/>
                <w:color w:val="000000"/>
                <w:sz w:val="18"/>
                <w:szCs w:val="18"/>
              </w:rPr>
              <w:t>Куәлік</w:t>
            </w:r>
          </w:p>
          <w:p w:rsidR="00455968" w:rsidRPr="00455968" w:rsidRDefault="00455968" w:rsidP="00455968">
            <w:pPr>
              <w:autoSpaceDE/>
              <w:autoSpaceDN/>
              <w:jc w:val="center"/>
              <w:rPr>
                <w:rFonts w:eastAsiaTheme="minorHAnsi"/>
                <w:bCs/>
                <w:color w:val="000000"/>
                <w:sz w:val="18"/>
                <w:szCs w:val="18"/>
              </w:rPr>
            </w:pPr>
            <w:r w:rsidRPr="00D920A1">
              <w:rPr>
                <w:rFonts w:eastAsiaTheme="minorHAnsi"/>
                <w:color w:val="000000"/>
                <w:sz w:val="18"/>
                <w:szCs w:val="18"/>
              </w:rPr>
              <w:t>«Инклюзивті білім беру жағдайында ерекше білім беру қажеттіктері бар балалармен жұмыс жасаудағы инновациялық тәсілдер»</w:t>
            </w:r>
            <w:r w:rsidRPr="00D920A1">
              <w:rPr>
                <w:rFonts w:eastAsiaTheme="minorHAnsi"/>
                <w:bCs/>
                <w:color w:val="000000"/>
                <w:sz w:val="18"/>
                <w:szCs w:val="18"/>
              </w:rPr>
              <w:br/>
            </w:r>
            <w:r w:rsidRPr="00455968">
              <w:rPr>
                <w:rFonts w:eastAsiaTheme="minorHAnsi"/>
                <w:bCs/>
                <w:color w:val="000000"/>
                <w:sz w:val="18"/>
                <w:szCs w:val="18"/>
              </w:rPr>
              <w:t>8 сағат</w:t>
            </w:r>
            <w:r>
              <w:rPr>
                <w:rFonts w:eastAsiaTheme="minorHAnsi"/>
                <w:bCs/>
                <w:color w:val="000000"/>
                <w:sz w:val="18"/>
                <w:szCs w:val="18"/>
              </w:rPr>
              <w:t>.</w:t>
            </w:r>
            <w:r w:rsidRPr="00455968">
              <w:rPr>
                <w:rFonts w:eastAsiaTheme="minorHAnsi"/>
                <w:bCs/>
                <w:color w:val="000000"/>
                <w:sz w:val="18"/>
                <w:szCs w:val="18"/>
              </w:rPr>
              <w:t xml:space="preserve"> 2024 ж.</w:t>
            </w:r>
          </w:p>
          <w:p w:rsidR="00455968" w:rsidRDefault="00455968" w:rsidP="00455968">
            <w:pPr>
              <w:autoSpaceDE/>
              <w:autoSpaceDN/>
              <w:jc w:val="center"/>
              <w:rPr>
                <w:rFonts w:eastAsiaTheme="minorHAnsi"/>
                <w:b/>
                <w:bCs/>
                <w:color w:val="000000"/>
                <w:sz w:val="18"/>
                <w:szCs w:val="18"/>
              </w:rPr>
            </w:pPr>
            <w:r>
              <w:rPr>
                <w:rFonts w:eastAsiaTheme="minorHAnsi"/>
                <w:b/>
                <w:bCs/>
                <w:color w:val="000000"/>
                <w:sz w:val="18"/>
                <w:szCs w:val="18"/>
              </w:rPr>
              <w:t>Сертификат</w:t>
            </w:r>
          </w:p>
          <w:p w:rsidR="00455968" w:rsidRDefault="00455968" w:rsidP="00455968">
            <w:pPr>
              <w:autoSpaceDE/>
              <w:autoSpaceDN/>
              <w:jc w:val="center"/>
              <w:rPr>
                <w:rFonts w:eastAsiaTheme="minorHAnsi"/>
                <w:color w:val="000000"/>
                <w:sz w:val="18"/>
                <w:szCs w:val="18"/>
              </w:rPr>
            </w:pPr>
            <w:r w:rsidRPr="00D920A1">
              <w:rPr>
                <w:rFonts w:eastAsiaTheme="minorHAnsi"/>
                <w:color w:val="000000"/>
                <w:sz w:val="18"/>
                <w:szCs w:val="18"/>
              </w:rPr>
              <w:t>«Мектепалды даярлықтың тәжірибелік және мазмұндық аспектілері»</w:t>
            </w:r>
          </w:p>
          <w:p w:rsidR="00455968" w:rsidRPr="00D920A1" w:rsidRDefault="00455968" w:rsidP="00455968">
            <w:pPr>
              <w:autoSpaceDE/>
              <w:autoSpaceDN/>
              <w:jc w:val="center"/>
              <w:rPr>
                <w:rFonts w:eastAsiaTheme="minorHAnsi"/>
                <w:b/>
                <w:bCs/>
                <w:color w:val="000000"/>
                <w:sz w:val="18"/>
                <w:szCs w:val="18"/>
              </w:rPr>
            </w:pPr>
            <w:r w:rsidRPr="00D920A1">
              <w:rPr>
                <w:rFonts w:eastAsiaTheme="minorHAnsi"/>
                <w:b/>
                <w:bCs/>
                <w:color w:val="000000"/>
                <w:sz w:val="18"/>
                <w:szCs w:val="18"/>
              </w:rPr>
              <w:t>72 сағат</w:t>
            </w:r>
            <w:r>
              <w:rPr>
                <w:rFonts w:eastAsiaTheme="minorHAnsi"/>
                <w:b/>
                <w:bCs/>
                <w:color w:val="000000"/>
                <w:sz w:val="18"/>
                <w:szCs w:val="18"/>
              </w:rPr>
              <w:t>.</w:t>
            </w:r>
            <w:r w:rsidRPr="00D920A1">
              <w:rPr>
                <w:rFonts w:eastAsiaTheme="minorHAnsi"/>
                <w:b/>
                <w:bCs/>
                <w:color w:val="000000"/>
                <w:sz w:val="18"/>
                <w:szCs w:val="18"/>
              </w:rPr>
              <w:t>2024 ж.</w:t>
            </w:r>
          </w:p>
          <w:p w:rsidR="00455968" w:rsidRPr="00AA739B" w:rsidRDefault="00455968" w:rsidP="00455968">
            <w:pPr>
              <w:autoSpaceDE/>
              <w:autoSpaceDN/>
              <w:jc w:val="center"/>
              <w:rPr>
                <w:rFonts w:eastAsiaTheme="minorHAnsi"/>
                <w:sz w:val="18"/>
                <w:szCs w:val="18"/>
              </w:rPr>
            </w:pPr>
          </w:p>
        </w:tc>
        <w:tc>
          <w:tcPr>
            <w:tcW w:w="1985" w:type="dxa"/>
          </w:tcPr>
          <w:p w:rsidR="00455968" w:rsidRDefault="00455968" w:rsidP="00455968">
            <w:pPr>
              <w:tabs>
                <w:tab w:val="left" w:pos="4545"/>
              </w:tabs>
              <w:jc w:val="center"/>
              <w:rPr>
                <w:sz w:val="24"/>
                <w:szCs w:val="24"/>
                <w:lang w:eastAsia="ru-RU"/>
              </w:rPr>
            </w:pPr>
            <w:r w:rsidRPr="00AA739B">
              <w:rPr>
                <w:rFonts w:eastAsiaTheme="minorHAnsi"/>
                <w:bCs/>
                <w:sz w:val="18"/>
                <w:szCs w:val="18"/>
              </w:rPr>
              <w:t>Өрлеу» біліктілікті арттыру ұлттық орталығы</w:t>
            </w:r>
          </w:p>
        </w:tc>
      </w:tr>
      <w:tr w:rsidR="007C63DF" w:rsidRPr="00E550CE" w:rsidTr="004B7ACA">
        <w:tc>
          <w:tcPr>
            <w:tcW w:w="425" w:type="dxa"/>
          </w:tcPr>
          <w:p w:rsidR="007C63DF" w:rsidRPr="00AA739B" w:rsidRDefault="007C63DF" w:rsidP="00136AFB">
            <w:pPr>
              <w:autoSpaceDE/>
              <w:autoSpaceDN/>
              <w:jc w:val="center"/>
              <w:rPr>
                <w:rFonts w:eastAsiaTheme="minorHAnsi"/>
                <w:sz w:val="18"/>
                <w:szCs w:val="18"/>
                <w:lang w:val="ru-RU"/>
              </w:rPr>
            </w:pPr>
            <w:r w:rsidRPr="00AA739B">
              <w:rPr>
                <w:rFonts w:eastAsiaTheme="minorHAnsi"/>
                <w:sz w:val="18"/>
                <w:szCs w:val="18"/>
                <w:lang w:val="ru-RU"/>
              </w:rPr>
              <w:lastRenderedPageBreak/>
              <w:t>1</w:t>
            </w:r>
            <w:r w:rsidR="00136AFB">
              <w:rPr>
                <w:rFonts w:eastAsiaTheme="minorHAnsi"/>
                <w:sz w:val="18"/>
                <w:szCs w:val="18"/>
                <w:lang w:val="ru-RU"/>
              </w:rPr>
              <w:t>0</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Кадирберлина Багдат Алдаберлыевна</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Қарағанды облысы. 24.06.1972ж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024413"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"Нұр-Ай" балабақша</w:t>
            </w:r>
          </w:p>
          <w:p w:rsidR="007C63DF" w:rsidRPr="00AA739B"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тәрбиеші. 3</w:t>
            </w:r>
            <w:r w:rsidR="00F82E97">
              <w:rPr>
                <w:rFonts w:eastAsiaTheme="minorHAnsi"/>
                <w:bCs/>
                <w:sz w:val="18"/>
                <w:szCs w:val="18"/>
                <w:lang w:val="ru-RU"/>
              </w:rPr>
              <w:t>5</w:t>
            </w:r>
            <w:r w:rsidRPr="00AA739B">
              <w:rPr>
                <w:rFonts w:eastAsiaTheme="minorHAnsi"/>
                <w:bCs/>
                <w:sz w:val="18"/>
                <w:szCs w:val="18"/>
                <w:lang w:val="ru-RU"/>
              </w:rPr>
              <w:t xml:space="preserve">жыл </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lang w:val="ru-RU"/>
              </w:rPr>
              <w:t xml:space="preserve">Қарағанды педагогика институты                                     </w:t>
            </w:r>
            <w:r w:rsidRPr="00AA739B">
              <w:rPr>
                <w:rFonts w:eastAsiaTheme="minorHAnsi"/>
                <w:b/>
                <w:bCs/>
                <w:sz w:val="18"/>
                <w:szCs w:val="18"/>
                <w:lang w:val="ru-RU"/>
              </w:rPr>
              <w:t>"Мектепке дейінгі педагогика және психология"</w:t>
            </w:r>
            <w:r w:rsidRPr="00AA739B">
              <w:rPr>
                <w:rFonts w:eastAsiaTheme="minorHAnsi"/>
                <w:bCs/>
                <w:sz w:val="18"/>
                <w:szCs w:val="18"/>
                <w:lang w:val="ru-RU"/>
              </w:rPr>
              <w:t xml:space="preserve">      1995ж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A5008D" w:rsidP="0053271A">
            <w:pPr>
              <w:autoSpaceDE/>
              <w:autoSpaceDN/>
              <w:jc w:val="center"/>
              <w:rPr>
                <w:rFonts w:eastAsiaTheme="minorHAnsi"/>
                <w:bCs/>
                <w:sz w:val="18"/>
                <w:szCs w:val="18"/>
                <w:lang w:val="ru-RU"/>
              </w:rPr>
            </w:pPr>
            <w:r>
              <w:rPr>
                <w:rFonts w:eastAsiaTheme="minorHAnsi"/>
                <w:bCs/>
                <w:sz w:val="18"/>
                <w:szCs w:val="18"/>
              </w:rPr>
              <w:t>1,5</w:t>
            </w:r>
          </w:p>
        </w:tc>
        <w:tc>
          <w:tcPr>
            <w:tcW w:w="1418" w:type="dxa"/>
          </w:tcPr>
          <w:p w:rsidR="007C63DF" w:rsidRPr="00AA739B" w:rsidRDefault="00E550CE" w:rsidP="00E550CE">
            <w:pPr>
              <w:autoSpaceDE/>
              <w:autoSpaceDN/>
              <w:jc w:val="center"/>
              <w:rPr>
                <w:rFonts w:eastAsiaTheme="minorHAnsi"/>
                <w:bCs/>
                <w:sz w:val="18"/>
                <w:szCs w:val="18"/>
                <w:lang w:val="ru-RU"/>
              </w:rPr>
            </w:pPr>
            <w:r w:rsidRPr="00AA739B">
              <w:rPr>
                <w:rFonts w:eastAsiaTheme="minorHAnsi"/>
                <w:bCs/>
                <w:sz w:val="18"/>
                <w:szCs w:val="18"/>
                <w:lang w:val="ru-RU"/>
              </w:rPr>
              <w:t>Педагог-модератор  202</w:t>
            </w:r>
            <w:r>
              <w:rPr>
                <w:rFonts w:eastAsiaTheme="minorHAnsi"/>
                <w:bCs/>
                <w:sz w:val="18"/>
                <w:szCs w:val="18"/>
                <w:lang w:val="ru-RU"/>
              </w:rPr>
              <w:t>3</w:t>
            </w:r>
            <w:r w:rsidRPr="00AA739B">
              <w:rPr>
                <w:rFonts w:eastAsiaTheme="minorHAnsi"/>
                <w:bCs/>
                <w:sz w:val="18"/>
                <w:szCs w:val="18"/>
                <w:lang w:val="ru-RU"/>
              </w:rPr>
              <w:t>ж</w:t>
            </w:r>
          </w:p>
        </w:tc>
        <w:tc>
          <w:tcPr>
            <w:tcW w:w="4110" w:type="dxa"/>
          </w:tcPr>
          <w:p w:rsidR="00E550CE" w:rsidRPr="00E550CE" w:rsidRDefault="00E550CE" w:rsidP="00E550CE">
            <w:pPr>
              <w:autoSpaceDE/>
              <w:autoSpaceDN/>
              <w:jc w:val="center"/>
              <w:rPr>
                <w:sz w:val="18"/>
                <w:szCs w:val="18"/>
                <w:lang w:eastAsia="ru-RU"/>
              </w:rPr>
            </w:pPr>
            <w:r w:rsidRPr="00E550CE">
              <w:rPr>
                <w:b/>
                <w:sz w:val="18"/>
                <w:szCs w:val="18"/>
                <w:lang w:eastAsia="ru-RU"/>
              </w:rPr>
              <w:t>Сертификат</w:t>
            </w:r>
            <w:r w:rsidRPr="00E550CE">
              <w:rPr>
                <w:sz w:val="18"/>
                <w:szCs w:val="18"/>
                <w:lang w:eastAsia="ru-RU"/>
              </w:rPr>
              <w:t xml:space="preserve"> </w:t>
            </w:r>
          </w:p>
          <w:p w:rsidR="00E550CE" w:rsidRPr="00E550CE" w:rsidRDefault="00E550CE" w:rsidP="00E550CE">
            <w:pPr>
              <w:autoSpaceDE/>
              <w:autoSpaceDN/>
              <w:jc w:val="center"/>
              <w:rPr>
                <w:sz w:val="18"/>
                <w:szCs w:val="18"/>
                <w:lang w:eastAsia="ru-RU"/>
              </w:rPr>
            </w:pPr>
            <w:r w:rsidRPr="00E550CE">
              <w:rPr>
                <w:sz w:val="18"/>
                <w:szCs w:val="18"/>
                <w:lang w:eastAsia="ru-RU"/>
              </w:rPr>
              <w:t xml:space="preserve"> «Мектепке дейінгі ұйымның заттық-кеңістіктік даму ортасын ұйымдастыру» </w:t>
            </w:r>
          </w:p>
          <w:p w:rsidR="007C63DF" w:rsidRDefault="00E550CE" w:rsidP="00E550CE">
            <w:pPr>
              <w:autoSpaceDE/>
              <w:autoSpaceDN/>
              <w:jc w:val="center"/>
              <w:rPr>
                <w:sz w:val="18"/>
                <w:szCs w:val="18"/>
                <w:lang w:eastAsia="ru-RU"/>
              </w:rPr>
            </w:pPr>
            <w:r w:rsidRPr="00E550CE">
              <w:rPr>
                <w:sz w:val="18"/>
                <w:szCs w:val="18"/>
                <w:lang w:eastAsia="ru-RU"/>
              </w:rPr>
              <w:t>72 сағат, 2024</w:t>
            </w:r>
            <w:r w:rsidR="00024413">
              <w:rPr>
                <w:sz w:val="18"/>
                <w:szCs w:val="18"/>
                <w:lang w:eastAsia="ru-RU"/>
              </w:rPr>
              <w:t>ж</w:t>
            </w:r>
          </w:p>
          <w:p w:rsidR="007A225A" w:rsidRPr="007A225A" w:rsidRDefault="007A225A" w:rsidP="00E550CE">
            <w:pPr>
              <w:autoSpaceDE/>
              <w:autoSpaceDN/>
              <w:jc w:val="center"/>
              <w:rPr>
                <w:rFonts w:eastAsiaTheme="minorHAnsi"/>
                <w:b/>
                <w:bCs/>
                <w:sz w:val="18"/>
                <w:szCs w:val="18"/>
              </w:rPr>
            </w:pPr>
          </w:p>
        </w:tc>
        <w:tc>
          <w:tcPr>
            <w:tcW w:w="1985" w:type="dxa"/>
          </w:tcPr>
          <w:p w:rsidR="007C63DF" w:rsidRPr="00E550CE" w:rsidRDefault="00E550CE" w:rsidP="0053271A">
            <w:pPr>
              <w:autoSpaceDE/>
              <w:autoSpaceDN/>
              <w:jc w:val="center"/>
              <w:rPr>
                <w:rFonts w:eastAsiaTheme="minorHAnsi"/>
                <w:bCs/>
                <w:sz w:val="18"/>
                <w:szCs w:val="18"/>
              </w:rPr>
            </w:pPr>
            <w:r w:rsidRPr="00E550CE">
              <w:rPr>
                <w:sz w:val="18"/>
                <w:szCs w:val="18"/>
                <w:lang w:eastAsia="ru-RU"/>
              </w:rPr>
              <w:t>«Өрлеу» біліктілік арттыру ұлттық орталығы</w:t>
            </w:r>
          </w:p>
        </w:tc>
      </w:tr>
      <w:tr w:rsidR="007C63DF" w:rsidRPr="00AA739B" w:rsidTr="004B7ACA">
        <w:tc>
          <w:tcPr>
            <w:tcW w:w="425" w:type="dxa"/>
          </w:tcPr>
          <w:p w:rsidR="007C63DF" w:rsidRPr="00AA739B" w:rsidRDefault="007C63DF" w:rsidP="00136AFB">
            <w:pPr>
              <w:autoSpaceDE/>
              <w:autoSpaceDN/>
              <w:jc w:val="center"/>
              <w:rPr>
                <w:rFonts w:eastAsiaTheme="minorHAnsi"/>
                <w:sz w:val="18"/>
                <w:szCs w:val="18"/>
                <w:lang w:val="ru-RU"/>
              </w:rPr>
            </w:pPr>
            <w:r w:rsidRPr="00AA739B">
              <w:rPr>
                <w:rFonts w:eastAsiaTheme="minorHAnsi"/>
                <w:sz w:val="18"/>
                <w:szCs w:val="18"/>
                <w:lang w:val="en-US"/>
              </w:rPr>
              <w:t>1</w:t>
            </w:r>
            <w:r w:rsidR="00136AFB">
              <w:rPr>
                <w:rFonts w:eastAsiaTheme="minorHAnsi"/>
                <w:sz w:val="18"/>
                <w:szCs w:val="18"/>
                <w:lang w:val="ru-RU"/>
              </w:rPr>
              <w:t>1</w:t>
            </w:r>
          </w:p>
        </w:tc>
        <w:tc>
          <w:tcPr>
            <w:tcW w:w="1505" w:type="dxa"/>
          </w:tcPr>
          <w:p w:rsidR="007C63DF" w:rsidRPr="00AA739B" w:rsidRDefault="00E550CE" w:rsidP="0053271A">
            <w:pPr>
              <w:autoSpaceDE/>
              <w:autoSpaceDN/>
              <w:rPr>
                <w:rFonts w:eastAsiaTheme="minorHAnsi"/>
                <w:bCs/>
                <w:sz w:val="18"/>
                <w:szCs w:val="18"/>
                <w:lang w:val="ru-RU"/>
              </w:rPr>
            </w:pPr>
            <w:r>
              <w:rPr>
                <w:rFonts w:eastAsiaTheme="minorHAnsi"/>
                <w:bCs/>
                <w:sz w:val="18"/>
                <w:szCs w:val="18"/>
                <w:lang w:val="ru-RU"/>
              </w:rPr>
              <w:t>Лесбекова Лаура  Тұрғанбекқызы</w:t>
            </w:r>
          </w:p>
        </w:tc>
        <w:tc>
          <w:tcPr>
            <w:tcW w:w="1276" w:type="dxa"/>
          </w:tcPr>
          <w:p w:rsidR="00E550CE" w:rsidRDefault="00E550CE" w:rsidP="00E550CE">
            <w:pPr>
              <w:autoSpaceDE/>
              <w:autoSpaceDN/>
              <w:jc w:val="center"/>
              <w:rPr>
                <w:rFonts w:eastAsiaTheme="minorHAnsi"/>
                <w:bCs/>
                <w:color w:val="000000"/>
                <w:sz w:val="18"/>
                <w:szCs w:val="18"/>
                <w:lang w:val="ru-RU"/>
              </w:rPr>
            </w:pPr>
            <w:r>
              <w:rPr>
                <w:rFonts w:eastAsiaTheme="minorHAnsi"/>
                <w:bCs/>
                <w:color w:val="000000"/>
                <w:sz w:val="18"/>
                <w:szCs w:val="18"/>
                <w:lang w:val="ru-RU"/>
              </w:rPr>
              <w:t>Оңтүстік Қазақстан облысы</w:t>
            </w:r>
          </w:p>
          <w:p w:rsidR="00E550CE" w:rsidRPr="00AA739B" w:rsidRDefault="00E550CE" w:rsidP="00E550CE">
            <w:pPr>
              <w:autoSpaceDE/>
              <w:autoSpaceDN/>
              <w:jc w:val="center"/>
              <w:rPr>
                <w:rFonts w:eastAsiaTheme="minorHAnsi"/>
                <w:bCs/>
                <w:color w:val="000000"/>
                <w:sz w:val="18"/>
                <w:szCs w:val="18"/>
                <w:lang w:val="ru-RU"/>
              </w:rPr>
            </w:pPr>
            <w:r>
              <w:rPr>
                <w:rFonts w:eastAsiaTheme="minorHAnsi"/>
                <w:bCs/>
                <w:color w:val="000000"/>
                <w:sz w:val="18"/>
                <w:szCs w:val="18"/>
                <w:lang w:val="ru-RU"/>
              </w:rPr>
              <w:t>25.11.1997</w:t>
            </w:r>
          </w:p>
        </w:tc>
        <w:tc>
          <w:tcPr>
            <w:tcW w:w="1297" w:type="dxa"/>
          </w:tcPr>
          <w:p w:rsidR="00E550CE" w:rsidRPr="00AA739B" w:rsidRDefault="00E550CE" w:rsidP="00E550CE">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E550CE" w:rsidRDefault="00E550CE" w:rsidP="00E550CE">
            <w:pPr>
              <w:autoSpaceDE/>
              <w:autoSpaceDN/>
              <w:jc w:val="center"/>
              <w:rPr>
                <w:rFonts w:eastAsiaTheme="minorHAnsi"/>
                <w:bCs/>
                <w:sz w:val="18"/>
                <w:szCs w:val="18"/>
                <w:lang w:val="ru-RU"/>
              </w:rPr>
            </w:pPr>
            <w:r w:rsidRPr="00AA739B">
              <w:rPr>
                <w:rFonts w:eastAsiaTheme="minorHAnsi"/>
                <w:bCs/>
                <w:sz w:val="18"/>
                <w:szCs w:val="18"/>
                <w:lang w:val="ru-RU"/>
              </w:rPr>
              <w:t>"Нұр-Ай" балабақша</w:t>
            </w:r>
          </w:p>
          <w:p w:rsidR="00E550CE" w:rsidRDefault="00E550CE" w:rsidP="00E550CE">
            <w:pPr>
              <w:autoSpaceDE/>
              <w:autoSpaceDN/>
              <w:jc w:val="center"/>
              <w:rPr>
                <w:rFonts w:eastAsiaTheme="minorHAnsi"/>
                <w:bCs/>
                <w:sz w:val="18"/>
                <w:szCs w:val="18"/>
                <w:lang w:val="ru-RU"/>
              </w:rPr>
            </w:pPr>
            <w:r w:rsidRPr="00AA739B">
              <w:rPr>
                <w:rFonts w:eastAsiaTheme="minorHAnsi"/>
                <w:bCs/>
                <w:sz w:val="18"/>
                <w:szCs w:val="18"/>
                <w:lang w:val="ru-RU"/>
              </w:rPr>
              <w:t xml:space="preserve">тәрбиеші. </w:t>
            </w:r>
          </w:p>
          <w:p w:rsidR="007C63DF" w:rsidRPr="00AA739B" w:rsidRDefault="00F82E97" w:rsidP="00E550CE">
            <w:pPr>
              <w:autoSpaceDE/>
              <w:autoSpaceDN/>
              <w:jc w:val="center"/>
              <w:rPr>
                <w:rFonts w:eastAsiaTheme="minorHAnsi"/>
                <w:bCs/>
                <w:sz w:val="18"/>
                <w:szCs w:val="18"/>
                <w:lang w:val="ru-RU"/>
              </w:rPr>
            </w:pPr>
            <w:r>
              <w:rPr>
                <w:rFonts w:eastAsiaTheme="minorHAnsi"/>
                <w:bCs/>
                <w:sz w:val="18"/>
                <w:szCs w:val="18"/>
                <w:lang w:val="ru-RU"/>
              </w:rPr>
              <w:t>9</w:t>
            </w:r>
            <w:r w:rsidR="00E550CE" w:rsidRPr="00AA739B">
              <w:rPr>
                <w:rFonts w:eastAsiaTheme="minorHAnsi"/>
                <w:bCs/>
                <w:sz w:val="18"/>
                <w:szCs w:val="18"/>
                <w:lang w:val="ru-RU"/>
              </w:rPr>
              <w:t xml:space="preserve"> жыл </w:t>
            </w:r>
          </w:p>
        </w:tc>
        <w:tc>
          <w:tcPr>
            <w:tcW w:w="1701" w:type="dxa"/>
          </w:tcPr>
          <w:p w:rsidR="007C63DF" w:rsidRDefault="00024413" w:rsidP="0053271A">
            <w:pPr>
              <w:autoSpaceDE/>
              <w:autoSpaceDN/>
              <w:jc w:val="center"/>
              <w:rPr>
                <w:rFonts w:eastAsiaTheme="minorHAnsi"/>
                <w:bCs/>
                <w:sz w:val="18"/>
                <w:szCs w:val="18"/>
              </w:rPr>
            </w:pPr>
            <w:r>
              <w:rPr>
                <w:rFonts w:eastAsiaTheme="minorHAnsi"/>
                <w:bCs/>
                <w:sz w:val="18"/>
                <w:szCs w:val="18"/>
              </w:rPr>
              <w:t>Ас</w:t>
            </w:r>
            <w:r w:rsidR="00E550CE">
              <w:rPr>
                <w:rFonts w:eastAsiaTheme="minorHAnsi"/>
                <w:bCs/>
                <w:sz w:val="18"/>
                <w:szCs w:val="18"/>
              </w:rPr>
              <w:t xml:space="preserve">тана қаласы Гуманитарлық колледжі </w:t>
            </w:r>
          </w:p>
          <w:p w:rsidR="00E550CE" w:rsidRDefault="00E550CE" w:rsidP="0053271A">
            <w:pPr>
              <w:autoSpaceDE/>
              <w:autoSpaceDN/>
              <w:jc w:val="center"/>
              <w:rPr>
                <w:rFonts w:eastAsiaTheme="minorHAnsi"/>
                <w:b/>
                <w:bCs/>
                <w:sz w:val="18"/>
                <w:szCs w:val="18"/>
              </w:rPr>
            </w:pPr>
            <w:r w:rsidRPr="00E550CE">
              <w:rPr>
                <w:rFonts w:eastAsiaTheme="minorHAnsi"/>
                <w:b/>
                <w:bCs/>
                <w:sz w:val="18"/>
                <w:szCs w:val="18"/>
              </w:rPr>
              <w:t>«Мектепке дейінгі тәрбие мен оқыту»</w:t>
            </w:r>
          </w:p>
          <w:p w:rsidR="00E550CE" w:rsidRDefault="00024413" w:rsidP="0053271A">
            <w:pPr>
              <w:autoSpaceDE/>
              <w:autoSpaceDN/>
              <w:jc w:val="center"/>
              <w:rPr>
                <w:rFonts w:eastAsiaTheme="minorHAnsi"/>
                <w:bCs/>
                <w:sz w:val="18"/>
                <w:szCs w:val="18"/>
              </w:rPr>
            </w:pPr>
            <w:r>
              <w:rPr>
                <w:rFonts w:eastAsiaTheme="minorHAnsi"/>
                <w:bCs/>
                <w:sz w:val="18"/>
                <w:szCs w:val="18"/>
              </w:rPr>
              <w:t>2018ж</w:t>
            </w:r>
          </w:p>
          <w:p w:rsidR="00024413" w:rsidRDefault="00024413" w:rsidP="0053271A">
            <w:pPr>
              <w:autoSpaceDE/>
              <w:autoSpaceDN/>
              <w:jc w:val="center"/>
              <w:rPr>
                <w:rFonts w:eastAsiaTheme="minorHAnsi"/>
                <w:bCs/>
                <w:sz w:val="18"/>
                <w:szCs w:val="18"/>
              </w:rPr>
            </w:pPr>
            <w:r>
              <w:rPr>
                <w:rFonts w:eastAsiaTheme="minorHAnsi"/>
                <w:bCs/>
                <w:sz w:val="18"/>
                <w:szCs w:val="18"/>
              </w:rPr>
              <w:t>Еуразия Гуманитарлық институты</w:t>
            </w:r>
          </w:p>
          <w:p w:rsidR="00024413" w:rsidRDefault="00024413" w:rsidP="0053271A">
            <w:pPr>
              <w:autoSpaceDE/>
              <w:autoSpaceDN/>
              <w:jc w:val="center"/>
              <w:rPr>
                <w:rFonts w:eastAsiaTheme="minorHAnsi"/>
                <w:bCs/>
                <w:sz w:val="18"/>
                <w:szCs w:val="18"/>
              </w:rPr>
            </w:pPr>
            <w:r>
              <w:rPr>
                <w:rFonts w:eastAsiaTheme="minorHAnsi"/>
                <w:bCs/>
                <w:sz w:val="18"/>
                <w:szCs w:val="18"/>
              </w:rPr>
              <w:t>«Педагогика және психология»</w:t>
            </w:r>
          </w:p>
          <w:p w:rsidR="00E550CE" w:rsidRPr="00AA739B" w:rsidRDefault="00024413" w:rsidP="00024413">
            <w:pPr>
              <w:autoSpaceDE/>
              <w:autoSpaceDN/>
              <w:jc w:val="center"/>
              <w:rPr>
                <w:rFonts w:eastAsiaTheme="minorHAnsi"/>
                <w:bCs/>
                <w:sz w:val="18"/>
                <w:szCs w:val="18"/>
              </w:rPr>
            </w:pPr>
            <w:r>
              <w:rPr>
                <w:rFonts w:eastAsiaTheme="minorHAnsi"/>
                <w:bCs/>
                <w:sz w:val="18"/>
                <w:szCs w:val="18"/>
              </w:rPr>
              <w:t>2021</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E550CE" w:rsidP="0053271A">
            <w:pPr>
              <w:autoSpaceDE/>
              <w:autoSpaceDN/>
              <w:jc w:val="center"/>
              <w:rPr>
                <w:rFonts w:eastAsiaTheme="minorHAnsi"/>
                <w:bCs/>
                <w:sz w:val="18"/>
                <w:szCs w:val="18"/>
                <w:lang w:val="ru-RU"/>
              </w:rPr>
            </w:pPr>
            <w:r>
              <w:rPr>
                <w:rFonts w:eastAsiaTheme="minorHAnsi"/>
                <w:bCs/>
                <w:sz w:val="18"/>
                <w:szCs w:val="18"/>
                <w:lang w:val="ru-RU"/>
              </w:rPr>
              <w:t>1,125</w:t>
            </w:r>
          </w:p>
        </w:tc>
        <w:tc>
          <w:tcPr>
            <w:tcW w:w="1418" w:type="dxa"/>
          </w:tcPr>
          <w:p w:rsidR="007C63DF" w:rsidRPr="00AA739B" w:rsidRDefault="00E550CE" w:rsidP="00E550CE">
            <w:pPr>
              <w:autoSpaceDE/>
              <w:autoSpaceDN/>
              <w:jc w:val="center"/>
              <w:rPr>
                <w:rFonts w:eastAsiaTheme="minorHAnsi"/>
                <w:bCs/>
                <w:sz w:val="18"/>
                <w:szCs w:val="18"/>
                <w:lang w:val="ru-RU"/>
              </w:rPr>
            </w:pPr>
            <w:r w:rsidRPr="00AA739B">
              <w:rPr>
                <w:rFonts w:eastAsiaTheme="minorHAnsi"/>
                <w:bCs/>
                <w:sz w:val="18"/>
                <w:szCs w:val="18"/>
                <w:lang w:val="ru-RU"/>
              </w:rPr>
              <w:t>Педагог-модератор  202</w:t>
            </w:r>
            <w:r>
              <w:rPr>
                <w:rFonts w:eastAsiaTheme="minorHAnsi"/>
                <w:bCs/>
                <w:sz w:val="18"/>
                <w:szCs w:val="18"/>
                <w:lang w:val="ru-RU"/>
              </w:rPr>
              <w:t>1</w:t>
            </w:r>
            <w:r w:rsidRPr="00AA739B">
              <w:rPr>
                <w:rFonts w:eastAsiaTheme="minorHAnsi"/>
                <w:bCs/>
                <w:sz w:val="18"/>
                <w:szCs w:val="18"/>
                <w:lang w:val="ru-RU"/>
              </w:rPr>
              <w:t>ж</w:t>
            </w:r>
          </w:p>
        </w:tc>
        <w:tc>
          <w:tcPr>
            <w:tcW w:w="4110" w:type="dxa"/>
          </w:tcPr>
          <w:p w:rsidR="00024413" w:rsidRDefault="00024413" w:rsidP="00024413">
            <w:pPr>
              <w:autoSpaceDE/>
              <w:autoSpaceDN/>
              <w:jc w:val="center"/>
              <w:rPr>
                <w:b/>
                <w:sz w:val="18"/>
                <w:szCs w:val="18"/>
                <w:lang w:eastAsia="ru-RU"/>
              </w:rPr>
            </w:pPr>
            <w:r w:rsidRPr="00024413">
              <w:rPr>
                <w:b/>
                <w:sz w:val="18"/>
                <w:szCs w:val="18"/>
                <w:lang w:eastAsia="ru-RU"/>
              </w:rPr>
              <w:t>Сертификат</w:t>
            </w:r>
          </w:p>
          <w:p w:rsidR="00024413" w:rsidRDefault="00024413" w:rsidP="00024413">
            <w:pPr>
              <w:autoSpaceDE/>
              <w:autoSpaceDN/>
              <w:jc w:val="center"/>
              <w:rPr>
                <w:sz w:val="18"/>
                <w:szCs w:val="18"/>
                <w:lang w:eastAsia="ru-RU"/>
              </w:rPr>
            </w:pPr>
            <w:r w:rsidRPr="00024413">
              <w:rPr>
                <w:b/>
                <w:sz w:val="18"/>
                <w:szCs w:val="18"/>
                <w:lang w:eastAsia="ru-RU"/>
              </w:rPr>
              <w:t xml:space="preserve"> </w:t>
            </w:r>
            <w:r w:rsidRPr="00024413">
              <w:rPr>
                <w:sz w:val="18"/>
                <w:szCs w:val="18"/>
                <w:lang w:eastAsia="ru-RU"/>
              </w:rPr>
              <w:t xml:space="preserve"> «Мектепке дейінгі білім беру ұйымдары педагогтерінің ойын құзыреттіліг дамыту»</w:t>
            </w:r>
          </w:p>
          <w:p w:rsidR="007C63DF" w:rsidRPr="00024413" w:rsidRDefault="00024413" w:rsidP="00024413">
            <w:pPr>
              <w:autoSpaceDE/>
              <w:autoSpaceDN/>
              <w:jc w:val="center"/>
              <w:rPr>
                <w:sz w:val="18"/>
                <w:szCs w:val="18"/>
                <w:lang w:eastAsia="ru-RU"/>
              </w:rPr>
            </w:pPr>
            <w:r w:rsidRPr="00024413">
              <w:rPr>
                <w:sz w:val="18"/>
                <w:szCs w:val="18"/>
                <w:lang w:eastAsia="ru-RU"/>
              </w:rPr>
              <w:t xml:space="preserve"> 72 сағат. 2024 ж.</w:t>
            </w:r>
          </w:p>
          <w:p w:rsidR="00024413" w:rsidRDefault="00024413" w:rsidP="00024413">
            <w:pPr>
              <w:autoSpaceDE/>
              <w:autoSpaceDN/>
              <w:jc w:val="center"/>
              <w:rPr>
                <w:b/>
                <w:sz w:val="18"/>
                <w:szCs w:val="18"/>
                <w:lang w:eastAsia="ru-RU"/>
              </w:rPr>
            </w:pPr>
            <w:r w:rsidRPr="00024413">
              <w:rPr>
                <w:b/>
                <w:sz w:val="18"/>
                <w:szCs w:val="18"/>
                <w:lang w:eastAsia="ru-RU"/>
              </w:rPr>
              <w:t>Сертификат</w:t>
            </w:r>
          </w:p>
          <w:p w:rsidR="00024413" w:rsidRDefault="00024413" w:rsidP="00024413">
            <w:pPr>
              <w:autoSpaceDE/>
              <w:autoSpaceDN/>
              <w:jc w:val="center"/>
              <w:rPr>
                <w:sz w:val="18"/>
                <w:szCs w:val="18"/>
                <w:lang w:eastAsia="ru-RU"/>
              </w:rPr>
            </w:pPr>
            <w:r w:rsidRPr="00024413">
              <w:rPr>
                <w:b/>
                <w:sz w:val="18"/>
                <w:szCs w:val="18"/>
                <w:lang w:eastAsia="ru-RU"/>
              </w:rPr>
              <w:t xml:space="preserve"> </w:t>
            </w:r>
            <w:r w:rsidRPr="00024413">
              <w:rPr>
                <w:sz w:val="18"/>
                <w:szCs w:val="18"/>
                <w:lang w:eastAsia="ru-RU"/>
              </w:rPr>
              <w:t xml:space="preserve"> «Мектепке дейінгі білім беру ұйымдары педагогтерінің ойын құзыреттіліг дамыту» </w:t>
            </w:r>
          </w:p>
          <w:p w:rsidR="00024413" w:rsidRPr="00BD3964" w:rsidRDefault="00024413" w:rsidP="00024413">
            <w:pPr>
              <w:autoSpaceDE/>
              <w:autoSpaceDN/>
              <w:jc w:val="center"/>
              <w:rPr>
                <w:rFonts w:eastAsiaTheme="minorHAnsi"/>
                <w:b/>
                <w:bCs/>
                <w:sz w:val="18"/>
                <w:szCs w:val="18"/>
              </w:rPr>
            </w:pPr>
            <w:r w:rsidRPr="00024413">
              <w:rPr>
                <w:sz w:val="18"/>
                <w:szCs w:val="18"/>
                <w:lang w:eastAsia="ru-RU"/>
              </w:rPr>
              <w:t>72 сағат.2024ж.</w:t>
            </w:r>
          </w:p>
        </w:tc>
        <w:tc>
          <w:tcPr>
            <w:tcW w:w="1985" w:type="dxa"/>
          </w:tcPr>
          <w:p w:rsidR="007C63DF" w:rsidRPr="00BD3964" w:rsidRDefault="00024413" w:rsidP="00BD3964">
            <w:pPr>
              <w:autoSpaceDE/>
              <w:autoSpaceDN/>
              <w:jc w:val="center"/>
              <w:rPr>
                <w:rFonts w:eastAsiaTheme="minorHAnsi"/>
                <w:color w:val="000000"/>
                <w:sz w:val="18"/>
                <w:szCs w:val="18"/>
              </w:rPr>
            </w:pPr>
            <w:r w:rsidRPr="00E550CE">
              <w:rPr>
                <w:sz w:val="18"/>
                <w:szCs w:val="18"/>
                <w:lang w:eastAsia="ru-RU"/>
              </w:rPr>
              <w:t>«Өрлеу» біліктілік арттыру ұлттық орталығы</w:t>
            </w:r>
          </w:p>
        </w:tc>
      </w:tr>
      <w:tr w:rsidR="007C63DF" w:rsidRPr="00AA739B" w:rsidTr="004B7ACA">
        <w:tc>
          <w:tcPr>
            <w:tcW w:w="425" w:type="dxa"/>
          </w:tcPr>
          <w:p w:rsidR="007C63DF" w:rsidRPr="00AA739B" w:rsidRDefault="007C63DF" w:rsidP="00136AFB">
            <w:pPr>
              <w:autoSpaceDE/>
              <w:autoSpaceDN/>
              <w:jc w:val="center"/>
              <w:rPr>
                <w:rFonts w:eastAsiaTheme="minorHAnsi"/>
                <w:sz w:val="18"/>
                <w:szCs w:val="18"/>
                <w:lang w:val="ru-RU"/>
              </w:rPr>
            </w:pPr>
            <w:r w:rsidRPr="00AA739B">
              <w:rPr>
                <w:rFonts w:eastAsiaTheme="minorHAnsi"/>
                <w:sz w:val="18"/>
                <w:szCs w:val="18"/>
                <w:lang w:val="en-US"/>
              </w:rPr>
              <w:t>1</w:t>
            </w:r>
            <w:r w:rsidR="00136AFB">
              <w:rPr>
                <w:rFonts w:eastAsiaTheme="minorHAnsi"/>
                <w:sz w:val="18"/>
                <w:szCs w:val="18"/>
                <w:lang w:val="ru-RU"/>
              </w:rPr>
              <w:t>2</w:t>
            </w:r>
          </w:p>
        </w:tc>
        <w:tc>
          <w:tcPr>
            <w:tcW w:w="1505" w:type="dxa"/>
          </w:tcPr>
          <w:p w:rsidR="007C63DF" w:rsidRPr="00AA739B" w:rsidRDefault="007C63DF" w:rsidP="0053271A">
            <w:pPr>
              <w:autoSpaceDE/>
              <w:autoSpaceDN/>
              <w:rPr>
                <w:rFonts w:eastAsiaTheme="minorHAnsi"/>
                <w:bCs/>
                <w:sz w:val="18"/>
                <w:szCs w:val="18"/>
                <w:lang w:val="ru-RU"/>
              </w:rPr>
            </w:pPr>
            <w:r w:rsidRPr="00AA739B">
              <w:rPr>
                <w:rFonts w:eastAsiaTheme="minorHAnsi"/>
                <w:bCs/>
                <w:sz w:val="18"/>
                <w:szCs w:val="18"/>
                <w:lang w:val="ru-RU"/>
              </w:rPr>
              <w:t>Нуретдинова Асем Бақытжановна</w:t>
            </w:r>
          </w:p>
        </w:tc>
        <w:tc>
          <w:tcPr>
            <w:tcW w:w="1276" w:type="dxa"/>
          </w:tcPr>
          <w:p w:rsidR="007C63DF" w:rsidRPr="00AA739B" w:rsidRDefault="007C63DF"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РФ Ресей Томская қаласы. 14.05.1986ж</w:t>
            </w:r>
          </w:p>
        </w:tc>
        <w:tc>
          <w:tcPr>
            <w:tcW w:w="1297" w:type="dxa"/>
          </w:tcPr>
          <w:p w:rsidR="007C63DF" w:rsidRPr="00AA739B"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024413"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"Нұр-Ай" балабақша</w:t>
            </w:r>
          </w:p>
          <w:p w:rsidR="005D5356" w:rsidRDefault="007C63DF" w:rsidP="0053271A">
            <w:pPr>
              <w:autoSpaceDE/>
              <w:autoSpaceDN/>
              <w:jc w:val="center"/>
              <w:rPr>
                <w:rFonts w:eastAsiaTheme="minorHAnsi"/>
                <w:bCs/>
                <w:sz w:val="18"/>
                <w:szCs w:val="18"/>
                <w:lang w:val="ru-RU"/>
              </w:rPr>
            </w:pPr>
            <w:r w:rsidRPr="00AA739B">
              <w:rPr>
                <w:rFonts w:eastAsiaTheme="minorHAnsi"/>
                <w:bCs/>
                <w:sz w:val="18"/>
                <w:szCs w:val="18"/>
                <w:lang w:val="ru-RU"/>
              </w:rPr>
              <w:t>тәрбиеші.</w:t>
            </w:r>
          </w:p>
          <w:p w:rsidR="007C63DF" w:rsidRPr="00AA739B" w:rsidRDefault="007C63DF" w:rsidP="00F82E97">
            <w:pPr>
              <w:autoSpaceDE/>
              <w:autoSpaceDN/>
              <w:jc w:val="center"/>
              <w:rPr>
                <w:rFonts w:eastAsiaTheme="minorHAnsi"/>
                <w:bCs/>
                <w:sz w:val="18"/>
                <w:szCs w:val="18"/>
                <w:lang w:val="ru-RU"/>
              </w:rPr>
            </w:pPr>
            <w:r w:rsidRPr="00AA739B">
              <w:rPr>
                <w:rFonts w:eastAsiaTheme="minorHAnsi"/>
                <w:bCs/>
                <w:sz w:val="18"/>
                <w:szCs w:val="18"/>
                <w:lang w:val="ru-RU"/>
              </w:rPr>
              <w:t xml:space="preserve"> </w:t>
            </w:r>
            <w:r w:rsidR="00F82E97">
              <w:rPr>
                <w:rFonts w:eastAsiaTheme="minorHAnsi"/>
                <w:bCs/>
                <w:sz w:val="18"/>
                <w:szCs w:val="18"/>
                <w:lang w:val="ru-RU"/>
              </w:rPr>
              <w:t>12</w:t>
            </w:r>
            <w:r w:rsidRPr="00AA739B">
              <w:rPr>
                <w:rFonts w:eastAsiaTheme="minorHAnsi"/>
                <w:bCs/>
                <w:sz w:val="18"/>
                <w:szCs w:val="18"/>
                <w:lang w:val="ru-RU"/>
              </w:rPr>
              <w:t xml:space="preserve"> жыл.</w:t>
            </w:r>
          </w:p>
        </w:tc>
        <w:tc>
          <w:tcPr>
            <w:tcW w:w="1701" w:type="dxa"/>
          </w:tcPr>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lang w:val="ru-RU"/>
              </w:rPr>
              <w:t xml:space="preserve">"Қ. А. Ясауи атындағы Халықаралық қазақ-түрік университет"                        </w:t>
            </w:r>
            <w:r w:rsidRPr="00AA739B">
              <w:rPr>
                <w:rFonts w:eastAsiaTheme="minorHAnsi"/>
                <w:b/>
                <w:bCs/>
                <w:sz w:val="18"/>
                <w:szCs w:val="18"/>
                <w:lang w:val="ru-RU"/>
              </w:rPr>
              <w:t>"Филология"</w:t>
            </w:r>
            <w:r w:rsidRPr="00AA739B">
              <w:rPr>
                <w:rFonts w:eastAsiaTheme="minorHAnsi"/>
                <w:bCs/>
                <w:sz w:val="18"/>
                <w:szCs w:val="18"/>
                <w:lang w:val="ru-RU"/>
              </w:rPr>
              <w:t xml:space="preserve">                               2008ж                        "Маман" оқу-өндірістік орталығы.                              "Мектеп алды мекемесінің тәрбиешісі"  3 айлық курс 2014ж.                          "Жақия Шайфүнісов атындағы электронды колледжі"                    </w:t>
            </w:r>
            <w:r>
              <w:rPr>
                <w:rFonts w:eastAsiaTheme="minorHAnsi"/>
                <w:bCs/>
                <w:sz w:val="18"/>
                <w:szCs w:val="18"/>
                <w:lang w:val="ru-RU"/>
              </w:rPr>
              <w:lastRenderedPageBreak/>
              <w:t>"</w:t>
            </w:r>
            <w:r w:rsidRPr="00AA739B">
              <w:rPr>
                <w:rFonts w:eastAsiaTheme="minorHAnsi"/>
                <w:bCs/>
                <w:sz w:val="18"/>
                <w:szCs w:val="18"/>
                <w:lang w:val="ru-RU"/>
              </w:rPr>
              <w:t>Мектепке дейінгі тәрбие және оқыту"                         2021ж</w:t>
            </w:r>
          </w:p>
        </w:tc>
        <w:tc>
          <w:tcPr>
            <w:tcW w:w="829" w:type="dxa"/>
          </w:tcPr>
          <w:p w:rsidR="007C63DF" w:rsidRPr="00AA739B" w:rsidRDefault="007C63DF" w:rsidP="0053271A">
            <w:pPr>
              <w:autoSpaceDE/>
              <w:autoSpaceDN/>
              <w:jc w:val="center"/>
              <w:rPr>
                <w:rFonts w:eastAsiaTheme="minorHAnsi"/>
                <w:bCs/>
                <w:color w:val="000000"/>
                <w:sz w:val="18"/>
                <w:szCs w:val="18"/>
                <w:lang w:val="ru-RU"/>
              </w:rPr>
            </w:pPr>
          </w:p>
        </w:tc>
        <w:tc>
          <w:tcPr>
            <w:tcW w:w="1155" w:type="dxa"/>
          </w:tcPr>
          <w:p w:rsidR="007C63DF" w:rsidRPr="00AA739B" w:rsidRDefault="00A5008D" w:rsidP="0053271A">
            <w:pPr>
              <w:autoSpaceDE/>
              <w:autoSpaceDN/>
              <w:jc w:val="center"/>
              <w:rPr>
                <w:rFonts w:eastAsiaTheme="minorHAnsi"/>
                <w:bCs/>
                <w:sz w:val="18"/>
                <w:szCs w:val="18"/>
                <w:lang w:val="ru-RU"/>
              </w:rPr>
            </w:pPr>
            <w:r>
              <w:rPr>
                <w:rFonts w:eastAsiaTheme="minorHAnsi"/>
                <w:bCs/>
                <w:sz w:val="18"/>
                <w:szCs w:val="18"/>
              </w:rPr>
              <w:t>1,5</w:t>
            </w:r>
          </w:p>
        </w:tc>
        <w:tc>
          <w:tcPr>
            <w:tcW w:w="1418" w:type="dxa"/>
          </w:tcPr>
          <w:p w:rsidR="007C63DF" w:rsidRPr="00AA739B" w:rsidRDefault="00024413" w:rsidP="00024413">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007C63DF" w:rsidRPr="00AA739B">
              <w:rPr>
                <w:rFonts w:eastAsiaTheme="minorHAnsi"/>
                <w:bCs/>
                <w:sz w:val="18"/>
                <w:szCs w:val="18"/>
                <w:lang w:val="ru-RU"/>
              </w:rPr>
              <w:t xml:space="preserve">2021ж  </w:t>
            </w:r>
          </w:p>
        </w:tc>
        <w:tc>
          <w:tcPr>
            <w:tcW w:w="4110" w:type="dxa"/>
          </w:tcPr>
          <w:p w:rsidR="00024413" w:rsidRDefault="007C63DF" w:rsidP="0053271A">
            <w:pPr>
              <w:autoSpaceDE/>
              <w:autoSpaceDN/>
              <w:jc w:val="center"/>
              <w:rPr>
                <w:rFonts w:eastAsiaTheme="minorHAnsi"/>
                <w:b/>
                <w:bCs/>
                <w:sz w:val="18"/>
                <w:szCs w:val="18"/>
              </w:rPr>
            </w:pPr>
            <w:r w:rsidRPr="00AA739B">
              <w:rPr>
                <w:rFonts w:eastAsiaTheme="minorHAnsi"/>
                <w:b/>
                <w:bCs/>
                <w:sz w:val="18"/>
                <w:szCs w:val="18"/>
              </w:rPr>
              <w:t>Сертификат</w:t>
            </w:r>
          </w:p>
          <w:p w:rsidR="007C63DF" w:rsidRPr="00AA739B" w:rsidRDefault="007C63DF" w:rsidP="0053271A">
            <w:pPr>
              <w:autoSpaceDE/>
              <w:autoSpaceDN/>
              <w:jc w:val="center"/>
              <w:rPr>
                <w:rFonts w:eastAsiaTheme="minorHAnsi"/>
                <w:bCs/>
                <w:sz w:val="18"/>
                <w:szCs w:val="18"/>
              </w:rPr>
            </w:pPr>
            <w:r w:rsidRPr="00AA739B">
              <w:rPr>
                <w:rFonts w:eastAsiaTheme="minorHAnsi"/>
                <w:bCs/>
                <w:sz w:val="18"/>
                <w:szCs w:val="18"/>
              </w:rPr>
              <w:t xml:space="preserve"> «Мектеп жасына дейінгі  балалардың есте сақтау, зейін, ойлау және қиялын дамыту бойынша ойын технологиялары»</w:t>
            </w:r>
          </w:p>
          <w:p w:rsidR="007C63DF" w:rsidRDefault="00024413" w:rsidP="0053271A">
            <w:pPr>
              <w:autoSpaceDE/>
              <w:autoSpaceDN/>
              <w:jc w:val="center"/>
              <w:rPr>
                <w:rFonts w:eastAsiaTheme="minorHAnsi"/>
                <w:b/>
                <w:bCs/>
                <w:sz w:val="18"/>
                <w:szCs w:val="18"/>
              </w:rPr>
            </w:pPr>
            <w:r w:rsidRPr="00AA739B">
              <w:rPr>
                <w:rFonts w:eastAsiaTheme="minorHAnsi"/>
                <w:b/>
                <w:bCs/>
                <w:sz w:val="18"/>
                <w:szCs w:val="18"/>
              </w:rPr>
              <w:t xml:space="preserve">72 сағат  </w:t>
            </w:r>
            <w:r w:rsidR="007C63DF" w:rsidRPr="00AA739B">
              <w:rPr>
                <w:rFonts w:eastAsiaTheme="minorHAnsi"/>
                <w:b/>
                <w:bCs/>
                <w:sz w:val="18"/>
                <w:szCs w:val="18"/>
              </w:rPr>
              <w:t>2023ж</w:t>
            </w:r>
            <w:r w:rsidR="007C63DF">
              <w:rPr>
                <w:rFonts w:eastAsiaTheme="minorHAnsi"/>
                <w:b/>
                <w:bCs/>
                <w:sz w:val="18"/>
                <w:szCs w:val="18"/>
              </w:rPr>
              <w:t>.</w:t>
            </w:r>
            <w:r w:rsidR="007C63DF" w:rsidRPr="00AA739B">
              <w:rPr>
                <w:rFonts w:eastAsiaTheme="minorHAnsi"/>
                <w:b/>
                <w:bCs/>
                <w:sz w:val="18"/>
                <w:szCs w:val="18"/>
              </w:rPr>
              <w:t xml:space="preserve"> </w:t>
            </w:r>
          </w:p>
          <w:p w:rsidR="007C63DF" w:rsidRDefault="007C63DF" w:rsidP="0053271A">
            <w:pPr>
              <w:autoSpaceDE/>
              <w:autoSpaceDN/>
              <w:jc w:val="center"/>
              <w:rPr>
                <w:rFonts w:eastAsiaTheme="minorHAnsi"/>
                <w:b/>
                <w:bCs/>
                <w:sz w:val="18"/>
                <w:szCs w:val="18"/>
              </w:rPr>
            </w:pPr>
          </w:p>
          <w:p w:rsidR="007C63DF" w:rsidRDefault="007C63DF" w:rsidP="00BD3964">
            <w:pPr>
              <w:autoSpaceDE/>
              <w:autoSpaceDN/>
              <w:jc w:val="center"/>
              <w:rPr>
                <w:rFonts w:eastAsiaTheme="minorHAnsi"/>
                <w:b/>
                <w:bCs/>
                <w:sz w:val="18"/>
                <w:szCs w:val="18"/>
              </w:rPr>
            </w:pPr>
            <w:r w:rsidRPr="00AA739B">
              <w:rPr>
                <w:rFonts w:eastAsiaTheme="minorHAnsi"/>
                <w:b/>
                <w:bCs/>
                <w:sz w:val="18"/>
                <w:szCs w:val="18"/>
              </w:rPr>
              <w:t>Сертификат</w:t>
            </w:r>
          </w:p>
          <w:p w:rsidR="007C63DF" w:rsidRPr="00BD3964" w:rsidRDefault="007C63DF" w:rsidP="00BD3964">
            <w:pPr>
              <w:autoSpaceDE/>
              <w:autoSpaceDN/>
              <w:jc w:val="center"/>
              <w:rPr>
                <w:rFonts w:eastAsiaTheme="minorHAnsi"/>
                <w:bCs/>
                <w:sz w:val="18"/>
                <w:szCs w:val="18"/>
              </w:rPr>
            </w:pPr>
            <w:r w:rsidRPr="00BD3964">
              <w:rPr>
                <w:rFonts w:eastAsiaTheme="minorHAnsi"/>
                <w:bCs/>
                <w:sz w:val="18"/>
                <w:szCs w:val="18"/>
              </w:rPr>
              <w:t>«Развитие игровой компетентности педагога дошкольной организации»</w:t>
            </w:r>
          </w:p>
          <w:p w:rsidR="007C63DF" w:rsidRDefault="00024413" w:rsidP="00024413">
            <w:pPr>
              <w:autoSpaceDE/>
              <w:autoSpaceDN/>
              <w:jc w:val="center"/>
              <w:rPr>
                <w:rFonts w:eastAsiaTheme="minorHAnsi"/>
                <w:b/>
                <w:bCs/>
                <w:sz w:val="18"/>
                <w:szCs w:val="18"/>
              </w:rPr>
            </w:pPr>
            <w:r>
              <w:rPr>
                <w:rFonts w:eastAsiaTheme="minorHAnsi"/>
                <w:b/>
                <w:bCs/>
                <w:sz w:val="18"/>
                <w:szCs w:val="18"/>
              </w:rPr>
              <w:t xml:space="preserve">72 сағат </w:t>
            </w:r>
            <w:r w:rsidR="007C63DF">
              <w:rPr>
                <w:rFonts w:eastAsiaTheme="minorHAnsi"/>
                <w:b/>
                <w:bCs/>
                <w:sz w:val="18"/>
                <w:szCs w:val="18"/>
              </w:rPr>
              <w:t>2023</w:t>
            </w:r>
            <w:r>
              <w:rPr>
                <w:rFonts w:eastAsiaTheme="minorHAnsi"/>
                <w:b/>
                <w:bCs/>
                <w:sz w:val="18"/>
                <w:szCs w:val="18"/>
              </w:rPr>
              <w:t>ж.</w:t>
            </w:r>
          </w:p>
          <w:p w:rsidR="00024413" w:rsidRDefault="00024413" w:rsidP="00024413">
            <w:pPr>
              <w:autoSpaceDE/>
              <w:autoSpaceDN/>
              <w:jc w:val="center"/>
              <w:rPr>
                <w:rFonts w:eastAsiaTheme="minorHAnsi"/>
                <w:b/>
                <w:bCs/>
                <w:sz w:val="18"/>
                <w:szCs w:val="18"/>
              </w:rPr>
            </w:pPr>
          </w:p>
          <w:p w:rsidR="00024413" w:rsidRDefault="00024413" w:rsidP="00024413">
            <w:pPr>
              <w:autoSpaceDE/>
              <w:autoSpaceDN/>
              <w:jc w:val="center"/>
              <w:rPr>
                <w:rFonts w:eastAsiaTheme="minorHAnsi"/>
                <w:b/>
                <w:bCs/>
                <w:sz w:val="18"/>
                <w:szCs w:val="18"/>
              </w:rPr>
            </w:pPr>
          </w:p>
          <w:p w:rsidR="00024413" w:rsidRDefault="00024413" w:rsidP="00024413">
            <w:pPr>
              <w:autoSpaceDE/>
              <w:autoSpaceDN/>
              <w:jc w:val="center"/>
              <w:rPr>
                <w:rFonts w:eastAsiaTheme="minorHAnsi"/>
                <w:b/>
                <w:bCs/>
                <w:sz w:val="18"/>
                <w:szCs w:val="18"/>
              </w:rPr>
            </w:pPr>
          </w:p>
          <w:p w:rsidR="00024413" w:rsidRPr="00024413" w:rsidRDefault="00024413" w:rsidP="00024413">
            <w:pPr>
              <w:tabs>
                <w:tab w:val="left" w:pos="4545"/>
              </w:tabs>
              <w:jc w:val="center"/>
              <w:rPr>
                <w:sz w:val="18"/>
                <w:szCs w:val="18"/>
                <w:lang w:eastAsia="ru-RU"/>
              </w:rPr>
            </w:pPr>
            <w:r w:rsidRPr="00024413">
              <w:rPr>
                <w:b/>
                <w:sz w:val="18"/>
                <w:szCs w:val="18"/>
                <w:lang w:eastAsia="ru-RU"/>
              </w:rPr>
              <w:t>Сертификат</w:t>
            </w:r>
          </w:p>
          <w:p w:rsidR="00024413" w:rsidRPr="00024413" w:rsidRDefault="00024413" w:rsidP="00024413">
            <w:pPr>
              <w:tabs>
                <w:tab w:val="left" w:pos="4545"/>
              </w:tabs>
              <w:jc w:val="center"/>
              <w:rPr>
                <w:sz w:val="18"/>
                <w:szCs w:val="18"/>
                <w:lang w:eastAsia="ru-RU"/>
              </w:rPr>
            </w:pPr>
            <w:r w:rsidRPr="00024413">
              <w:rPr>
                <w:sz w:val="18"/>
                <w:szCs w:val="18"/>
                <w:lang w:eastAsia="ru-RU"/>
              </w:rPr>
              <w:t>«Мектепке дейінгі тәрбие мен оқытудың үлгілік оқу бағдарламасын іске асыру»</w:t>
            </w:r>
          </w:p>
          <w:p w:rsidR="00024413" w:rsidRPr="00024413" w:rsidRDefault="00024413" w:rsidP="00024413">
            <w:pPr>
              <w:autoSpaceDE/>
              <w:autoSpaceDN/>
              <w:jc w:val="center"/>
              <w:rPr>
                <w:rFonts w:eastAsiaTheme="minorHAnsi"/>
                <w:b/>
                <w:bCs/>
                <w:sz w:val="18"/>
                <w:szCs w:val="18"/>
              </w:rPr>
            </w:pPr>
            <w:r w:rsidRPr="00024413">
              <w:rPr>
                <w:b/>
                <w:sz w:val="18"/>
                <w:szCs w:val="18"/>
                <w:lang w:eastAsia="ru-RU"/>
              </w:rPr>
              <w:t>72 сағат 2024ж</w:t>
            </w:r>
          </w:p>
        </w:tc>
        <w:tc>
          <w:tcPr>
            <w:tcW w:w="1985" w:type="dxa"/>
          </w:tcPr>
          <w:p w:rsidR="007C63DF" w:rsidRDefault="007C63DF" w:rsidP="00F850C4">
            <w:pPr>
              <w:autoSpaceDE/>
              <w:autoSpaceDN/>
              <w:jc w:val="center"/>
              <w:rPr>
                <w:rFonts w:eastAsiaTheme="minorHAnsi"/>
                <w:color w:val="000000"/>
                <w:sz w:val="18"/>
                <w:szCs w:val="18"/>
              </w:rPr>
            </w:pPr>
            <w:r w:rsidRPr="00A64179">
              <w:rPr>
                <w:rFonts w:eastAsiaTheme="minorHAnsi"/>
                <w:color w:val="000000"/>
                <w:sz w:val="18"/>
                <w:szCs w:val="18"/>
              </w:rPr>
              <w:t>«Өрлеу» біліктілікті арттыру ұлттық орталығы</w:t>
            </w:r>
            <w:r w:rsidRPr="00AA739B">
              <w:rPr>
                <w:rFonts w:eastAsiaTheme="minorHAnsi"/>
                <w:color w:val="000000"/>
                <w:sz w:val="18"/>
                <w:szCs w:val="18"/>
              </w:rPr>
              <w:t xml:space="preserve">.  </w:t>
            </w:r>
          </w:p>
          <w:p w:rsidR="007C63DF" w:rsidRDefault="007C63DF" w:rsidP="00F850C4">
            <w:pPr>
              <w:autoSpaceDE/>
              <w:autoSpaceDN/>
              <w:jc w:val="center"/>
              <w:rPr>
                <w:rFonts w:eastAsiaTheme="minorHAnsi"/>
                <w:color w:val="000000"/>
                <w:sz w:val="18"/>
                <w:szCs w:val="18"/>
              </w:rPr>
            </w:pPr>
          </w:p>
          <w:p w:rsidR="007C63DF" w:rsidRDefault="007C63DF" w:rsidP="00F850C4">
            <w:pPr>
              <w:autoSpaceDE/>
              <w:autoSpaceDN/>
              <w:jc w:val="center"/>
              <w:rPr>
                <w:rFonts w:eastAsiaTheme="minorHAnsi"/>
                <w:color w:val="000000"/>
                <w:sz w:val="18"/>
                <w:szCs w:val="18"/>
              </w:rPr>
            </w:pPr>
          </w:p>
          <w:p w:rsidR="007C63DF" w:rsidRDefault="007C63DF" w:rsidP="00024413">
            <w:pPr>
              <w:autoSpaceDE/>
              <w:autoSpaceDN/>
              <w:rPr>
                <w:rFonts w:eastAsiaTheme="minorHAnsi"/>
                <w:color w:val="000000"/>
                <w:sz w:val="18"/>
                <w:szCs w:val="18"/>
              </w:rPr>
            </w:pPr>
          </w:p>
          <w:p w:rsidR="007C63DF" w:rsidRDefault="007C63DF" w:rsidP="00F850C4">
            <w:pPr>
              <w:autoSpaceDE/>
              <w:autoSpaceDN/>
              <w:jc w:val="center"/>
              <w:rPr>
                <w:rFonts w:eastAsiaTheme="minorHAnsi"/>
                <w:color w:val="000000"/>
                <w:sz w:val="18"/>
                <w:szCs w:val="18"/>
              </w:rPr>
            </w:pPr>
          </w:p>
          <w:p w:rsidR="007C63DF" w:rsidRDefault="007C63DF" w:rsidP="00BD3964">
            <w:pPr>
              <w:autoSpaceDE/>
              <w:autoSpaceDN/>
              <w:rPr>
                <w:rFonts w:eastAsiaTheme="minorHAnsi"/>
                <w:color w:val="000000"/>
                <w:sz w:val="18"/>
                <w:szCs w:val="18"/>
              </w:rPr>
            </w:pPr>
          </w:p>
          <w:p w:rsidR="007C63DF" w:rsidRDefault="007C63DF" w:rsidP="00A64179">
            <w:pPr>
              <w:autoSpaceDE/>
              <w:autoSpaceDN/>
              <w:jc w:val="center"/>
              <w:rPr>
                <w:rFonts w:eastAsiaTheme="minorHAnsi"/>
                <w:color w:val="000000"/>
                <w:sz w:val="18"/>
                <w:szCs w:val="18"/>
              </w:rPr>
            </w:pPr>
            <w:r>
              <w:rPr>
                <w:rFonts w:eastAsiaTheme="minorHAnsi"/>
                <w:color w:val="000000"/>
                <w:sz w:val="18"/>
                <w:szCs w:val="18"/>
              </w:rPr>
              <w:t>БІЛІМ</w:t>
            </w:r>
          </w:p>
          <w:p w:rsidR="007C63DF" w:rsidRDefault="007C63DF" w:rsidP="00A64179">
            <w:pPr>
              <w:autoSpaceDE/>
              <w:autoSpaceDN/>
              <w:jc w:val="center"/>
              <w:rPr>
                <w:rFonts w:eastAsiaTheme="minorHAnsi"/>
                <w:bCs/>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p>
          <w:p w:rsidR="007C63DF" w:rsidRPr="00BD3964" w:rsidRDefault="007C63DF" w:rsidP="00BD3964">
            <w:pPr>
              <w:rPr>
                <w:rFonts w:eastAsiaTheme="minorHAnsi"/>
                <w:sz w:val="18"/>
                <w:szCs w:val="18"/>
              </w:rPr>
            </w:pPr>
          </w:p>
          <w:p w:rsidR="007C63DF" w:rsidRPr="00BD3964" w:rsidRDefault="007C63DF" w:rsidP="00BD3964">
            <w:pPr>
              <w:rPr>
                <w:rFonts w:eastAsiaTheme="minorHAnsi"/>
                <w:sz w:val="18"/>
                <w:szCs w:val="18"/>
              </w:rPr>
            </w:pPr>
          </w:p>
          <w:p w:rsidR="00024413" w:rsidRDefault="00024413" w:rsidP="00024413">
            <w:pPr>
              <w:autoSpaceDE/>
              <w:autoSpaceDN/>
              <w:jc w:val="center"/>
              <w:rPr>
                <w:rFonts w:eastAsiaTheme="minorHAnsi"/>
                <w:b/>
                <w:sz w:val="18"/>
                <w:szCs w:val="18"/>
              </w:rPr>
            </w:pPr>
            <w:r w:rsidRPr="00097C8F">
              <w:rPr>
                <w:sz w:val="18"/>
                <w:szCs w:val="18"/>
                <w:lang w:eastAsia="ru-RU"/>
              </w:rPr>
              <w:t>Балаларды ерте дамыту институты</w:t>
            </w:r>
            <w:r>
              <w:rPr>
                <w:rFonts w:eastAsiaTheme="minorHAnsi"/>
                <w:b/>
                <w:sz w:val="18"/>
                <w:szCs w:val="18"/>
              </w:rPr>
              <w:t xml:space="preserve"> </w:t>
            </w:r>
          </w:p>
          <w:p w:rsidR="007C63DF" w:rsidRPr="00BD3964" w:rsidRDefault="007C63DF" w:rsidP="00BD3964">
            <w:pPr>
              <w:rPr>
                <w:rFonts w:eastAsiaTheme="minorHAnsi"/>
                <w:sz w:val="18"/>
                <w:szCs w:val="18"/>
              </w:rPr>
            </w:pPr>
          </w:p>
          <w:p w:rsidR="007C63DF" w:rsidRDefault="007C63DF" w:rsidP="00BD3964">
            <w:pPr>
              <w:rPr>
                <w:rFonts w:eastAsiaTheme="minorHAnsi"/>
                <w:sz w:val="18"/>
                <w:szCs w:val="18"/>
              </w:rPr>
            </w:pPr>
          </w:p>
          <w:p w:rsidR="007C63DF" w:rsidRPr="00BD3964" w:rsidRDefault="007C63DF" w:rsidP="00024413">
            <w:pPr>
              <w:autoSpaceDE/>
              <w:autoSpaceDN/>
              <w:jc w:val="center"/>
              <w:rPr>
                <w:rFonts w:eastAsiaTheme="minorHAnsi"/>
                <w:sz w:val="18"/>
                <w:szCs w:val="18"/>
              </w:rPr>
            </w:pPr>
          </w:p>
        </w:tc>
      </w:tr>
      <w:tr w:rsidR="007C63DF" w:rsidRPr="008D7C15" w:rsidTr="004B7ACA">
        <w:tc>
          <w:tcPr>
            <w:tcW w:w="425" w:type="dxa"/>
          </w:tcPr>
          <w:p w:rsidR="007C63DF" w:rsidRPr="008D7C15" w:rsidRDefault="007C63DF" w:rsidP="00136AFB">
            <w:pPr>
              <w:autoSpaceDE/>
              <w:autoSpaceDN/>
              <w:jc w:val="center"/>
              <w:rPr>
                <w:rFonts w:eastAsiaTheme="minorHAnsi"/>
                <w:sz w:val="18"/>
                <w:szCs w:val="18"/>
                <w:lang w:val="en-US"/>
              </w:rPr>
            </w:pPr>
            <w:r w:rsidRPr="008D7C15">
              <w:rPr>
                <w:rFonts w:eastAsiaTheme="minorHAnsi"/>
                <w:sz w:val="18"/>
                <w:szCs w:val="18"/>
                <w:lang w:val="ru-RU"/>
              </w:rPr>
              <w:lastRenderedPageBreak/>
              <w:t>1</w:t>
            </w:r>
            <w:r w:rsidR="00136AFB">
              <w:rPr>
                <w:rFonts w:eastAsiaTheme="minorHAnsi"/>
                <w:sz w:val="18"/>
                <w:szCs w:val="18"/>
                <w:lang w:val="ru-RU"/>
              </w:rPr>
              <w:t>3</w:t>
            </w:r>
          </w:p>
        </w:tc>
        <w:tc>
          <w:tcPr>
            <w:tcW w:w="1505" w:type="dxa"/>
          </w:tcPr>
          <w:p w:rsidR="007C63DF" w:rsidRPr="008D7C15" w:rsidRDefault="00024413" w:rsidP="0053271A">
            <w:pPr>
              <w:autoSpaceDE/>
              <w:autoSpaceDN/>
              <w:rPr>
                <w:rFonts w:eastAsiaTheme="minorHAnsi"/>
                <w:bCs/>
                <w:sz w:val="18"/>
                <w:szCs w:val="18"/>
                <w:lang w:val="ru-RU"/>
              </w:rPr>
            </w:pPr>
            <w:r w:rsidRPr="008D7C15">
              <w:rPr>
                <w:rFonts w:eastAsiaTheme="minorHAnsi"/>
                <w:bCs/>
                <w:sz w:val="18"/>
                <w:szCs w:val="18"/>
                <w:lang w:val="ru-RU"/>
              </w:rPr>
              <w:t>Тумурзина Аягуль Киньжибулатовна</w:t>
            </w:r>
          </w:p>
        </w:tc>
        <w:tc>
          <w:tcPr>
            <w:tcW w:w="1276" w:type="dxa"/>
          </w:tcPr>
          <w:p w:rsidR="007C63DF" w:rsidRPr="008D7C15" w:rsidRDefault="00024413" w:rsidP="0053271A">
            <w:pPr>
              <w:autoSpaceDE/>
              <w:autoSpaceDN/>
              <w:jc w:val="center"/>
              <w:rPr>
                <w:rFonts w:eastAsiaTheme="minorHAnsi"/>
                <w:bCs/>
                <w:sz w:val="18"/>
                <w:szCs w:val="18"/>
                <w:lang w:val="ru-RU"/>
              </w:rPr>
            </w:pPr>
            <w:r w:rsidRPr="008D7C15">
              <w:rPr>
                <w:rFonts w:eastAsiaTheme="minorHAnsi"/>
                <w:bCs/>
                <w:sz w:val="18"/>
                <w:szCs w:val="18"/>
                <w:lang w:val="ru-RU"/>
              </w:rPr>
              <w:t xml:space="preserve">Солтүстік Қазақстан облысы </w:t>
            </w:r>
          </w:p>
          <w:p w:rsidR="00024413" w:rsidRPr="008D7C15" w:rsidRDefault="00024413" w:rsidP="0053271A">
            <w:pPr>
              <w:autoSpaceDE/>
              <w:autoSpaceDN/>
              <w:jc w:val="center"/>
              <w:rPr>
                <w:rFonts w:eastAsiaTheme="minorHAnsi"/>
                <w:bCs/>
                <w:sz w:val="18"/>
                <w:szCs w:val="18"/>
                <w:lang w:val="ru-RU"/>
              </w:rPr>
            </w:pPr>
            <w:r w:rsidRPr="008D7C15">
              <w:rPr>
                <w:rFonts w:eastAsiaTheme="minorHAnsi"/>
                <w:bCs/>
                <w:sz w:val="18"/>
                <w:szCs w:val="18"/>
                <w:lang w:val="ru-RU"/>
              </w:rPr>
              <w:t>14.01.1980</w:t>
            </w:r>
          </w:p>
        </w:tc>
        <w:tc>
          <w:tcPr>
            <w:tcW w:w="1297" w:type="dxa"/>
          </w:tcPr>
          <w:p w:rsidR="005D5356" w:rsidRPr="008D7C15" w:rsidRDefault="005D5356" w:rsidP="005D5356">
            <w:pPr>
              <w:autoSpaceDE/>
              <w:autoSpaceDN/>
              <w:jc w:val="center"/>
              <w:rPr>
                <w:rFonts w:eastAsiaTheme="minorHAnsi"/>
                <w:bCs/>
                <w:sz w:val="18"/>
                <w:szCs w:val="18"/>
                <w:lang w:val="ru-RU"/>
              </w:rPr>
            </w:pPr>
            <w:r w:rsidRPr="008D7C15">
              <w:rPr>
                <w:rFonts w:eastAsiaTheme="minorHAnsi"/>
                <w:bCs/>
                <w:sz w:val="18"/>
                <w:szCs w:val="18"/>
                <w:lang w:val="ru-RU"/>
              </w:rPr>
              <w:t xml:space="preserve">№54 </w:t>
            </w:r>
          </w:p>
          <w:p w:rsidR="005D5356" w:rsidRPr="008D7C15" w:rsidRDefault="005D5356" w:rsidP="005D5356">
            <w:pPr>
              <w:autoSpaceDE/>
              <w:autoSpaceDN/>
              <w:jc w:val="center"/>
              <w:rPr>
                <w:rFonts w:eastAsiaTheme="minorHAnsi"/>
                <w:bCs/>
                <w:sz w:val="18"/>
                <w:szCs w:val="18"/>
                <w:lang w:val="ru-RU"/>
              </w:rPr>
            </w:pPr>
            <w:r w:rsidRPr="008D7C15">
              <w:rPr>
                <w:rFonts w:eastAsiaTheme="minorHAnsi"/>
                <w:bCs/>
                <w:sz w:val="18"/>
                <w:szCs w:val="18"/>
                <w:lang w:val="ru-RU"/>
              </w:rPr>
              <w:t>"Нұр-Ай" балабақша</w:t>
            </w:r>
          </w:p>
          <w:p w:rsidR="005D5356" w:rsidRPr="008D7C15" w:rsidRDefault="005D5356" w:rsidP="005D5356">
            <w:pPr>
              <w:autoSpaceDE/>
              <w:autoSpaceDN/>
              <w:jc w:val="center"/>
              <w:rPr>
                <w:rFonts w:eastAsiaTheme="minorHAnsi"/>
                <w:bCs/>
                <w:sz w:val="18"/>
                <w:szCs w:val="18"/>
                <w:lang w:val="ru-RU"/>
              </w:rPr>
            </w:pPr>
            <w:r w:rsidRPr="008D7C15">
              <w:rPr>
                <w:rFonts w:eastAsiaTheme="minorHAnsi"/>
                <w:bCs/>
                <w:sz w:val="18"/>
                <w:szCs w:val="18"/>
                <w:lang w:val="ru-RU"/>
              </w:rPr>
              <w:t>тәрбиеші.</w:t>
            </w:r>
          </w:p>
          <w:p w:rsidR="007C63DF" w:rsidRPr="008D7C15" w:rsidRDefault="005D5356" w:rsidP="00F82E97">
            <w:pPr>
              <w:autoSpaceDE/>
              <w:autoSpaceDN/>
              <w:jc w:val="center"/>
              <w:rPr>
                <w:rFonts w:eastAsiaTheme="minorHAnsi"/>
                <w:bCs/>
                <w:sz w:val="18"/>
                <w:szCs w:val="18"/>
                <w:lang w:val="ru-RU"/>
              </w:rPr>
            </w:pPr>
            <w:r w:rsidRPr="008D7C15">
              <w:rPr>
                <w:rFonts w:eastAsiaTheme="minorHAnsi"/>
                <w:bCs/>
                <w:sz w:val="18"/>
                <w:szCs w:val="18"/>
                <w:lang w:val="ru-RU"/>
              </w:rPr>
              <w:t>1</w:t>
            </w:r>
            <w:r w:rsidR="00F82E97">
              <w:rPr>
                <w:rFonts w:eastAsiaTheme="minorHAnsi"/>
                <w:bCs/>
                <w:sz w:val="18"/>
                <w:szCs w:val="18"/>
                <w:lang w:val="ru-RU"/>
              </w:rPr>
              <w:t>5</w:t>
            </w:r>
            <w:r w:rsidRPr="008D7C15">
              <w:rPr>
                <w:rFonts w:eastAsiaTheme="minorHAnsi"/>
                <w:bCs/>
                <w:sz w:val="18"/>
                <w:szCs w:val="18"/>
                <w:lang w:val="ru-RU"/>
              </w:rPr>
              <w:t xml:space="preserve"> жыл</w:t>
            </w:r>
          </w:p>
        </w:tc>
        <w:tc>
          <w:tcPr>
            <w:tcW w:w="1701" w:type="dxa"/>
          </w:tcPr>
          <w:p w:rsidR="007C63DF" w:rsidRPr="008D7C15" w:rsidRDefault="005D5356" w:rsidP="0053271A">
            <w:pPr>
              <w:autoSpaceDE/>
              <w:autoSpaceDN/>
              <w:jc w:val="center"/>
              <w:rPr>
                <w:rFonts w:eastAsiaTheme="minorHAnsi"/>
                <w:bCs/>
                <w:sz w:val="18"/>
                <w:szCs w:val="18"/>
                <w:lang w:val="ru-RU"/>
              </w:rPr>
            </w:pPr>
            <w:r w:rsidRPr="008D7C15">
              <w:rPr>
                <w:rFonts w:eastAsiaTheme="minorHAnsi"/>
                <w:bCs/>
                <w:sz w:val="18"/>
                <w:szCs w:val="18"/>
                <w:lang w:val="ru-RU"/>
              </w:rPr>
              <w:t>Қозыбаев атындағы Солтүстік Қазақстан мемлекеттік университеті</w:t>
            </w:r>
          </w:p>
          <w:p w:rsidR="005D5356" w:rsidRPr="008D7C15" w:rsidRDefault="005D5356" w:rsidP="005D5356">
            <w:pPr>
              <w:autoSpaceDE/>
              <w:autoSpaceDN/>
              <w:jc w:val="center"/>
              <w:rPr>
                <w:rFonts w:eastAsiaTheme="minorHAnsi"/>
                <w:bCs/>
                <w:sz w:val="18"/>
                <w:szCs w:val="18"/>
                <w:lang w:val="ru-RU"/>
              </w:rPr>
            </w:pPr>
            <w:r w:rsidRPr="008D7C15">
              <w:rPr>
                <w:rFonts w:eastAsiaTheme="minorHAnsi"/>
                <w:bCs/>
                <w:sz w:val="18"/>
                <w:szCs w:val="18"/>
                <w:lang w:val="ru-RU"/>
              </w:rPr>
              <w:t xml:space="preserve">«Мектепке дейінгі оқыту және тәрбиелеу  </w:t>
            </w:r>
          </w:p>
        </w:tc>
        <w:tc>
          <w:tcPr>
            <w:tcW w:w="829" w:type="dxa"/>
          </w:tcPr>
          <w:p w:rsidR="007C63DF" w:rsidRPr="008D7C15" w:rsidRDefault="007C63DF" w:rsidP="0053271A">
            <w:pPr>
              <w:autoSpaceDE/>
              <w:autoSpaceDN/>
              <w:jc w:val="center"/>
              <w:rPr>
                <w:rFonts w:eastAsiaTheme="minorHAnsi"/>
                <w:bCs/>
                <w:sz w:val="18"/>
                <w:szCs w:val="18"/>
                <w:lang w:val="ru-RU"/>
              </w:rPr>
            </w:pPr>
          </w:p>
        </w:tc>
        <w:tc>
          <w:tcPr>
            <w:tcW w:w="1155" w:type="dxa"/>
          </w:tcPr>
          <w:p w:rsidR="007C63DF" w:rsidRPr="008D7C15" w:rsidRDefault="005D5356" w:rsidP="0053271A">
            <w:pPr>
              <w:autoSpaceDE/>
              <w:autoSpaceDN/>
              <w:jc w:val="center"/>
              <w:rPr>
                <w:rFonts w:eastAsiaTheme="minorHAnsi"/>
                <w:bCs/>
                <w:sz w:val="18"/>
                <w:szCs w:val="18"/>
                <w:lang w:val="ru-RU"/>
              </w:rPr>
            </w:pPr>
            <w:r w:rsidRPr="008D7C15">
              <w:rPr>
                <w:rFonts w:eastAsiaTheme="minorHAnsi"/>
                <w:bCs/>
                <w:sz w:val="18"/>
                <w:szCs w:val="18"/>
                <w:lang w:val="ru-RU"/>
              </w:rPr>
              <w:t>1,125</w:t>
            </w:r>
          </w:p>
        </w:tc>
        <w:tc>
          <w:tcPr>
            <w:tcW w:w="1418" w:type="dxa"/>
          </w:tcPr>
          <w:p w:rsidR="007C63DF" w:rsidRPr="008D7C15" w:rsidRDefault="005D5356" w:rsidP="0053271A">
            <w:pPr>
              <w:autoSpaceDE/>
              <w:autoSpaceDN/>
              <w:jc w:val="center"/>
              <w:rPr>
                <w:rFonts w:eastAsiaTheme="minorHAnsi"/>
                <w:bCs/>
                <w:sz w:val="18"/>
                <w:szCs w:val="18"/>
                <w:lang w:val="ru-RU"/>
              </w:rPr>
            </w:pPr>
            <w:r w:rsidRPr="008D7C15">
              <w:rPr>
                <w:rFonts w:eastAsiaTheme="minorHAnsi"/>
                <w:bCs/>
                <w:sz w:val="18"/>
                <w:szCs w:val="18"/>
                <w:lang w:val="ru-RU"/>
              </w:rPr>
              <w:t>-</w:t>
            </w:r>
          </w:p>
        </w:tc>
        <w:tc>
          <w:tcPr>
            <w:tcW w:w="4110" w:type="dxa"/>
          </w:tcPr>
          <w:p w:rsidR="005D5356" w:rsidRPr="008D7C15" w:rsidRDefault="005D5356" w:rsidP="005D5356">
            <w:pPr>
              <w:tabs>
                <w:tab w:val="left" w:pos="4545"/>
              </w:tabs>
              <w:jc w:val="center"/>
              <w:rPr>
                <w:b/>
                <w:sz w:val="18"/>
                <w:szCs w:val="18"/>
                <w:lang w:eastAsia="ru-RU"/>
              </w:rPr>
            </w:pPr>
            <w:r w:rsidRPr="008D7C15">
              <w:rPr>
                <w:b/>
                <w:sz w:val="18"/>
                <w:szCs w:val="18"/>
                <w:lang w:eastAsia="ru-RU"/>
              </w:rPr>
              <w:t>Сертификат</w:t>
            </w:r>
          </w:p>
          <w:p w:rsidR="005D5356" w:rsidRPr="008D7C15" w:rsidRDefault="005D5356" w:rsidP="005D5356">
            <w:pPr>
              <w:tabs>
                <w:tab w:val="left" w:pos="4545"/>
              </w:tabs>
              <w:jc w:val="center"/>
              <w:rPr>
                <w:sz w:val="18"/>
                <w:szCs w:val="18"/>
                <w:lang w:eastAsia="ru-RU"/>
              </w:rPr>
            </w:pPr>
            <w:r w:rsidRPr="008D7C15">
              <w:rPr>
                <w:sz w:val="18"/>
                <w:szCs w:val="18"/>
                <w:lang w:eastAsia="ru-RU"/>
              </w:rPr>
              <w:t>«Тәрбиелеу-білім беру процесінде ойын арқылы оқытуды ұйымдастыру»</w:t>
            </w:r>
          </w:p>
          <w:p w:rsidR="007C63DF" w:rsidRDefault="005D5356" w:rsidP="005D5356">
            <w:pPr>
              <w:autoSpaceDE/>
              <w:autoSpaceDN/>
              <w:jc w:val="center"/>
              <w:rPr>
                <w:b/>
                <w:sz w:val="18"/>
                <w:szCs w:val="18"/>
                <w:lang w:eastAsia="ru-RU"/>
              </w:rPr>
            </w:pPr>
            <w:r w:rsidRPr="008D7C15">
              <w:rPr>
                <w:b/>
                <w:sz w:val="18"/>
                <w:szCs w:val="18"/>
                <w:lang w:eastAsia="ru-RU"/>
              </w:rPr>
              <w:t>72 сағат. 2025ж</w:t>
            </w:r>
          </w:p>
          <w:p w:rsidR="008D7C15" w:rsidRPr="008D7C15" w:rsidRDefault="008D7C15" w:rsidP="008D7C15">
            <w:pPr>
              <w:autoSpaceDE/>
              <w:autoSpaceDN/>
              <w:jc w:val="center"/>
              <w:rPr>
                <w:rFonts w:eastAsiaTheme="minorHAnsi"/>
                <w:b/>
                <w:bCs/>
                <w:sz w:val="18"/>
                <w:szCs w:val="18"/>
                <w:lang w:val="ru-RU"/>
              </w:rPr>
            </w:pPr>
          </w:p>
        </w:tc>
        <w:tc>
          <w:tcPr>
            <w:tcW w:w="1985" w:type="dxa"/>
          </w:tcPr>
          <w:p w:rsidR="007C63DF" w:rsidRPr="008D7C15" w:rsidRDefault="005D5356" w:rsidP="00A64179">
            <w:pPr>
              <w:autoSpaceDE/>
              <w:autoSpaceDN/>
              <w:jc w:val="center"/>
              <w:rPr>
                <w:rFonts w:eastAsiaTheme="minorHAnsi"/>
                <w:sz w:val="18"/>
                <w:szCs w:val="18"/>
              </w:rPr>
            </w:pPr>
            <w:r w:rsidRPr="008D7C15">
              <w:rPr>
                <w:sz w:val="18"/>
                <w:szCs w:val="18"/>
                <w:lang w:eastAsia="ru-RU"/>
              </w:rPr>
              <w:t>Балаларды ерте дамыту институты</w:t>
            </w:r>
          </w:p>
        </w:tc>
      </w:tr>
      <w:tr w:rsidR="0074784E" w:rsidRPr="008D7C15" w:rsidTr="004B7ACA">
        <w:tc>
          <w:tcPr>
            <w:tcW w:w="425" w:type="dxa"/>
          </w:tcPr>
          <w:p w:rsidR="0074784E" w:rsidRDefault="0074784E" w:rsidP="0053271A">
            <w:pPr>
              <w:autoSpaceDE/>
              <w:autoSpaceDN/>
              <w:jc w:val="center"/>
              <w:rPr>
                <w:rFonts w:eastAsiaTheme="minorHAnsi"/>
                <w:sz w:val="18"/>
                <w:szCs w:val="18"/>
                <w:lang w:val="ru-RU"/>
              </w:rPr>
            </w:pPr>
          </w:p>
          <w:p w:rsidR="0074784E" w:rsidRPr="008D7C15" w:rsidRDefault="00136AFB" w:rsidP="0053271A">
            <w:pPr>
              <w:autoSpaceDE/>
              <w:autoSpaceDN/>
              <w:jc w:val="center"/>
              <w:rPr>
                <w:rFonts w:eastAsiaTheme="minorHAnsi"/>
                <w:sz w:val="18"/>
                <w:szCs w:val="18"/>
                <w:lang w:val="ru-RU"/>
              </w:rPr>
            </w:pPr>
            <w:r>
              <w:rPr>
                <w:rFonts w:eastAsiaTheme="minorHAnsi"/>
                <w:sz w:val="18"/>
                <w:szCs w:val="18"/>
                <w:lang w:val="ru-RU"/>
              </w:rPr>
              <w:t>14</w:t>
            </w:r>
          </w:p>
        </w:tc>
        <w:tc>
          <w:tcPr>
            <w:tcW w:w="1505" w:type="dxa"/>
          </w:tcPr>
          <w:p w:rsidR="0074784E" w:rsidRDefault="0074784E" w:rsidP="008A4DA4">
            <w:pPr>
              <w:autoSpaceDE/>
              <w:rPr>
                <w:rFonts w:eastAsiaTheme="minorHAnsi"/>
                <w:bCs/>
                <w:sz w:val="18"/>
                <w:szCs w:val="18"/>
                <w:lang w:val="ru-RU"/>
              </w:rPr>
            </w:pPr>
            <w:r>
              <w:rPr>
                <w:rFonts w:eastAsiaTheme="minorHAnsi"/>
                <w:bCs/>
                <w:sz w:val="18"/>
                <w:szCs w:val="18"/>
                <w:lang w:val="ru-RU"/>
              </w:rPr>
              <w:t xml:space="preserve">Хасенова Айжан </w:t>
            </w:r>
          </w:p>
          <w:p w:rsidR="0074784E" w:rsidRPr="00AA739B" w:rsidRDefault="0074784E" w:rsidP="008A4DA4">
            <w:pPr>
              <w:autoSpaceDE/>
              <w:autoSpaceDN/>
              <w:rPr>
                <w:rFonts w:eastAsiaTheme="minorHAnsi"/>
                <w:bCs/>
                <w:sz w:val="18"/>
                <w:szCs w:val="18"/>
                <w:lang w:val="ru-RU"/>
              </w:rPr>
            </w:pPr>
            <w:r>
              <w:rPr>
                <w:rFonts w:eastAsiaTheme="minorHAnsi"/>
                <w:bCs/>
                <w:sz w:val="18"/>
                <w:szCs w:val="18"/>
                <w:lang w:val="ru-RU"/>
              </w:rPr>
              <w:t>Жумагалиевна</w:t>
            </w:r>
          </w:p>
        </w:tc>
        <w:tc>
          <w:tcPr>
            <w:tcW w:w="1276" w:type="dxa"/>
          </w:tcPr>
          <w:p w:rsidR="0074784E" w:rsidRDefault="0074784E" w:rsidP="008A4DA4">
            <w:pPr>
              <w:autoSpaceDE/>
              <w:jc w:val="center"/>
              <w:rPr>
                <w:rFonts w:eastAsiaTheme="minorHAnsi"/>
                <w:bCs/>
                <w:color w:val="000000"/>
                <w:sz w:val="18"/>
                <w:szCs w:val="18"/>
                <w:lang w:val="ru-RU"/>
              </w:rPr>
            </w:pPr>
            <w:r>
              <w:rPr>
                <w:rFonts w:eastAsiaTheme="minorHAnsi"/>
                <w:bCs/>
                <w:color w:val="000000"/>
                <w:sz w:val="18"/>
                <w:szCs w:val="18"/>
                <w:lang w:val="ru-RU"/>
              </w:rPr>
              <w:t>Қарағанды қаласы</w:t>
            </w:r>
          </w:p>
          <w:p w:rsidR="0074784E" w:rsidRPr="00AA739B" w:rsidRDefault="0074784E" w:rsidP="008A4DA4">
            <w:pPr>
              <w:autoSpaceDE/>
              <w:autoSpaceDN/>
              <w:jc w:val="center"/>
              <w:rPr>
                <w:rFonts w:eastAsiaTheme="minorHAnsi"/>
                <w:bCs/>
                <w:color w:val="000000"/>
                <w:sz w:val="18"/>
                <w:szCs w:val="18"/>
                <w:lang w:val="ru-RU"/>
              </w:rPr>
            </w:pPr>
            <w:r>
              <w:rPr>
                <w:rFonts w:eastAsiaTheme="minorHAnsi"/>
                <w:bCs/>
                <w:color w:val="000000"/>
                <w:sz w:val="18"/>
                <w:szCs w:val="18"/>
                <w:lang w:val="ru-RU"/>
              </w:rPr>
              <w:t>08.10.1988 жыл</w:t>
            </w:r>
          </w:p>
        </w:tc>
        <w:tc>
          <w:tcPr>
            <w:tcW w:w="1297" w:type="dxa"/>
          </w:tcPr>
          <w:p w:rsidR="0074784E" w:rsidRDefault="0074784E" w:rsidP="008A4DA4">
            <w:pPr>
              <w:autoSpaceDE/>
              <w:jc w:val="center"/>
              <w:rPr>
                <w:rFonts w:eastAsiaTheme="minorHAnsi"/>
                <w:bCs/>
                <w:sz w:val="18"/>
                <w:szCs w:val="18"/>
              </w:rPr>
            </w:pPr>
            <w:r>
              <w:rPr>
                <w:rFonts w:eastAsiaTheme="minorHAnsi"/>
                <w:bCs/>
                <w:sz w:val="18"/>
                <w:szCs w:val="18"/>
              </w:rPr>
              <w:t>№54</w:t>
            </w:r>
          </w:p>
          <w:p w:rsidR="0074784E" w:rsidRDefault="0074784E" w:rsidP="008A4DA4">
            <w:pPr>
              <w:autoSpaceDE/>
              <w:jc w:val="center"/>
              <w:rPr>
                <w:rFonts w:eastAsiaTheme="minorHAnsi"/>
                <w:bCs/>
                <w:sz w:val="18"/>
                <w:szCs w:val="18"/>
              </w:rPr>
            </w:pPr>
            <w:r>
              <w:rPr>
                <w:rFonts w:eastAsiaTheme="minorHAnsi"/>
                <w:bCs/>
                <w:sz w:val="18"/>
                <w:szCs w:val="18"/>
              </w:rPr>
              <w:t>"Нұр-Ай" балабақша, тәрбиеші.</w:t>
            </w:r>
          </w:p>
          <w:p w:rsidR="0074784E" w:rsidRPr="00AA739B" w:rsidRDefault="0074784E" w:rsidP="00F82E97">
            <w:pPr>
              <w:autoSpaceDE/>
              <w:autoSpaceDN/>
              <w:jc w:val="center"/>
              <w:rPr>
                <w:rFonts w:eastAsiaTheme="minorHAnsi"/>
                <w:bCs/>
                <w:sz w:val="18"/>
                <w:szCs w:val="18"/>
                <w:lang w:val="ru-RU"/>
              </w:rPr>
            </w:pPr>
            <w:r>
              <w:rPr>
                <w:rFonts w:eastAsiaTheme="minorHAnsi"/>
                <w:bCs/>
                <w:sz w:val="18"/>
                <w:szCs w:val="18"/>
              </w:rPr>
              <w:t>1</w:t>
            </w:r>
            <w:r w:rsidR="00F82E97">
              <w:rPr>
                <w:rFonts w:eastAsiaTheme="minorHAnsi"/>
                <w:bCs/>
                <w:sz w:val="18"/>
                <w:szCs w:val="18"/>
              </w:rPr>
              <w:t>2</w:t>
            </w:r>
            <w:r>
              <w:rPr>
                <w:rFonts w:eastAsiaTheme="minorHAnsi"/>
                <w:bCs/>
                <w:sz w:val="18"/>
                <w:szCs w:val="18"/>
              </w:rPr>
              <w:t xml:space="preserve"> жыл </w:t>
            </w:r>
          </w:p>
        </w:tc>
        <w:tc>
          <w:tcPr>
            <w:tcW w:w="1701" w:type="dxa"/>
          </w:tcPr>
          <w:p w:rsidR="0074784E" w:rsidRPr="0074784E" w:rsidRDefault="0074784E" w:rsidP="008A4DA4">
            <w:pPr>
              <w:autoSpaceDE/>
              <w:jc w:val="center"/>
              <w:rPr>
                <w:rFonts w:eastAsiaTheme="minorHAnsi"/>
                <w:bCs/>
                <w:sz w:val="18"/>
                <w:szCs w:val="18"/>
              </w:rPr>
            </w:pPr>
            <w:r w:rsidRPr="0074784E">
              <w:rPr>
                <w:rFonts w:eastAsiaTheme="minorHAnsi"/>
                <w:bCs/>
                <w:sz w:val="18"/>
                <w:szCs w:val="18"/>
              </w:rPr>
              <w:t>Қарағанды «Болашақ»  маңызды білім беру колледжі</w:t>
            </w:r>
          </w:p>
          <w:p w:rsidR="0074784E" w:rsidRPr="0074784E" w:rsidRDefault="0074784E" w:rsidP="008A4DA4">
            <w:pPr>
              <w:autoSpaceDE/>
              <w:jc w:val="center"/>
              <w:rPr>
                <w:rFonts w:eastAsiaTheme="minorHAnsi"/>
                <w:bCs/>
                <w:sz w:val="18"/>
                <w:szCs w:val="18"/>
              </w:rPr>
            </w:pPr>
            <w:r w:rsidRPr="0074784E">
              <w:rPr>
                <w:rFonts w:eastAsiaTheme="minorHAnsi"/>
                <w:bCs/>
                <w:sz w:val="18"/>
                <w:szCs w:val="18"/>
              </w:rPr>
              <w:t>«Мектепке дейінгі оқыту және тәрбиелеу» 2014 жыл</w:t>
            </w:r>
          </w:p>
          <w:p w:rsidR="0074784E" w:rsidRPr="0074784E" w:rsidRDefault="0074784E" w:rsidP="008A4DA4">
            <w:pPr>
              <w:autoSpaceDE/>
              <w:jc w:val="center"/>
              <w:rPr>
                <w:rFonts w:eastAsiaTheme="minorHAnsi"/>
                <w:bCs/>
                <w:sz w:val="18"/>
                <w:szCs w:val="18"/>
              </w:rPr>
            </w:pPr>
            <w:r w:rsidRPr="0074784E">
              <w:rPr>
                <w:rFonts w:eastAsiaTheme="minorHAnsi"/>
                <w:bCs/>
                <w:sz w:val="18"/>
                <w:szCs w:val="18"/>
              </w:rPr>
              <w:t>«BOLASHAQ» академиясы ЖММ</w:t>
            </w:r>
          </w:p>
          <w:p w:rsidR="0074784E" w:rsidRPr="0074784E" w:rsidRDefault="0074784E" w:rsidP="008A4DA4">
            <w:pPr>
              <w:autoSpaceDE/>
              <w:jc w:val="center"/>
              <w:rPr>
                <w:rFonts w:eastAsiaTheme="minorHAnsi"/>
                <w:bCs/>
                <w:sz w:val="18"/>
                <w:szCs w:val="18"/>
              </w:rPr>
            </w:pPr>
            <w:r w:rsidRPr="0074784E">
              <w:rPr>
                <w:rFonts w:eastAsiaTheme="minorHAnsi"/>
                <w:bCs/>
                <w:sz w:val="18"/>
                <w:szCs w:val="18"/>
              </w:rPr>
              <w:t xml:space="preserve">«Мектепке дейінгі оқыту және тәрбиелеу» </w:t>
            </w:r>
          </w:p>
          <w:p w:rsidR="0074784E" w:rsidRPr="00AA739B" w:rsidRDefault="0074784E" w:rsidP="008A4DA4">
            <w:pPr>
              <w:autoSpaceDE/>
              <w:autoSpaceDN/>
              <w:jc w:val="center"/>
              <w:rPr>
                <w:rFonts w:eastAsiaTheme="minorHAnsi"/>
                <w:bCs/>
                <w:sz w:val="18"/>
                <w:szCs w:val="18"/>
                <w:lang w:val="ru-RU"/>
              </w:rPr>
            </w:pPr>
            <w:r w:rsidRPr="0074784E">
              <w:rPr>
                <w:rFonts w:eastAsiaTheme="minorHAnsi"/>
                <w:bCs/>
                <w:sz w:val="18"/>
                <w:szCs w:val="18"/>
              </w:rPr>
              <w:t>2023 жыл</w:t>
            </w:r>
          </w:p>
        </w:tc>
        <w:tc>
          <w:tcPr>
            <w:tcW w:w="829" w:type="dxa"/>
          </w:tcPr>
          <w:p w:rsidR="0074784E" w:rsidRPr="00AA739B" w:rsidRDefault="0074784E" w:rsidP="008A4DA4">
            <w:pPr>
              <w:autoSpaceDE/>
              <w:autoSpaceDN/>
              <w:jc w:val="center"/>
              <w:rPr>
                <w:rFonts w:eastAsiaTheme="minorHAnsi"/>
                <w:bCs/>
                <w:color w:val="000000"/>
                <w:sz w:val="18"/>
                <w:szCs w:val="18"/>
                <w:lang w:val="ru-RU"/>
              </w:rPr>
            </w:pPr>
          </w:p>
        </w:tc>
        <w:tc>
          <w:tcPr>
            <w:tcW w:w="1155" w:type="dxa"/>
          </w:tcPr>
          <w:p w:rsidR="0074784E" w:rsidRPr="0074784E" w:rsidRDefault="0074784E" w:rsidP="0074784E">
            <w:pPr>
              <w:autoSpaceDE/>
              <w:jc w:val="center"/>
              <w:rPr>
                <w:rFonts w:eastAsiaTheme="minorHAnsi"/>
                <w:bCs/>
                <w:sz w:val="18"/>
                <w:szCs w:val="18"/>
              </w:rPr>
            </w:pPr>
            <w:r w:rsidRPr="0074784E">
              <w:rPr>
                <w:rFonts w:eastAsiaTheme="minorHAnsi"/>
                <w:bCs/>
                <w:sz w:val="18"/>
                <w:szCs w:val="18"/>
              </w:rPr>
              <w:t>1,125</w:t>
            </w:r>
          </w:p>
        </w:tc>
        <w:tc>
          <w:tcPr>
            <w:tcW w:w="1418" w:type="dxa"/>
          </w:tcPr>
          <w:p w:rsidR="0074784E" w:rsidRPr="0074784E" w:rsidRDefault="0074784E" w:rsidP="0074784E">
            <w:pPr>
              <w:autoSpaceDE/>
              <w:jc w:val="center"/>
              <w:rPr>
                <w:rFonts w:eastAsiaTheme="minorHAnsi"/>
                <w:bCs/>
                <w:sz w:val="18"/>
                <w:szCs w:val="18"/>
              </w:rPr>
            </w:pPr>
            <w:r w:rsidRPr="0074784E">
              <w:rPr>
                <w:rFonts w:eastAsiaTheme="minorHAnsi"/>
                <w:bCs/>
                <w:sz w:val="18"/>
                <w:szCs w:val="18"/>
              </w:rPr>
              <w:t>Педагог -сарапшы</w:t>
            </w:r>
          </w:p>
          <w:p w:rsidR="0074784E" w:rsidRPr="0039006F" w:rsidRDefault="0074784E" w:rsidP="0074784E">
            <w:pPr>
              <w:autoSpaceDE/>
              <w:autoSpaceDN/>
              <w:jc w:val="center"/>
              <w:rPr>
                <w:rFonts w:eastAsiaTheme="minorHAnsi"/>
                <w:bCs/>
                <w:sz w:val="18"/>
                <w:szCs w:val="18"/>
              </w:rPr>
            </w:pPr>
            <w:r w:rsidRPr="0074784E">
              <w:rPr>
                <w:rFonts w:eastAsiaTheme="minorHAnsi"/>
                <w:bCs/>
                <w:sz w:val="18"/>
                <w:szCs w:val="18"/>
              </w:rPr>
              <w:t>2020ж</w:t>
            </w:r>
          </w:p>
        </w:tc>
        <w:tc>
          <w:tcPr>
            <w:tcW w:w="4110" w:type="dxa"/>
          </w:tcPr>
          <w:p w:rsidR="0074784E" w:rsidRDefault="0074784E" w:rsidP="0074784E">
            <w:pPr>
              <w:autoSpaceDE/>
              <w:spacing w:line="276" w:lineRule="auto"/>
              <w:jc w:val="center"/>
              <w:rPr>
                <w:rFonts w:eastAsiaTheme="minorHAnsi"/>
                <w:b/>
                <w:bCs/>
                <w:sz w:val="18"/>
                <w:szCs w:val="18"/>
              </w:rPr>
            </w:pPr>
            <w:r>
              <w:rPr>
                <w:rFonts w:eastAsiaTheme="minorHAnsi"/>
                <w:b/>
                <w:bCs/>
                <w:sz w:val="18"/>
                <w:szCs w:val="18"/>
              </w:rPr>
              <w:t>Сертификат:</w:t>
            </w:r>
            <w:r>
              <w:rPr>
                <w:rFonts w:eastAsiaTheme="minorHAnsi"/>
                <w:sz w:val="18"/>
                <w:szCs w:val="18"/>
              </w:rPr>
              <w:t>"Мектепке дейінгі ұйымның заттық-кеңістіктің даму ортасын ұйымдастыру»</w:t>
            </w:r>
          </w:p>
          <w:p w:rsidR="0074784E" w:rsidRDefault="0074784E" w:rsidP="0074784E">
            <w:pPr>
              <w:autoSpaceDE/>
              <w:jc w:val="center"/>
              <w:rPr>
                <w:rFonts w:eastAsiaTheme="minorHAnsi"/>
                <w:b/>
                <w:bCs/>
                <w:sz w:val="18"/>
                <w:szCs w:val="18"/>
              </w:rPr>
            </w:pPr>
            <w:r>
              <w:rPr>
                <w:rFonts w:eastAsiaTheme="minorHAnsi"/>
                <w:b/>
                <w:bCs/>
                <w:sz w:val="18"/>
                <w:szCs w:val="18"/>
              </w:rPr>
              <w:t xml:space="preserve">      72 сағат.2024ж                </w:t>
            </w:r>
          </w:p>
          <w:p w:rsidR="0074784E" w:rsidRPr="0074784E" w:rsidRDefault="0074784E" w:rsidP="0074784E">
            <w:pPr>
              <w:autoSpaceDE/>
              <w:jc w:val="center"/>
              <w:rPr>
                <w:rFonts w:eastAsiaTheme="minorHAnsi"/>
                <w:sz w:val="18"/>
                <w:szCs w:val="18"/>
              </w:rPr>
            </w:pPr>
            <w:r>
              <w:rPr>
                <w:rFonts w:eastAsiaTheme="minorHAnsi"/>
                <w:b/>
                <w:bCs/>
                <w:sz w:val="18"/>
                <w:szCs w:val="18"/>
              </w:rPr>
              <w:t xml:space="preserve">Куәлік: </w:t>
            </w:r>
            <w:r>
              <w:rPr>
                <w:rFonts w:eastAsiaTheme="minorHAnsi"/>
                <w:sz w:val="18"/>
                <w:szCs w:val="18"/>
              </w:rPr>
              <w:t>«Инклюзивті  білім беру жағдайында ерекше білім беру қажеттіліктері бар балалармен жұмыс жасаудағы»</w:t>
            </w:r>
            <w:r>
              <w:rPr>
                <w:rFonts w:eastAsiaTheme="minorHAnsi"/>
                <w:b/>
                <w:bCs/>
                <w:sz w:val="18"/>
                <w:szCs w:val="18"/>
              </w:rPr>
              <w:br/>
              <w:t>8 сағат.</w:t>
            </w:r>
            <w:r>
              <w:rPr>
                <w:rFonts w:eastAsiaTheme="minorHAnsi"/>
                <w:bCs/>
                <w:sz w:val="18"/>
                <w:szCs w:val="18"/>
              </w:rPr>
              <w:t xml:space="preserve"> </w:t>
            </w:r>
            <w:r>
              <w:rPr>
                <w:rFonts w:eastAsiaTheme="minorHAnsi"/>
                <w:b/>
                <w:bCs/>
                <w:sz w:val="18"/>
                <w:szCs w:val="18"/>
              </w:rPr>
              <w:t xml:space="preserve">2024ж </w:t>
            </w:r>
          </w:p>
        </w:tc>
        <w:tc>
          <w:tcPr>
            <w:tcW w:w="1985" w:type="dxa"/>
          </w:tcPr>
          <w:p w:rsidR="0074784E" w:rsidRPr="00AA739B" w:rsidRDefault="0074784E" w:rsidP="0074784E">
            <w:pPr>
              <w:autoSpaceDE/>
              <w:jc w:val="center"/>
              <w:rPr>
                <w:rFonts w:eastAsiaTheme="minorHAnsi"/>
                <w:bCs/>
                <w:sz w:val="18"/>
                <w:szCs w:val="18"/>
              </w:rPr>
            </w:pPr>
            <w:r>
              <w:rPr>
                <w:rFonts w:eastAsiaTheme="minorHAnsi"/>
                <w:bCs/>
                <w:sz w:val="18"/>
                <w:szCs w:val="18"/>
              </w:rPr>
              <w:t>«Өрлеу» біліктілікті арттыру ұлттық орталығы.</w:t>
            </w:r>
          </w:p>
        </w:tc>
      </w:tr>
      <w:tr w:rsidR="00726E8B" w:rsidRPr="008D7C15" w:rsidTr="004B7ACA">
        <w:tc>
          <w:tcPr>
            <w:tcW w:w="425" w:type="dxa"/>
          </w:tcPr>
          <w:p w:rsidR="00726E8B" w:rsidRPr="008A4DA4" w:rsidRDefault="00136AFB" w:rsidP="0053271A">
            <w:pPr>
              <w:autoSpaceDE/>
              <w:autoSpaceDN/>
              <w:jc w:val="center"/>
              <w:rPr>
                <w:rFonts w:eastAsiaTheme="minorHAnsi"/>
                <w:sz w:val="18"/>
                <w:szCs w:val="18"/>
              </w:rPr>
            </w:pPr>
            <w:r>
              <w:rPr>
                <w:rFonts w:eastAsiaTheme="minorHAnsi"/>
                <w:sz w:val="18"/>
                <w:szCs w:val="18"/>
              </w:rPr>
              <w:t>15</w:t>
            </w:r>
          </w:p>
        </w:tc>
        <w:tc>
          <w:tcPr>
            <w:tcW w:w="1505" w:type="dxa"/>
          </w:tcPr>
          <w:p w:rsidR="00726E8B" w:rsidRPr="00AA739B" w:rsidRDefault="00726E8B" w:rsidP="008A4DA4">
            <w:pPr>
              <w:autoSpaceDE/>
              <w:autoSpaceDN/>
              <w:rPr>
                <w:rFonts w:eastAsiaTheme="minorHAnsi"/>
                <w:bCs/>
                <w:sz w:val="18"/>
                <w:szCs w:val="18"/>
                <w:lang w:val="ru-RU"/>
              </w:rPr>
            </w:pPr>
            <w:r>
              <w:rPr>
                <w:rFonts w:eastAsiaTheme="minorHAnsi"/>
                <w:bCs/>
                <w:sz w:val="18"/>
                <w:szCs w:val="18"/>
                <w:lang w:val="ru-RU"/>
              </w:rPr>
              <w:t>Омарова Гульшат Мырзагалиевна</w:t>
            </w:r>
          </w:p>
        </w:tc>
        <w:tc>
          <w:tcPr>
            <w:tcW w:w="1276" w:type="dxa"/>
          </w:tcPr>
          <w:p w:rsidR="00726E8B" w:rsidRPr="00AA739B" w:rsidRDefault="00726E8B" w:rsidP="008A4DA4">
            <w:pPr>
              <w:autoSpaceDE/>
              <w:autoSpaceDN/>
              <w:jc w:val="center"/>
              <w:rPr>
                <w:rFonts w:eastAsiaTheme="minorHAnsi"/>
                <w:bCs/>
                <w:color w:val="000000"/>
                <w:sz w:val="18"/>
                <w:szCs w:val="18"/>
                <w:lang w:val="ru-RU"/>
              </w:rPr>
            </w:pPr>
            <w:r>
              <w:rPr>
                <w:rFonts w:eastAsiaTheme="minorHAnsi"/>
                <w:bCs/>
                <w:color w:val="000000"/>
                <w:sz w:val="18"/>
                <w:szCs w:val="18"/>
                <w:lang w:val="ru-RU"/>
              </w:rPr>
              <w:t xml:space="preserve">Қостанай облысы </w:t>
            </w:r>
            <w:r>
              <w:rPr>
                <w:rFonts w:eastAsiaTheme="minorHAnsi"/>
                <w:bCs/>
                <w:color w:val="000000"/>
                <w:sz w:val="18"/>
                <w:szCs w:val="18"/>
              </w:rPr>
              <w:t>10</w:t>
            </w:r>
            <w:r>
              <w:rPr>
                <w:rFonts w:eastAsiaTheme="minorHAnsi"/>
                <w:bCs/>
                <w:color w:val="000000"/>
                <w:sz w:val="18"/>
                <w:szCs w:val="18"/>
                <w:lang w:val="ru-RU"/>
              </w:rPr>
              <w:t>.1</w:t>
            </w:r>
            <w:r>
              <w:rPr>
                <w:rFonts w:eastAsiaTheme="minorHAnsi"/>
                <w:bCs/>
                <w:color w:val="000000"/>
                <w:sz w:val="18"/>
                <w:szCs w:val="18"/>
              </w:rPr>
              <w:t>0</w:t>
            </w:r>
            <w:r>
              <w:rPr>
                <w:rFonts w:eastAsiaTheme="minorHAnsi"/>
                <w:bCs/>
                <w:color w:val="000000"/>
                <w:sz w:val="18"/>
                <w:szCs w:val="18"/>
                <w:lang w:val="ru-RU"/>
              </w:rPr>
              <w:t>.</w:t>
            </w:r>
            <w:r>
              <w:rPr>
                <w:rFonts w:eastAsiaTheme="minorHAnsi"/>
                <w:bCs/>
                <w:color w:val="000000"/>
                <w:sz w:val="18"/>
                <w:szCs w:val="18"/>
              </w:rPr>
              <w:t>1982</w:t>
            </w:r>
            <w:r>
              <w:rPr>
                <w:rFonts w:eastAsiaTheme="minorHAnsi"/>
                <w:bCs/>
                <w:color w:val="000000"/>
                <w:sz w:val="18"/>
                <w:szCs w:val="18"/>
                <w:lang w:val="ru-RU"/>
              </w:rPr>
              <w:t>ж</w:t>
            </w:r>
          </w:p>
        </w:tc>
        <w:tc>
          <w:tcPr>
            <w:tcW w:w="1297" w:type="dxa"/>
          </w:tcPr>
          <w:p w:rsidR="00726E8B" w:rsidRDefault="00726E8B" w:rsidP="008A4DA4">
            <w:pPr>
              <w:autoSpaceDE/>
              <w:jc w:val="center"/>
              <w:rPr>
                <w:rFonts w:eastAsiaTheme="minorHAnsi"/>
                <w:bCs/>
                <w:sz w:val="18"/>
                <w:szCs w:val="18"/>
              </w:rPr>
            </w:pPr>
            <w:r>
              <w:rPr>
                <w:rFonts w:eastAsiaTheme="minorHAnsi"/>
                <w:bCs/>
                <w:sz w:val="18"/>
                <w:szCs w:val="18"/>
              </w:rPr>
              <w:t xml:space="preserve">№54 </w:t>
            </w:r>
          </w:p>
          <w:p w:rsidR="00F82E97" w:rsidRDefault="00726E8B" w:rsidP="00F82E97">
            <w:pPr>
              <w:autoSpaceDE/>
              <w:autoSpaceDN/>
              <w:jc w:val="center"/>
              <w:rPr>
                <w:rFonts w:eastAsiaTheme="minorHAnsi"/>
                <w:bCs/>
                <w:sz w:val="18"/>
                <w:szCs w:val="18"/>
              </w:rPr>
            </w:pPr>
            <w:r>
              <w:rPr>
                <w:rFonts w:eastAsiaTheme="minorHAnsi"/>
                <w:bCs/>
                <w:sz w:val="18"/>
                <w:szCs w:val="18"/>
              </w:rPr>
              <w:t xml:space="preserve">"Нұр-Ай" балабақша, тәрбиеші. </w:t>
            </w:r>
          </w:p>
          <w:p w:rsidR="00726E8B" w:rsidRPr="00AA739B" w:rsidRDefault="00726E8B" w:rsidP="00F82E97">
            <w:pPr>
              <w:autoSpaceDE/>
              <w:autoSpaceDN/>
              <w:jc w:val="center"/>
              <w:rPr>
                <w:rFonts w:eastAsiaTheme="minorHAnsi"/>
                <w:bCs/>
                <w:sz w:val="18"/>
                <w:szCs w:val="18"/>
                <w:lang w:val="ru-RU"/>
              </w:rPr>
            </w:pPr>
            <w:r>
              <w:rPr>
                <w:rFonts w:eastAsiaTheme="minorHAnsi"/>
                <w:bCs/>
                <w:sz w:val="18"/>
                <w:szCs w:val="18"/>
              </w:rPr>
              <w:t>1</w:t>
            </w:r>
            <w:r w:rsidR="00F82E97">
              <w:rPr>
                <w:rFonts w:eastAsiaTheme="minorHAnsi"/>
                <w:bCs/>
                <w:sz w:val="18"/>
                <w:szCs w:val="18"/>
              </w:rPr>
              <w:t>6</w:t>
            </w:r>
            <w:r>
              <w:rPr>
                <w:rFonts w:eastAsiaTheme="minorHAnsi"/>
                <w:bCs/>
                <w:sz w:val="18"/>
                <w:szCs w:val="18"/>
              </w:rPr>
              <w:t xml:space="preserve">жыл </w:t>
            </w:r>
          </w:p>
        </w:tc>
        <w:tc>
          <w:tcPr>
            <w:tcW w:w="1701" w:type="dxa"/>
          </w:tcPr>
          <w:p w:rsidR="00726E8B" w:rsidRDefault="00726E8B" w:rsidP="008A4DA4">
            <w:pPr>
              <w:autoSpaceDE/>
              <w:jc w:val="center"/>
              <w:rPr>
                <w:rFonts w:eastAsiaTheme="minorHAnsi"/>
                <w:bCs/>
                <w:sz w:val="18"/>
                <w:szCs w:val="18"/>
              </w:rPr>
            </w:pPr>
            <w:r>
              <w:rPr>
                <w:rFonts w:eastAsiaTheme="minorHAnsi"/>
                <w:bCs/>
                <w:sz w:val="18"/>
                <w:szCs w:val="18"/>
              </w:rPr>
              <w:t>А.Байтұрсынов</w:t>
            </w:r>
          </w:p>
          <w:p w:rsidR="00726E8B" w:rsidRDefault="00726E8B" w:rsidP="008A4DA4">
            <w:pPr>
              <w:autoSpaceDE/>
              <w:jc w:val="center"/>
              <w:rPr>
                <w:rFonts w:eastAsiaTheme="minorHAnsi"/>
                <w:bCs/>
                <w:sz w:val="18"/>
                <w:szCs w:val="18"/>
              </w:rPr>
            </w:pPr>
            <w:r>
              <w:rPr>
                <w:rFonts w:eastAsiaTheme="minorHAnsi"/>
                <w:bCs/>
                <w:sz w:val="18"/>
                <w:szCs w:val="18"/>
              </w:rPr>
              <w:t>Қостанай</w:t>
            </w:r>
          </w:p>
          <w:p w:rsidR="00726E8B" w:rsidRDefault="00726E8B" w:rsidP="008A4DA4">
            <w:pPr>
              <w:autoSpaceDE/>
              <w:jc w:val="center"/>
              <w:rPr>
                <w:rFonts w:eastAsiaTheme="minorHAnsi"/>
                <w:bCs/>
                <w:sz w:val="18"/>
                <w:szCs w:val="18"/>
              </w:rPr>
            </w:pPr>
            <w:r>
              <w:rPr>
                <w:rFonts w:eastAsiaTheme="minorHAnsi"/>
                <w:bCs/>
                <w:sz w:val="18"/>
                <w:szCs w:val="18"/>
              </w:rPr>
              <w:t>мемлекеттік</w:t>
            </w:r>
          </w:p>
          <w:p w:rsidR="00726E8B" w:rsidRDefault="00726E8B" w:rsidP="008A4DA4">
            <w:pPr>
              <w:autoSpaceDE/>
              <w:jc w:val="center"/>
              <w:rPr>
                <w:rFonts w:eastAsiaTheme="minorHAnsi"/>
                <w:bCs/>
                <w:sz w:val="18"/>
                <w:szCs w:val="18"/>
              </w:rPr>
            </w:pPr>
            <w:r>
              <w:rPr>
                <w:rFonts w:eastAsiaTheme="minorHAnsi"/>
                <w:bCs/>
                <w:sz w:val="18"/>
                <w:szCs w:val="18"/>
              </w:rPr>
              <w:t>университеті</w:t>
            </w:r>
          </w:p>
          <w:p w:rsidR="00726E8B" w:rsidRDefault="00726E8B" w:rsidP="008A4DA4">
            <w:pPr>
              <w:autoSpaceDE/>
              <w:jc w:val="center"/>
              <w:rPr>
                <w:rFonts w:eastAsiaTheme="minorHAnsi"/>
                <w:b/>
                <w:bCs/>
                <w:sz w:val="18"/>
                <w:szCs w:val="18"/>
              </w:rPr>
            </w:pPr>
            <w:r>
              <w:rPr>
                <w:rFonts w:eastAsiaTheme="minorHAnsi"/>
                <w:b/>
                <w:bCs/>
                <w:sz w:val="18"/>
                <w:szCs w:val="18"/>
              </w:rPr>
              <w:t>"Қазақ тілі мен әдебиет"</w:t>
            </w:r>
            <w:r>
              <w:rPr>
                <w:rFonts w:eastAsiaTheme="minorHAnsi"/>
                <w:bCs/>
                <w:sz w:val="18"/>
                <w:szCs w:val="18"/>
              </w:rPr>
              <w:t xml:space="preserve"> 2006ж  </w:t>
            </w:r>
            <w:r>
              <w:rPr>
                <w:rFonts w:eastAsiaTheme="minorHAnsi"/>
                <w:b/>
                <w:bCs/>
                <w:sz w:val="18"/>
                <w:szCs w:val="18"/>
              </w:rPr>
              <w:t>ЕАГИ</w:t>
            </w:r>
          </w:p>
          <w:p w:rsidR="00726E8B" w:rsidRDefault="00726E8B" w:rsidP="008A4DA4">
            <w:pPr>
              <w:autoSpaceDE/>
              <w:jc w:val="center"/>
              <w:rPr>
                <w:rFonts w:eastAsiaTheme="minorHAnsi"/>
                <w:b/>
                <w:bCs/>
                <w:sz w:val="18"/>
                <w:szCs w:val="18"/>
              </w:rPr>
            </w:pPr>
            <w:r>
              <w:rPr>
                <w:rFonts w:eastAsiaTheme="minorHAnsi"/>
                <w:b/>
                <w:bCs/>
                <w:sz w:val="18"/>
                <w:szCs w:val="18"/>
              </w:rPr>
              <w:t>Колледжінің</w:t>
            </w:r>
          </w:p>
          <w:p w:rsidR="00726E8B" w:rsidRDefault="00726E8B" w:rsidP="008A4DA4">
            <w:pPr>
              <w:autoSpaceDE/>
              <w:jc w:val="center"/>
              <w:rPr>
                <w:rFonts w:eastAsiaTheme="minorHAnsi"/>
                <w:b/>
                <w:bCs/>
                <w:sz w:val="18"/>
                <w:szCs w:val="18"/>
              </w:rPr>
            </w:pPr>
            <w:r>
              <w:rPr>
                <w:rFonts w:eastAsiaTheme="minorHAnsi"/>
                <w:b/>
                <w:bCs/>
                <w:sz w:val="18"/>
                <w:szCs w:val="18"/>
              </w:rPr>
              <w:t>“Мектепке дейін тәрбиелеу және білім беру”</w:t>
            </w:r>
          </w:p>
          <w:p w:rsidR="00726E8B" w:rsidRPr="00AA739B" w:rsidRDefault="00726E8B" w:rsidP="008A4DA4">
            <w:pPr>
              <w:autoSpaceDE/>
              <w:autoSpaceDN/>
              <w:jc w:val="center"/>
              <w:rPr>
                <w:rFonts w:eastAsiaTheme="minorHAnsi"/>
                <w:bCs/>
                <w:sz w:val="18"/>
                <w:szCs w:val="18"/>
                <w:lang w:val="ru-RU"/>
              </w:rPr>
            </w:pPr>
            <w:r>
              <w:rPr>
                <w:rFonts w:eastAsiaTheme="minorHAnsi"/>
                <w:b/>
                <w:bCs/>
                <w:sz w:val="18"/>
                <w:szCs w:val="18"/>
              </w:rPr>
              <w:t>Кәсіптік қайта даярлау курсы тәрбиеші.</w:t>
            </w:r>
            <w:r>
              <w:rPr>
                <w:rFonts w:eastAsiaTheme="minorHAnsi"/>
                <w:bCs/>
                <w:sz w:val="18"/>
                <w:szCs w:val="18"/>
              </w:rPr>
              <w:t xml:space="preserve"> 28.</w:t>
            </w:r>
            <w:r>
              <w:rPr>
                <w:rFonts w:eastAsiaTheme="minorHAnsi"/>
                <w:bCs/>
                <w:sz w:val="18"/>
                <w:szCs w:val="18"/>
                <w:lang w:val="ru-RU"/>
              </w:rPr>
              <w:t>.0</w:t>
            </w:r>
            <w:r>
              <w:rPr>
                <w:rFonts w:eastAsiaTheme="minorHAnsi"/>
                <w:bCs/>
                <w:sz w:val="18"/>
                <w:szCs w:val="18"/>
              </w:rPr>
              <w:t>7</w:t>
            </w:r>
            <w:r>
              <w:rPr>
                <w:rFonts w:eastAsiaTheme="minorHAnsi"/>
                <w:bCs/>
                <w:sz w:val="18"/>
                <w:szCs w:val="18"/>
                <w:lang w:val="ru-RU"/>
              </w:rPr>
              <w:t>.20</w:t>
            </w:r>
            <w:r>
              <w:rPr>
                <w:rFonts w:eastAsiaTheme="minorHAnsi"/>
                <w:bCs/>
                <w:sz w:val="18"/>
                <w:szCs w:val="18"/>
              </w:rPr>
              <w:t>14</w:t>
            </w:r>
            <w:r>
              <w:rPr>
                <w:rFonts w:eastAsiaTheme="minorHAnsi"/>
                <w:bCs/>
                <w:sz w:val="18"/>
                <w:szCs w:val="18"/>
                <w:lang w:val="ru-RU"/>
              </w:rPr>
              <w:t>ж.</w:t>
            </w:r>
          </w:p>
        </w:tc>
        <w:tc>
          <w:tcPr>
            <w:tcW w:w="829" w:type="dxa"/>
          </w:tcPr>
          <w:p w:rsidR="00726E8B" w:rsidRPr="00AA739B" w:rsidRDefault="00726E8B" w:rsidP="008A4DA4">
            <w:pPr>
              <w:autoSpaceDE/>
              <w:autoSpaceDN/>
              <w:jc w:val="center"/>
              <w:rPr>
                <w:rFonts w:eastAsiaTheme="minorHAnsi"/>
                <w:bCs/>
                <w:color w:val="000000"/>
                <w:sz w:val="18"/>
                <w:szCs w:val="18"/>
                <w:lang w:val="ru-RU"/>
              </w:rPr>
            </w:pPr>
          </w:p>
        </w:tc>
        <w:tc>
          <w:tcPr>
            <w:tcW w:w="1155" w:type="dxa"/>
          </w:tcPr>
          <w:p w:rsidR="00726E8B" w:rsidRPr="00AA739B" w:rsidRDefault="00726E8B" w:rsidP="008A4DA4">
            <w:pPr>
              <w:autoSpaceDE/>
              <w:autoSpaceDN/>
              <w:jc w:val="center"/>
              <w:rPr>
                <w:rFonts w:eastAsiaTheme="minorHAnsi"/>
                <w:bCs/>
                <w:sz w:val="18"/>
                <w:szCs w:val="18"/>
                <w:lang w:val="ru-RU"/>
              </w:rPr>
            </w:pPr>
            <w:r>
              <w:rPr>
                <w:rFonts w:eastAsiaTheme="minorHAnsi"/>
                <w:bCs/>
                <w:sz w:val="18"/>
                <w:szCs w:val="18"/>
                <w:lang w:val="ru-RU"/>
              </w:rPr>
              <w:t>1,125</w:t>
            </w:r>
          </w:p>
        </w:tc>
        <w:tc>
          <w:tcPr>
            <w:tcW w:w="1418" w:type="dxa"/>
          </w:tcPr>
          <w:p w:rsidR="00726E8B" w:rsidRDefault="00726E8B" w:rsidP="008A4DA4">
            <w:pPr>
              <w:autoSpaceDE/>
              <w:jc w:val="center"/>
              <w:rPr>
                <w:rFonts w:eastAsiaTheme="minorHAnsi"/>
                <w:b/>
                <w:bCs/>
                <w:sz w:val="18"/>
                <w:szCs w:val="18"/>
              </w:rPr>
            </w:pPr>
            <w:r>
              <w:rPr>
                <w:rFonts w:eastAsiaTheme="minorHAnsi"/>
                <w:bCs/>
                <w:sz w:val="18"/>
                <w:szCs w:val="18"/>
                <w:lang w:val="ru-RU"/>
              </w:rPr>
              <w:t xml:space="preserve">Педагог-модератор  </w:t>
            </w:r>
            <w:r>
              <w:rPr>
                <w:rFonts w:eastAsiaTheme="minorHAnsi"/>
                <w:bCs/>
                <w:sz w:val="18"/>
                <w:szCs w:val="18"/>
              </w:rPr>
              <w:t>2024</w:t>
            </w:r>
            <w:r>
              <w:rPr>
                <w:rFonts w:eastAsiaTheme="minorHAnsi"/>
                <w:bCs/>
                <w:sz w:val="18"/>
                <w:szCs w:val="18"/>
                <w:lang w:val="ru-RU"/>
              </w:rPr>
              <w:t xml:space="preserve">ж  </w:t>
            </w:r>
          </w:p>
          <w:p w:rsidR="00726E8B" w:rsidRPr="00AA739B" w:rsidRDefault="00726E8B" w:rsidP="008A4DA4">
            <w:pPr>
              <w:autoSpaceDE/>
              <w:autoSpaceDN/>
              <w:jc w:val="center"/>
              <w:rPr>
                <w:rFonts w:eastAsiaTheme="minorHAnsi"/>
                <w:b/>
                <w:bCs/>
                <w:sz w:val="18"/>
                <w:szCs w:val="18"/>
                <w:lang w:val="ru-RU"/>
              </w:rPr>
            </w:pPr>
            <w:r>
              <w:rPr>
                <w:rFonts w:eastAsiaTheme="minorHAnsi"/>
                <w:b/>
                <w:bCs/>
                <w:sz w:val="18"/>
                <w:szCs w:val="18"/>
              </w:rPr>
              <w:t xml:space="preserve">   </w:t>
            </w:r>
          </w:p>
        </w:tc>
        <w:tc>
          <w:tcPr>
            <w:tcW w:w="4110" w:type="dxa"/>
          </w:tcPr>
          <w:p w:rsidR="00726E8B" w:rsidRDefault="00726E8B" w:rsidP="00726E8B">
            <w:pPr>
              <w:autoSpaceDE/>
              <w:autoSpaceDN/>
              <w:rPr>
                <w:rFonts w:eastAsiaTheme="minorHAnsi"/>
                <w:bCs/>
                <w:sz w:val="18"/>
                <w:szCs w:val="18"/>
              </w:rPr>
            </w:pPr>
          </w:p>
          <w:p w:rsidR="00726E8B" w:rsidRDefault="00726E8B" w:rsidP="00726E8B">
            <w:pPr>
              <w:autoSpaceDE/>
              <w:spacing w:line="276" w:lineRule="auto"/>
              <w:jc w:val="center"/>
              <w:rPr>
                <w:rFonts w:eastAsiaTheme="minorHAnsi"/>
                <w:b/>
                <w:bCs/>
                <w:sz w:val="18"/>
                <w:szCs w:val="18"/>
              </w:rPr>
            </w:pPr>
            <w:r>
              <w:rPr>
                <w:rFonts w:eastAsiaTheme="minorHAnsi"/>
                <w:b/>
                <w:bCs/>
                <w:sz w:val="18"/>
                <w:szCs w:val="18"/>
              </w:rPr>
              <w:t>Сертификат</w:t>
            </w:r>
          </w:p>
          <w:p w:rsidR="00726E8B" w:rsidRDefault="00726E8B" w:rsidP="00726E8B">
            <w:pPr>
              <w:autoSpaceDE/>
              <w:spacing w:line="276" w:lineRule="auto"/>
              <w:jc w:val="center"/>
              <w:rPr>
                <w:rFonts w:eastAsiaTheme="minorHAnsi"/>
                <w:b/>
                <w:bCs/>
                <w:sz w:val="18"/>
                <w:szCs w:val="18"/>
              </w:rPr>
            </w:pPr>
            <w:r>
              <w:rPr>
                <w:rFonts w:eastAsiaTheme="minorHAnsi"/>
                <w:sz w:val="18"/>
                <w:szCs w:val="18"/>
              </w:rPr>
              <w:t>"Мектепке дейінгі білу беру ұйымдары педагогтерінің ойын құзыреттілігін дамыту»</w:t>
            </w:r>
          </w:p>
          <w:p w:rsidR="00726E8B" w:rsidRDefault="00726E8B" w:rsidP="00726E8B">
            <w:pPr>
              <w:autoSpaceDE/>
              <w:jc w:val="center"/>
              <w:rPr>
                <w:rFonts w:eastAsiaTheme="minorHAnsi"/>
                <w:b/>
                <w:bCs/>
                <w:sz w:val="18"/>
                <w:szCs w:val="18"/>
              </w:rPr>
            </w:pPr>
            <w:r>
              <w:rPr>
                <w:rFonts w:eastAsiaTheme="minorHAnsi"/>
                <w:b/>
                <w:bCs/>
                <w:sz w:val="18"/>
                <w:szCs w:val="18"/>
              </w:rPr>
              <w:t xml:space="preserve">      72 сағат.2022ж  </w:t>
            </w:r>
          </w:p>
          <w:p w:rsidR="00726E8B" w:rsidRDefault="00726E8B" w:rsidP="00726E8B">
            <w:pPr>
              <w:autoSpaceDE/>
              <w:spacing w:line="276" w:lineRule="auto"/>
              <w:jc w:val="center"/>
              <w:rPr>
                <w:rFonts w:eastAsiaTheme="minorHAnsi"/>
                <w:b/>
                <w:bCs/>
                <w:sz w:val="18"/>
                <w:szCs w:val="18"/>
              </w:rPr>
            </w:pPr>
          </w:p>
          <w:p w:rsidR="00726E8B" w:rsidRDefault="00726E8B" w:rsidP="00726E8B">
            <w:pPr>
              <w:autoSpaceDE/>
              <w:spacing w:line="276" w:lineRule="auto"/>
              <w:jc w:val="center"/>
              <w:rPr>
                <w:rFonts w:eastAsiaTheme="minorHAnsi"/>
                <w:b/>
                <w:bCs/>
                <w:sz w:val="18"/>
                <w:szCs w:val="18"/>
              </w:rPr>
            </w:pPr>
            <w:r>
              <w:rPr>
                <w:rFonts w:eastAsiaTheme="minorHAnsi"/>
                <w:b/>
                <w:bCs/>
                <w:sz w:val="18"/>
                <w:szCs w:val="18"/>
              </w:rPr>
              <w:t>Сертификат</w:t>
            </w:r>
          </w:p>
          <w:p w:rsidR="00726E8B" w:rsidRDefault="00726E8B" w:rsidP="00726E8B">
            <w:pPr>
              <w:autoSpaceDE/>
              <w:spacing w:line="276" w:lineRule="auto"/>
              <w:jc w:val="center"/>
              <w:rPr>
                <w:rFonts w:eastAsiaTheme="minorHAnsi"/>
                <w:b/>
                <w:bCs/>
                <w:sz w:val="18"/>
                <w:szCs w:val="18"/>
              </w:rPr>
            </w:pPr>
            <w:r>
              <w:rPr>
                <w:rFonts w:eastAsiaTheme="minorHAnsi"/>
                <w:sz w:val="18"/>
                <w:szCs w:val="18"/>
              </w:rPr>
              <w:t>"Арт -педагогические технологии в развитии коммуникативной компетентности детей дошкольного возраста»</w:t>
            </w:r>
          </w:p>
          <w:p w:rsidR="00726E8B" w:rsidRPr="00726E8B" w:rsidRDefault="00726E8B" w:rsidP="00726E8B">
            <w:pPr>
              <w:autoSpaceDE/>
              <w:jc w:val="center"/>
              <w:rPr>
                <w:rFonts w:eastAsiaTheme="minorHAnsi"/>
                <w:b/>
                <w:bCs/>
                <w:sz w:val="18"/>
                <w:szCs w:val="18"/>
              </w:rPr>
            </w:pPr>
            <w:r>
              <w:rPr>
                <w:rFonts w:eastAsiaTheme="minorHAnsi"/>
                <w:b/>
                <w:bCs/>
                <w:sz w:val="18"/>
                <w:szCs w:val="18"/>
              </w:rPr>
              <w:t xml:space="preserve">      72 сағат.2024ж</w:t>
            </w:r>
          </w:p>
          <w:p w:rsidR="00726E8B" w:rsidRDefault="00726E8B" w:rsidP="008A4DA4">
            <w:pPr>
              <w:autoSpaceDE/>
              <w:autoSpaceDN/>
              <w:jc w:val="center"/>
              <w:rPr>
                <w:rFonts w:eastAsiaTheme="minorHAnsi"/>
                <w:bCs/>
                <w:sz w:val="18"/>
                <w:szCs w:val="18"/>
              </w:rPr>
            </w:pPr>
          </w:p>
          <w:p w:rsidR="00726E8B" w:rsidRPr="00726E8B" w:rsidRDefault="00726E8B" w:rsidP="00726E8B">
            <w:pPr>
              <w:autoSpaceDE/>
              <w:autoSpaceDN/>
              <w:rPr>
                <w:rFonts w:eastAsiaTheme="minorHAnsi"/>
                <w:color w:val="000000"/>
                <w:sz w:val="18"/>
                <w:szCs w:val="18"/>
              </w:rPr>
            </w:pPr>
          </w:p>
        </w:tc>
        <w:tc>
          <w:tcPr>
            <w:tcW w:w="1985" w:type="dxa"/>
          </w:tcPr>
          <w:p w:rsidR="00726E8B" w:rsidRDefault="00726E8B" w:rsidP="0074784E">
            <w:pPr>
              <w:autoSpaceDE/>
              <w:jc w:val="center"/>
              <w:rPr>
                <w:rFonts w:eastAsiaTheme="minorHAnsi"/>
                <w:bCs/>
                <w:sz w:val="18"/>
                <w:szCs w:val="18"/>
              </w:rPr>
            </w:pPr>
            <w:r>
              <w:rPr>
                <w:rFonts w:eastAsiaTheme="minorHAnsi"/>
                <w:bCs/>
                <w:sz w:val="18"/>
                <w:szCs w:val="18"/>
              </w:rPr>
              <w:t>«Өрлеу» біліктілікті арттыру ұлттық орталығы</w:t>
            </w:r>
          </w:p>
        </w:tc>
      </w:tr>
      <w:tr w:rsidR="00726E8B" w:rsidRPr="00AA739B" w:rsidTr="004B7ACA">
        <w:tc>
          <w:tcPr>
            <w:tcW w:w="425" w:type="dxa"/>
          </w:tcPr>
          <w:p w:rsidR="00726E8B" w:rsidRPr="00AA739B" w:rsidRDefault="00726E8B" w:rsidP="00136AFB">
            <w:pPr>
              <w:autoSpaceDE/>
              <w:autoSpaceDN/>
              <w:jc w:val="center"/>
              <w:rPr>
                <w:rFonts w:eastAsiaTheme="minorHAnsi"/>
                <w:sz w:val="18"/>
                <w:szCs w:val="18"/>
                <w:lang w:val="en-US"/>
              </w:rPr>
            </w:pPr>
            <w:r w:rsidRPr="00AA739B">
              <w:rPr>
                <w:rFonts w:eastAsiaTheme="minorHAnsi"/>
                <w:sz w:val="18"/>
                <w:szCs w:val="18"/>
              </w:rPr>
              <w:t>1</w:t>
            </w:r>
            <w:r w:rsidR="00136AFB">
              <w:rPr>
                <w:rFonts w:eastAsiaTheme="minorHAnsi"/>
                <w:sz w:val="18"/>
                <w:szCs w:val="18"/>
              </w:rPr>
              <w:t>6</w:t>
            </w:r>
          </w:p>
        </w:tc>
        <w:tc>
          <w:tcPr>
            <w:tcW w:w="1505" w:type="dxa"/>
          </w:tcPr>
          <w:p w:rsidR="00726E8B" w:rsidRPr="00AA739B" w:rsidRDefault="00726E8B" w:rsidP="0053271A">
            <w:pPr>
              <w:autoSpaceDE/>
              <w:autoSpaceDN/>
              <w:rPr>
                <w:rFonts w:eastAsiaTheme="minorHAnsi"/>
                <w:bCs/>
                <w:sz w:val="18"/>
                <w:szCs w:val="18"/>
                <w:lang w:val="ru-RU"/>
              </w:rPr>
            </w:pPr>
            <w:r w:rsidRPr="00AA739B">
              <w:rPr>
                <w:rFonts w:eastAsiaTheme="minorHAnsi"/>
                <w:bCs/>
                <w:sz w:val="18"/>
                <w:szCs w:val="18"/>
              </w:rPr>
              <w:t>Мустафина Гулия Урстемқызы</w:t>
            </w:r>
          </w:p>
        </w:tc>
        <w:tc>
          <w:tcPr>
            <w:tcW w:w="1276" w:type="dxa"/>
          </w:tcPr>
          <w:p w:rsidR="00726E8B" w:rsidRPr="00AA739B" w:rsidRDefault="00726E8B" w:rsidP="0053271A">
            <w:pPr>
              <w:autoSpaceDE/>
              <w:autoSpaceDN/>
              <w:jc w:val="center"/>
              <w:rPr>
                <w:rFonts w:eastAsiaTheme="minorHAnsi"/>
                <w:bCs/>
                <w:color w:val="000000"/>
                <w:sz w:val="18"/>
                <w:szCs w:val="18"/>
                <w:lang w:val="ru-RU"/>
              </w:rPr>
            </w:pPr>
            <w:r w:rsidRPr="00AA739B">
              <w:rPr>
                <w:rFonts w:eastAsiaTheme="minorHAnsi"/>
                <w:bCs/>
                <w:color w:val="000000"/>
                <w:sz w:val="18"/>
                <w:szCs w:val="18"/>
              </w:rPr>
              <w:t>Қарағанды облысы. 16.09.1982ж</w:t>
            </w:r>
          </w:p>
        </w:tc>
        <w:tc>
          <w:tcPr>
            <w:tcW w:w="1297" w:type="dxa"/>
          </w:tcPr>
          <w:p w:rsidR="00726E8B" w:rsidRPr="00AA739B" w:rsidRDefault="00726E8B" w:rsidP="0053271A">
            <w:pPr>
              <w:autoSpaceDE/>
              <w:autoSpaceDN/>
              <w:jc w:val="center"/>
              <w:rPr>
                <w:rFonts w:eastAsiaTheme="minorHAnsi"/>
                <w:bCs/>
                <w:sz w:val="18"/>
                <w:szCs w:val="18"/>
              </w:rPr>
            </w:pPr>
            <w:r w:rsidRPr="00AA739B">
              <w:rPr>
                <w:rFonts w:eastAsiaTheme="minorHAnsi"/>
                <w:bCs/>
                <w:sz w:val="18"/>
                <w:szCs w:val="18"/>
              </w:rPr>
              <w:t xml:space="preserve">№54 </w:t>
            </w:r>
          </w:p>
          <w:p w:rsidR="00726E8B" w:rsidRDefault="00726E8B" w:rsidP="0053271A">
            <w:pPr>
              <w:autoSpaceDE/>
              <w:autoSpaceDN/>
              <w:jc w:val="center"/>
              <w:rPr>
                <w:rFonts w:eastAsiaTheme="minorHAnsi"/>
                <w:bCs/>
                <w:sz w:val="18"/>
                <w:szCs w:val="18"/>
              </w:rPr>
            </w:pPr>
            <w:r w:rsidRPr="00AA739B">
              <w:rPr>
                <w:rFonts w:eastAsiaTheme="minorHAnsi"/>
                <w:bCs/>
                <w:sz w:val="18"/>
                <w:szCs w:val="18"/>
              </w:rPr>
              <w:t>"Нұр-Ай" балабақша</w:t>
            </w:r>
          </w:p>
          <w:p w:rsidR="00F82E97" w:rsidRDefault="00726E8B" w:rsidP="00F82E97">
            <w:pPr>
              <w:autoSpaceDE/>
              <w:autoSpaceDN/>
              <w:jc w:val="center"/>
              <w:rPr>
                <w:rFonts w:eastAsiaTheme="minorHAnsi"/>
                <w:bCs/>
                <w:sz w:val="18"/>
                <w:szCs w:val="18"/>
              </w:rPr>
            </w:pPr>
            <w:r w:rsidRPr="00AA739B">
              <w:rPr>
                <w:rFonts w:eastAsiaTheme="minorHAnsi"/>
                <w:bCs/>
                <w:sz w:val="18"/>
                <w:szCs w:val="18"/>
              </w:rPr>
              <w:t>тәрбиеші.</w:t>
            </w:r>
          </w:p>
          <w:p w:rsidR="00726E8B" w:rsidRPr="00AA739B" w:rsidRDefault="00726E8B" w:rsidP="00F82E97">
            <w:pPr>
              <w:autoSpaceDE/>
              <w:autoSpaceDN/>
              <w:jc w:val="center"/>
              <w:rPr>
                <w:rFonts w:eastAsiaTheme="minorHAnsi"/>
                <w:bCs/>
                <w:sz w:val="18"/>
                <w:szCs w:val="18"/>
                <w:lang w:val="ru-RU"/>
              </w:rPr>
            </w:pPr>
            <w:r w:rsidRPr="00AA739B">
              <w:rPr>
                <w:rFonts w:eastAsiaTheme="minorHAnsi"/>
                <w:bCs/>
                <w:sz w:val="18"/>
                <w:szCs w:val="18"/>
              </w:rPr>
              <w:t xml:space="preserve"> </w:t>
            </w:r>
            <w:r w:rsidR="00F82E97">
              <w:rPr>
                <w:rFonts w:eastAsiaTheme="minorHAnsi"/>
                <w:bCs/>
                <w:sz w:val="18"/>
                <w:szCs w:val="18"/>
              </w:rPr>
              <w:t>15</w:t>
            </w:r>
            <w:r w:rsidRPr="00AA739B">
              <w:rPr>
                <w:rFonts w:eastAsiaTheme="minorHAnsi"/>
                <w:bCs/>
                <w:sz w:val="18"/>
                <w:szCs w:val="18"/>
              </w:rPr>
              <w:t xml:space="preserve"> жыл </w:t>
            </w:r>
          </w:p>
        </w:tc>
        <w:tc>
          <w:tcPr>
            <w:tcW w:w="1701" w:type="dxa"/>
          </w:tcPr>
          <w:p w:rsidR="00726E8B" w:rsidRPr="00AA739B" w:rsidRDefault="00726E8B" w:rsidP="0053271A">
            <w:pPr>
              <w:autoSpaceDE/>
              <w:autoSpaceDN/>
              <w:jc w:val="center"/>
              <w:rPr>
                <w:rFonts w:eastAsiaTheme="minorHAnsi"/>
                <w:bCs/>
                <w:sz w:val="18"/>
                <w:szCs w:val="18"/>
                <w:lang w:val="ru-RU"/>
              </w:rPr>
            </w:pPr>
            <w:r w:rsidRPr="00AA739B">
              <w:rPr>
                <w:rFonts w:eastAsiaTheme="minorHAnsi"/>
                <w:bCs/>
                <w:sz w:val="18"/>
                <w:szCs w:val="18"/>
              </w:rPr>
              <w:t>О.А. Б</w:t>
            </w:r>
            <w:r w:rsidRPr="00AA739B">
              <w:rPr>
                <w:rFonts w:eastAsiaTheme="minorHAnsi"/>
                <w:bCs/>
                <w:sz w:val="18"/>
                <w:szCs w:val="18"/>
                <w:lang w:val="ru-RU"/>
              </w:rPr>
              <w:t xml:space="preserve">айқоңыров атындағы Жезқазған университет. "Тарих және </w:t>
            </w:r>
            <w:r w:rsidRPr="00AA739B">
              <w:rPr>
                <w:rFonts w:eastAsiaTheme="minorHAnsi"/>
                <w:bCs/>
                <w:sz w:val="18"/>
                <w:szCs w:val="18"/>
                <w:lang w:val="ru-RU"/>
              </w:rPr>
              <w:lastRenderedPageBreak/>
              <w:t>география"  2006ж Аймақтық әлеуметтік-инновациялық университет. "Мектепке дейінгі оқыту және тәрбиелеу" 2018ж.</w:t>
            </w:r>
          </w:p>
        </w:tc>
        <w:tc>
          <w:tcPr>
            <w:tcW w:w="829" w:type="dxa"/>
          </w:tcPr>
          <w:p w:rsidR="00726E8B" w:rsidRPr="00AA739B" w:rsidRDefault="00726E8B" w:rsidP="0053271A">
            <w:pPr>
              <w:autoSpaceDE/>
              <w:autoSpaceDN/>
              <w:jc w:val="center"/>
              <w:rPr>
                <w:rFonts w:eastAsiaTheme="minorHAnsi"/>
                <w:bCs/>
                <w:color w:val="000000"/>
                <w:sz w:val="18"/>
                <w:szCs w:val="18"/>
                <w:lang w:val="ru-RU"/>
              </w:rPr>
            </w:pPr>
          </w:p>
        </w:tc>
        <w:tc>
          <w:tcPr>
            <w:tcW w:w="1155" w:type="dxa"/>
          </w:tcPr>
          <w:p w:rsidR="00726E8B" w:rsidRPr="00AA739B" w:rsidRDefault="00726E8B" w:rsidP="0053271A">
            <w:pPr>
              <w:autoSpaceDE/>
              <w:autoSpaceDN/>
              <w:jc w:val="center"/>
              <w:rPr>
                <w:rFonts w:eastAsiaTheme="minorHAnsi"/>
                <w:bCs/>
                <w:sz w:val="18"/>
                <w:szCs w:val="18"/>
              </w:rPr>
            </w:pPr>
            <w:r w:rsidRPr="00AA739B">
              <w:rPr>
                <w:rFonts w:eastAsiaTheme="minorHAnsi"/>
                <w:bCs/>
                <w:sz w:val="18"/>
                <w:szCs w:val="18"/>
              </w:rPr>
              <w:t>1,125</w:t>
            </w:r>
          </w:p>
        </w:tc>
        <w:tc>
          <w:tcPr>
            <w:tcW w:w="1418" w:type="dxa"/>
          </w:tcPr>
          <w:p w:rsidR="00726E8B" w:rsidRPr="00AA739B" w:rsidRDefault="00726E8B" w:rsidP="005A1E5C">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 xml:space="preserve">2021ж  </w:t>
            </w:r>
          </w:p>
        </w:tc>
        <w:tc>
          <w:tcPr>
            <w:tcW w:w="4110" w:type="dxa"/>
          </w:tcPr>
          <w:p w:rsidR="00726E8B" w:rsidRDefault="00726E8B" w:rsidP="005A1E5C">
            <w:pPr>
              <w:autoSpaceDE/>
              <w:autoSpaceDN/>
              <w:jc w:val="center"/>
              <w:rPr>
                <w:rFonts w:eastAsiaTheme="minorHAnsi"/>
                <w:b/>
                <w:bCs/>
                <w:sz w:val="18"/>
                <w:szCs w:val="18"/>
                <w:lang w:val="ru-RU"/>
              </w:rPr>
            </w:pPr>
            <w:r w:rsidRPr="00AA739B">
              <w:rPr>
                <w:rFonts w:eastAsiaTheme="minorHAnsi"/>
                <w:b/>
                <w:bCs/>
                <w:sz w:val="18"/>
                <w:szCs w:val="18"/>
                <w:lang w:val="ru-RU"/>
              </w:rPr>
              <w:t>Сертификат</w:t>
            </w:r>
          </w:p>
          <w:p w:rsidR="00726E8B" w:rsidRPr="00AA739B" w:rsidRDefault="00726E8B" w:rsidP="005A1E5C">
            <w:pPr>
              <w:autoSpaceDE/>
              <w:autoSpaceDN/>
              <w:jc w:val="center"/>
              <w:rPr>
                <w:rFonts w:eastAsiaTheme="minorHAnsi"/>
                <w:b/>
                <w:bCs/>
                <w:sz w:val="18"/>
                <w:szCs w:val="18"/>
              </w:rPr>
            </w:pPr>
            <w:r w:rsidRPr="00AA739B">
              <w:rPr>
                <w:rFonts w:eastAsiaTheme="minorHAnsi"/>
                <w:sz w:val="18"/>
                <w:szCs w:val="18"/>
                <w:lang w:val="ru-RU"/>
              </w:rPr>
              <w:t>«ДББҰ Педагогикалық шеберлік орталығы әзірлеген мектепке дейінгі ұйым педагогтарының біліктілігін арттыру білім беру бағдарламасы» курс.</w:t>
            </w:r>
            <w:r w:rsidRPr="00AA739B">
              <w:rPr>
                <w:rFonts w:eastAsiaTheme="minorHAnsi"/>
                <w:b/>
                <w:bCs/>
                <w:sz w:val="18"/>
                <w:szCs w:val="18"/>
                <w:lang w:val="ru-RU"/>
              </w:rPr>
              <w:t>235 сағат</w:t>
            </w:r>
            <w:r>
              <w:rPr>
                <w:rFonts w:eastAsiaTheme="minorHAnsi"/>
                <w:b/>
                <w:bCs/>
                <w:sz w:val="18"/>
                <w:szCs w:val="18"/>
                <w:lang w:val="ru-RU"/>
              </w:rPr>
              <w:t>.</w:t>
            </w:r>
            <w:r w:rsidRPr="00AA739B">
              <w:rPr>
                <w:rFonts w:eastAsiaTheme="minorHAnsi"/>
                <w:b/>
                <w:bCs/>
                <w:sz w:val="18"/>
                <w:szCs w:val="18"/>
                <w:lang w:val="ru-RU"/>
              </w:rPr>
              <w:t xml:space="preserve"> 2021ж</w:t>
            </w:r>
          </w:p>
          <w:p w:rsidR="00726E8B" w:rsidRPr="005A1E5C" w:rsidRDefault="00726E8B" w:rsidP="005A1E5C">
            <w:pPr>
              <w:autoSpaceDE/>
              <w:autoSpaceDN/>
              <w:jc w:val="center"/>
              <w:rPr>
                <w:rFonts w:eastAsiaTheme="minorHAnsi"/>
                <w:b/>
                <w:bCs/>
                <w:sz w:val="18"/>
                <w:szCs w:val="18"/>
              </w:rPr>
            </w:pPr>
            <w:r w:rsidRPr="00AA739B">
              <w:rPr>
                <w:rFonts w:eastAsiaTheme="minorHAnsi"/>
                <w:b/>
                <w:bCs/>
                <w:sz w:val="18"/>
                <w:szCs w:val="18"/>
              </w:rPr>
              <w:lastRenderedPageBreak/>
              <w:t>Куәлік:</w:t>
            </w:r>
            <w:r w:rsidRPr="00AA739B">
              <w:rPr>
                <w:rFonts w:eastAsiaTheme="minorHAnsi"/>
                <w:bCs/>
                <w:sz w:val="18"/>
                <w:szCs w:val="18"/>
              </w:rPr>
              <w:t xml:space="preserve"> </w:t>
            </w:r>
            <w:r w:rsidRPr="00AA739B">
              <w:rPr>
                <w:rFonts w:eastAsiaTheme="minorHAnsi"/>
                <w:sz w:val="18"/>
                <w:szCs w:val="18"/>
              </w:rPr>
              <w:t>«Мектепке дейінгі тәрбие мен оқытудың үлгілік оқу бағдарламасын іске асырудағы жаңа тәсілдер»</w:t>
            </w:r>
            <w:r w:rsidRPr="00AA739B">
              <w:rPr>
                <w:rFonts w:eastAsiaTheme="minorHAnsi"/>
                <w:bCs/>
                <w:sz w:val="18"/>
                <w:szCs w:val="18"/>
              </w:rPr>
              <w:br/>
            </w:r>
            <w:r w:rsidRPr="00AA739B">
              <w:rPr>
                <w:rFonts w:eastAsiaTheme="minorHAnsi"/>
                <w:b/>
                <w:bCs/>
                <w:sz w:val="18"/>
                <w:szCs w:val="18"/>
              </w:rPr>
              <w:t>8 сағат</w:t>
            </w:r>
            <w:r>
              <w:rPr>
                <w:rFonts w:eastAsiaTheme="minorHAnsi"/>
                <w:b/>
                <w:bCs/>
                <w:sz w:val="18"/>
                <w:szCs w:val="18"/>
              </w:rPr>
              <w:t>.</w:t>
            </w:r>
            <w:r w:rsidRPr="00AA739B">
              <w:rPr>
                <w:rFonts w:eastAsiaTheme="minorHAnsi"/>
                <w:b/>
                <w:bCs/>
                <w:sz w:val="18"/>
                <w:szCs w:val="18"/>
              </w:rPr>
              <w:t>2022ж</w:t>
            </w:r>
          </w:p>
        </w:tc>
        <w:tc>
          <w:tcPr>
            <w:tcW w:w="1985" w:type="dxa"/>
          </w:tcPr>
          <w:p w:rsidR="00726E8B" w:rsidRPr="008A4DA4" w:rsidRDefault="00726E8B" w:rsidP="0053271A">
            <w:pPr>
              <w:autoSpaceDE/>
              <w:autoSpaceDN/>
              <w:jc w:val="center"/>
              <w:rPr>
                <w:rFonts w:eastAsiaTheme="minorHAnsi"/>
                <w:bCs/>
                <w:sz w:val="18"/>
                <w:szCs w:val="18"/>
              </w:rPr>
            </w:pPr>
            <w:r w:rsidRPr="008A4DA4">
              <w:rPr>
                <w:rFonts w:eastAsiaTheme="minorHAnsi"/>
                <w:bCs/>
                <w:sz w:val="18"/>
                <w:szCs w:val="18"/>
              </w:rPr>
              <w:lastRenderedPageBreak/>
              <w:t>Педагогикалық шеберлік орталығы</w:t>
            </w:r>
          </w:p>
          <w:p w:rsidR="00726E8B" w:rsidRPr="008A4DA4" w:rsidRDefault="00726E8B" w:rsidP="0053271A">
            <w:pPr>
              <w:autoSpaceDE/>
              <w:autoSpaceDN/>
              <w:jc w:val="center"/>
              <w:rPr>
                <w:rFonts w:eastAsiaTheme="minorHAnsi"/>
                <w:bCs/>
                <w:sz w:val="18"/>
                <w:szCs w:val="18"/>
              </w:rPr>
            </w:pPr>
          </w:p>
          <w:p w:rsidR="00726E8B" w:rsidRPr="008A4DA4" w:rsidRDefault="00726E8B" w:rsidP="0053271A">
            <w:pPr>
              <w:autoSpaceDE/>
              <w:autoSpaceDN/>
              <w:jc w:val="center"/>
              <w:rPr>
                <w:rFonts w:eastAsiaTheme="minorHAnsi"/>
                <w:bCs/>
                <w:sz w:val="18"/>
                <w:szCs w:val="18"/>
              </w:rPr>
            </w:pPr>
          </w:p>
          <w:p w:rsidR="00726E8B" w:rsidRPr="008A4DA4" w:rsidRDefault="00726E8B" w:rsidP="0053271A">
            <w:pPr>
              <w:autoSpaceDE/>
              <w:autoSpaceDN/>
              <w:jc w:val="center"/>
              <w:rPr>
                <w:rFonts w:eastAsiaTheme="minorHAnsi"/>
                <w:color w:val="000000"/>
                <w:sz w:val="18"/>
                <w:szCs w:val="18"/>
              </w:rPr>
            </w:pPr>
            <w:r w:rsidRPr="008A4DA4">
              <w:rPr>
                <w:rFonts w:eastAsiaTheme="minorHAnsi"/>
                <w:bCs/>
                <w:sz w:val="18"/>
                <w:szCs w:val="18"/>
              </w:rPr>
              <w:t xml:space="preserve">«Өрлеу» біліктілікті </w:t>
            </w:r>
            <w:r w:rsidRPr="008A4DA4">
              <w:rPr>
                <w:rFonts w:eastAsiaTheme="minorHAnsi"/>
                <w:bCs/>
                <w:sz w:val="18"/>
                <w:szCs w:val="18"/>
              </w:rPr>
              <w:lastRenderedPageBreak/>
              <w:t>арттыру ұлттық орталығы</w:t>
            </w:r>
          </w:p>
        </w:tc>
      </w:tr>
      <w:tr w:rsidR="00726E8B" w:rsidRPr="00AA739B" w:rsidTr="004B7ACA">
        <w:tc>
          <w:tcPr>
            <w:tcW w:w="425" w:type="dxa"/>
          </w:tcPr>
          <w:p w:rsidR="00726E8B" w:rsidRPr="00AA739B" w:rsidRDefault="00726E8B" w:rsidP="00136AFB">
            <w:pPr>
              <w:autoSpaceDE/>
              <w:autoSpaceDN/>
              <w:jc w:val="center"/>
              <w:rPr>
                <w:rFonts w:eastAsiaTheme="minorHAnsi"/>
                <w:sz w:val="18"/>
                <w:szCs w:val="18"/>
                <w:lang w:val="en-US"/>
              </w:rPr>
            </w:pPr>
            <w:r w:rsidRPr="00AA739B">
              <w:rPr>
                <w:rFonts w:eastAsiaTheme="minorHAnsi"/>
                <w:sz w:val="18"/>
                <w:szCs w:val="18"/>
                <w:lang w:val="ru-RU"/>
              </w:rPr>
              <w:lastRenderedPageBreak/>
              <w:t>1</w:t>
            </w:r>
            <w:r w:rsidR="00136AFB">
              <w:rPr>
                <w:rFonts w:eastAsiaTheme="minorHAnsi"/>
                <w:sz w:val="18"/>
                <w:szCs w:val="18"/>
                <w:lang w:val="ru-RU"/>
              </w:rPr>
              <w:t>7</w:t>
            </w:r>
          </w:p>
        </w:tc>
        <w:tc>
          <w:tcPr>
            <w:tcW w:w="1505" w:type="dxa"/>
          </w:tcPr>
          <w:p w:rsidR="00726E8B" w:rsidRPr="00AA739B" w:rsidRDefault="00726E8B" w:rsidP="0053271A">
            <w:pPr>
              <w:autoSpaceDE/>
              <w:autoSpaceDN/>
              <w:rPr>
                <w:rFonts w:eastAsiaTheme="minorHAnsi"/>
                <w:bCs/>
                <w:sz w:val="18"/>
                <w:szCs w:val="18"/>
                <w:lang w:val="ru-RU"/>
              </w:rPr>
            </w:pPr>
            <w:r>
              <w:rPr>
                <w:rFonts w:eastAsiaTheme="minorHAnsi"/>
                <w:bCs/>
                <w:sz w:val="18"/>
                <w:szCs w:val="18"/>
                <w:lang w:val="ru-RU"/>
              </w:rPr>
              <w:t xml:space="preserve">Тулеген </w:t>
            </w:r>
            <w:r w:rsidRPr="00AA739B">
              <w:rPr>
                <w:rFonts w:eastAsiaTheme="minorHAnsi"/>
                <w:bCs/>
                <w:sz w:val="18"/>
                <w:szCs w:val="18"/>
                <w:lang w:val="ru-RU"/>
              </w:rPr>
              <w:t>Умут Тулегеновна</w:t>
            </w:r>
          </w:p>
        </w:tc>
        <w:tc>
          <w:tcPr>
            <w:tcW w:w="1276" w:type="dxa"/>
          </w:tcPr>
          <w:p w:rsidR="00726E8B" w:rsidRPr="00AA739B" w:rsidRDefault="00726E8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Қостанай облысы 16.01.1974ж</w:t>
            </w:r>
          </w:p>
        </w:tc>
        <w:tc>
          <w:tcPr>
            <w:tcW w:w="1297" w:type="dxa"/>
          </w:tcPr>
          <w:p w:rsidR="00726E8B" w:rsidRPr="00AA739B" w:rsidRDefault="00726E8B"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F82E97" w:rsidRDefault="00726E8B" w:rsidP="00F82E97">
            <w:pPr>
              <w:autoSpaceDE/>
              <w:autoSpaceDN/>
              <w:jc w:val="center"/>
              <w:rPr>
                <w:rFonts w:eastAsiaTheme="minorHAnsi"/>
                <w:bCs/>
                <w:sz w:val="18"/>
                <w:szCs w:val="18"/>
                <w:lang w:val="ru-RU"/>
              </w:rPr>
            </w:pPr>
            <w:r w:rsidRPr="00AA739B">
              <w:rPr>
                <w:rFonts w:eastAsiaTheme="minorHAnsi"/>
                <w:bCs/>
                <w:sz w:val="18"/>
                <w:szCs w:val="18"/>
                <w:lang w:val="ru-RU"/>
              </w:rPr>
              <w:t xml:space="preserve"> "Нұр-Ай" балабақша,тәрбиеші.</w:t>
            </w:r>
          </w:p>
          <w:p w:rsidR="00726E8B" w:rsidRPr="00AA739B" w:rsidRDefault="00F82E97" w:rsidP="00F82E97">
            <w:pPr>
              <w:autoSpaceDE/>
              <w:autoSpaceDN/>
              <w:jc w:val="center"/>
              <w:rPr>
                <w:rFonts w:eastAsiaTheme="minorHAnsi"/>
                <w:bCs/>
                <w:sz w:val="18"/>
                <w:szCs w:val="18"/>
                <w:lang w:val="ru-RU"/>
              </w:rPr>
            </w:pPr>
            <w:r>
              <w:rPr>
                <w:rFonts w:eastAsiaTheme="minorHAnsi"/>
                <w:bCs/>
                <w:sz w:val="18"/>
                <w:szCs w:val="18"/>
                <w:lang w:val="ru-RU"/>
              </w:rPr>
              <w:t>10</w:t>
            </w:r>
            <w:r w:rsidR="00726E8B" w:rsidRPr="00AA739B">
              <w:rPr>
                <w:rFonts w:eastAsiaTheme="minorHAnsi"/>
                <w:bCs/>
                <w:sz w:val="18"/>
                <w:szCs w:val="18"/>
                <w:lang w:val="ru-RU"/>
              </w:rPr>
              <w:t xml:space="preserve"> жыл.</w:t>
            </w:r>
          </w:p>
        </w:tc>
        <w:tc>
          <w:tcPr>
            <w:tcW w:w="1701" w:type="dxa"/>
          </w:tcPr>
          <w:p w:rsidR="00726E8B" w:rsidRPr="00AA739B" w:rsidRDefault="00726E8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Қостанай гуманитарлық институт. </w:t>
            </w:r>
            <w:r w:rsidRPr="00AA739B">
              <w:rPr>
                <w:rFonts w:eastAsiaTheme="minorHAnsi"/>
                <w:b/>
                <w:bCs/>
                <w:sz w:val="18"/>
                <w:szCs w:val="18"/>
                <w:lang w:val="ru-RU"/>
              </w:rPr>
              <w:t>"Қазақ тілі және әдебиет"</w:t>
            </w:r>
            <w:r w:rsidRPr="00AA739B">
              <w:rPr>
                <w:rFonts w:eastAsiaTheme="minorHAnsi"/>
                <w:bCs/>
                <w:sz w:val="18"/>
                <w:szCs w:val="18"/>
                <w:lang w:val="ru-RU"/>
              </w:rPr>
              <w:t xml:space="preserve">                                      2005ж                            Қостанай педагогикалық колледжі                                     </w:t>
            </w:r>
            <w:r w:rsidRPr="00AA739B">
              <w:rPr>
                <w:rFonts w:eastAsiaTheme="minorHAnsi"/>
                <w:b/>
                <w:bCs/>
                <w:sz w:val="18"/>
                <w:szCs w:val="18"/>
                <w:lang w:val="ru-RU"/>
              </w:rPr>
              <w:t>" Мектепке дейінгі тәрбие"</w:t>
            </w:r>
            <w:r w:rsidRPr="00AA739B">
              <w:rPr>
                <w:rFonts w:eastAsiaTheme="minorHAnsi"/>
                <w:bCs/>
                <w:sz w:val="18"/>
                <w:szCs w:val="18"/>
                <w:lang w:val="ru-RU"/>
              </w:rPr>
              <w:t xml:space="preserve">                     2018ж</w:t>
            </w:r>
          </w:p>
        </w:tc>
        <w:tc>
          <w:tcPr>
            <w:tcW w:w="829" w:type="dxa"/>
          </w:tcPr>
          <w:p w:rsidR="00726E8B" w:rsidRPr="00AA739B" w:rsidRDefault="00726E8B" w:rsidP="0053271A">
            <w:pPr>
              <w:autoSpaceDE/>
              <w:autoSpaceDN/>
              <w:jc w:val="center"/>
              <w:rPr>
                <w:rFonts w:eastAsiaTheme="minorHAnsi"/>
                <w:bCs/>
                <w:color w:val="000000"/>
                <w:sz w:val="18"/>
                <w:szCs w:val="18"/>
                <w:lang w:val="ru-RU"/>
              </w:rPr>
            </w:pPr>
          </w:p>
        </w:tc>
        <w:tc>
          <w:tcPr>
            <w:tcW w:w="1155" w:type="dxa"/>
          </w:tcPr>
          <w:p w:rsidR="00726E8B" w:rsidRPr="00AA739B" w:rsidRDefault="00A5008D" w:rsidP="0053271A">
            <w:pPr>
              <w:autoSpaceDE/>
              <w:autoSpaceDN/>
              <w:jc w:val="center"/>
              <w:rPr>
                <w:rFonts w:eastAsiaTheme="minorHAnsi"/>
                <w:bCs/>
                <w:sz w:val="18"/>
                <w:szCs w:val="18"/>
              </w:rPr>
            </w:pPr>
            <w:r>
              <w:rPr>
                <w:rFonts w:eastAsiaTheme="minorHAnsi"/>
                <w:bCs/>
                <w:sz w:val="18"/>
                <w:szCs w:val="18"/>
              </w:rPr>
              <w:t>1,5</w:t>
            </w:r>
          </w:p>
        </w:tc>
        <w:tc>
          <w:tcPr>
            <w:tcW w:w="1418" w:type="dxa"/>
          </w:tcPr>
          <w:p w:rsidR="00726E8B" w:rsidRPr="005A62B6" w:rsidRDefault="00726E8B" w:rsidP="005A62B6">
            <w:pPr>
              <w:autoSpaceDE/>
              <w:autoSpaceDN/>
              <w:jc w:val="center"/>
              <w:rPr>
                <w:rFonts w:eastAsiaTheme="minorHAnsi"/>
                <w:b/>
                <w:bCs/>
                <w:sz w:val="18"/>
                <w:szCs w:val="18"/>
              </w:rPr>
            </w:pPr>
            <w:r>
              <w:rPr>
                <w:rFonts w:eastAsiaTheme="minorHAnsi"/>
                <w:bCs/>
                <w:sz w:val="18"/>
                <w:szCs w:val="18"/>
                <w:lang w:val="ru-RU"/>
              </w:rPr>
              <w:t xml:space="preserve">Педагог-модератор  </w:t>
            </w:r>
            <w:r w:rsidRPr="00AA739B">
              <w:rPr>
                <w:rFonts w:eastAsiaTheme="minorHAnsi"/>
                <w:bCs/>
                <w:sz w:val="18"/>
                <w:szCs w:val="18"/>
                <w:lang w:val="ru-RU"/>
              </w:rPr>
              <w:t>202</w:t>
            </w:r>
            <w:r>
              <w:rPr>
                <w:rFonts w:eastAsiaTheme="minorHAnsi"/>
                <w:bCs/>
                <w:sz w:val="18"/>
                <w:szCs w:val="18"/>
                <w:lang w:val="ru-RU"/>
              </w:rPr>
              <w:t>4</w:t>
            </w:r>
            <w:r w:rsidRPr="00AA739B">
              <w:rPr>
                <w:rFonts w:eastAsiaTheme="minorHAnsi"/>
                <w:bCs/>
                <w:sz w:val="18"/>
                <w:szCs w:val="18"/>
                <w:lang w:val="ru-RU"/>
              </w:rPr>
              <w:t xml:space="preserve">ж  </w:t>
            </w:r>
          </w:p>
        </w:tc>
        <w:tc>
          <w:tcPr>
            <w:tcW w:w="4110" w:type="dxa"/>
          </w:tcPr>
          <w:p w:rsidR="00726E8B" w:rsidRPr="005A62B6" w:rsidRDefault="00726E8B" w:rsidP="000F27F0">
            <w:pPr>
              <w:autoSpaceDE/>
              <w:autoSpaceDN/>
              <w:jc w:val="center"/>
              <w:rPr>
                <w:b/>
                <w:sz w:val="18"/>
                <w:szCs w:val="18"/>
                <w:lang w:eastAsia="ru-RU"/>
              </w:rPr>
            </w:pPr>
            <w:r w:rsidRPr="005A62B6">
              <w:rPr>
                <w:b/>
                <w:sz w:val="18"/>
                <w:szCs w:val="18"/>
                <w:lang w:eastAsia="ru-RU"/>
              </w:rPr>
              <w:t>Сертификат</w:t>
            </w:r>
          </w:p>
          <w:p w:rsidR="00726E8B" w:rsidRPr="005A62B6" w:rsidRDefault="00726E8B" w:rsidP="005A62B6">
            <w:pPr>
              <w:autoSpaceDE/>
              <w:autoSpaceDN/>
              <w:jc w:val="center"/>
              <w:rPr>
                <w:sz w:val="18"/>
                <w:szCs w:val="18"/>
                <w:lang w:eastAsia="ru-RU"/>
              </w:rPr>
            </w:pPr>
            <w:r w:rsidRPr="005A62B6">
              <w:rPr>
                <w:sz w:val="18"/>
                <w:szCs w:val="18"/>
                <w:lang w:eastAsia="ru-RU"/>
              </w:rPr>
              <w:t xml:space="preserve"> «Арт-педагогические технологии в развитии коммуникативной компетентноси детей дошкольного возроста» </w:t>
            </w:r>
          </w:p>
          <w:p w:rsidR="00726E8B" w:rsidRPr="00AA739B" w:rsidRDefault="00726E8B" w:rsidP="005A62B6">
            <w:pPr>
              <w:autoSpaceDE/>
              <w:autoSpaceDN/>
              <w:jc w:val="center"/>
              <w:rPr>
                <w:rFonts w:eastAsiaTheme="minorHAnsi"/>
                <w:b/>
                <w:bCs/>
                <w:sz w:val="18"/>
                <w:szCs w:val="18"/>
                <w:lang w:val="ru-RU"/>
              </w:rPr>
            </w:pPr>
            <w:r w:rsidRPr="005A62B6">
              <w:rPr>
                <w:b/>
                <w:sz w:val="18"/>
                <w:szCs w:val="18"/>
                <w:lang w:eastAsia="ru-RU"/>
              </w:rPr>
              <w:t>72 сағат</w:t>
            </w:r>
            <w:r w:rsidRPr="00122DF8">
              <w:rPr>
                <w:b/>
                <w:sz w:val="18"/>
                <w:szCs w:val="18"/>
                <w:lang w:eastAsia="ru-RU"/>
              </w:rPr>
              <w:t>.2024ж</w:t>
            </w:r>
          </w:p>
        </w:tc>
        <w:tc>
          <w:tcPr>
            <w:tcW w:w="1985" w:type="dxa"/>
          </w:tcPr>
          <w:p w:rsidR="00726E8B" w:rsidRPr="00AA739B" w:rsidRDefault="00726E8B" w:rsidP="0053271A">
            <w:pPr>
              <w:autoSpaceDE/>
              <w:autoSpaceDN/>
              <w:jc w:val="center"/>
              <w:rPr>
                <w:rFonts w:eastAsiaTheme="minorHAnsi"/>
                <w:color w:val="000000"/>
                <w:sz w:val="18"/>
                <w:szCs w:val="18"/>
                <w:lang w:val="ru-RU"/>
              </w:rPr>
            </w:pPr>
            <w:r w:rsidRPr="00AA739B">
              <w:rPr>
                <w:rFonts w:eastAsiaTheme="minorHAnsi"/>
                <w:bCs/>
                <w:sz w:val="18"/>
                <w:szCs w:val="18"/>
                <w:lang w:val="ru-RU"/>
              </w:rPr>
              <w:t>«Өрлеу» біліктілікті арттыру ұлттық орталығы</w:t>
            </w:r>
          </w:p>
        </w:tc>
      </w:tr>
      <w:tr w:rsidR="00726E8B" w:rsidRPr="00AA739B" w:rsidTr="004B7ACA">
        <w:tc>
          <w:tcPr>
            <w:tcW w:w="425" w:type="dxa"/>
          </w:tcPr>
          <w:p w:rsidR="00726E8B" w:rsidRPr="00AA739B" w:rsidRDefault="00726E8B" w:rsidP="00136AFB">
            <w:pPr>
              <w:autoSpaceDE/>
              <w:autoSpaceDN/>
              <w:jc w:val="center"/>
              <w:rPr>
                <w:rFonts w:eastAsiaTheme="minorHAnsi"/>
                <w:sz w:val="18"/>
                <w:szCs w:val="18"/>
                <w:lang w:val="en-US"/>
              </w:rPr>
            </w:pPr>
            <w:r w:rsidRPr="00AA739B">
              <w:rPr>
                <w:rFonts w:eastAsiaTheme="minorHAnsi"/>
                <w:sz w:val="18"/>
                <w:szCs w:val="18"/>
                <w:lang w:val="ru-RU"/>
              </w:rPr>
              <w:t>1</w:t>
            </w:r>
            <w:r w:rsidR="00136AFB">
              <w:rPr>
                <w:rFonts w:eastAsiaTheme="minorHAnsi"/>
                <w:sz w:val="18"/>
                <w:szCs w:val="18"/>
                <w:lang w:val="ru-RU"/>
              </w:rPr>
              <w:t>8</w:t>
            </w:r>
          </w:p>
        </w:tc>
        <w:tc>
          <w:tcPr>
            <w:tcW w:w="1505" w:type="dxa"/>
          </w:tcPr>
          <w:p w:rsidR="00726E8B" w:rsidRPr="00AA739B" w:rsidRDefault="00726E8B" w:rsidP="0053271A">
            <w:pPr>
              <w:autoSpaceDE/>
              <w:autoSpaceDN/>
              <w:rPr>
                <w:rFonts w:eastAsiaTheme="minorHAnsi"/>
                <w:bCs/>
                <w:sz w:val="18"/>
                <w:szCs w:val="18"/>
                <w:lang w:val="ru-RU"/>
              </w:rPr>
            </w:pPr>
            <w:r w:rsidRPr="00AA739B">
              <w:rPr>
                <w:rFonts w:eastAsiaTheme="minorHAnsi"/>
                <w:bCs/>
                <w:sz w:val="18"/>
                <w:szCs w:val="18"/>
                <w:lang w:val="ru-RU"/>
              </w:rPr>
              <w:t>Шауменова Салтанат Сапаргалиевна</w:t>
            </w:r>
          </w:p>
        </w:tc>
        <w:tc>
          <w:tcPr>
            <w:tcW w:w="1276" w:type="dxa"/>
          </w:tcPr>
          <w:p w:rsidR="00726E8B" w:rsidRPr="00AA739B" w:rsidRDefault="00726E8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Батыс Қазақстан облысы. 23.05.1986ж</w:t>
            </w:r>
          </w:p>
        </w:tc>
        <w:tc>
          <w:tcPr>
            <w:tcW w:w="1297" w:type="dxa"/>
          </w:tcPr>
          <w:p w:rsidR="00726E8B" w:rsidRPr="00AA739B" w:rsidRDefault="00726E8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7E4DCB" w:rsidRDefault="00726E8B" w:rsidP="007E4DCB">
            <w:pPr>
              <w:autoSpaceDE/>
              <w:autoSpaceDN/>
              <w:jc w:val="center"/>
              <w:rPr>
                <w:rFonts w:eastAsiaTheme="minorHAnsi"/>
                <w:bCs/>
                <w:sz w:val="18"/>
                <w:szCs w:val="18"/>
                <w:lang w:val="ru-RU"/>
              </w:rPr>
            </w:pPr>
            <w:r w:rsidRPr="00AA739B">
              <w:rPr>
                <w:rFonts w:eastAsiaTheme="minorHAnsi"/>
                <w:bCs/>
                <w:sz w:val="18"/>
                <w:szCs w:val="18"/>
                <w:lang w:val="ru-RU"/>
              </w:rPr>
              <w:t>"Нұр-Ай" балабақша, тәрбиеші.</w:t>
            </w:r>
          </w:p>
          <w:p w:rsidR="00726E8B" w:rsidRPr="00AA739B" w:rsidRDefault="00726E8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 1</w:t>
            </w:r>
            <w:r w:rsidR="000A6160">
              <w:rPr>
                <w:rFonts w:eastAsiaTheme="minorHAnsi"/>
                <w:bCs/>
                <w:sz w:val="18"/>
                <w:szCs w:val="18"/>
                <w:lang w:val="ru-RU"/>
              </w:rPr>
              <w:t>6</w:t>
            </w:r>
            <w:r w:rsidRPr="00AA739B">
              <w:rPr>
                <w:rFonts w:eastAsiaTheme="minorHAnsi"/>
                <w:bCs/>
                <w:sz w:val="18"/>
                <w:szCs w:val="18"/>
                <w:lang w:val="ru-RU"/>
              </w:rPr>
              <w:t xml:space="preserve"> жыл </w:t>
            </w:r>
          </w:p>
        </w:tc>
        <w:tc>
          <w:tcPr>
            <w:tcW w:w="1701" w:type="dxa"/>
          </w:tcPr>
          <w:p w:rsidR="00726E8B" w:rsidRPr="00AA739B" w:rsidRDefault="00726E8B" w:rsidP="0053271A">
            <w:pPr>
              <w:autoSpaceDE/>
              <w:autoSpaceDN/>
              <w:jc w:val="center"/>
              <w:rPr>
                <w:rFonts w:eastAsiaTheme="minorHAnsi"/>
                <w:bCs/>
                <w:sz w:val="18"/>
                <w:szCs w:val="18"/>
              </w:rPr>
            </w:pPr>
            <w:r w:rsidRPr="00AA739B">
              <w:rPr>
                <w:rFonts w:eastAsiaTheme="minorHAnsi"/>
                <w:bCs/>
                <w:sz w:val="18"/>
                <w:szCs w:val="18"/>
              </w:rPr>
              <w:t xml:space="preserve">Орал педагогикалық колледжі. </w:t>
            </w:r>
            <w:r w:rsidRPr="00AA739B">
              <w:rPr>
                <w:rFonts w:eastAsiaTheme="minorHAnsi"/>
                <w:b/>
                <w:bCs/>
                <w:sz w:val="18"/>
                <w:szCs w:val="18"/>
              </w:rPr>
              <w:t>« Қазақ тілі мен әдебиет»</w:t>
            </w:r>
          </w:p>
          <w:p w:rsidR="00726E8B" w:rsidRPr="00AA739B" w:rsidRDefault="00726E8B" w:rsidP="0053271A">
            <w:pPr>
              <w:autoSpaceDE/>
              <w:autoSpaceDN/>
              <w:jc w:val="center"/>
              <w:rPr>
                <w:rFonts w:eastAsiaTheme="minorHAnsi"/>
                <w:bCs/>
                <w:sz w:val="18"/>
                <w:szCs w:val="18"/>
              </w:rPr>
            </w:pPr>
            <w:r w:rsidRPr="00AA739B">
              <w:rPr>
                <w:rFonts w:eastAsiaTheme="minorHAnsi"/>
                <w:bCs/>
                <w:sz w:val="18"/>
                <w:szCs w:val="18"/>
              </w:rPr>
              <w:t>2006 жыл</w:t>
            </w:r>
          </w:p>
          <w:p w:rsidR="00726E8B" w:rsidRPr="00AA739B" w:rsidRDefault="00726E8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Оңтүстік Қазақстан педагогикалық Достығы университет. </w:t>
            </w:r>
            <w:r w:rsidRPr="00AA739B">
              <w:rPr>
                <w:rFonts w:eastAsiaTheme="minorHAnsi"/>
                <w:b/>
                <w:bCs/>
                <w:sz w:val="18"/>
                <w:szCs w:val="18"/>
                <w:lang w:val="ru-RU"/>
              </w:rPr>
              <w:t>"Қазақ тілі мен әдебиет"</w:t>
            </w:r>
            <w:r w:rsidRPr="00AA739B">
              <w:rPr>
                <w:rFonts w:eastAsiaTheme="minorHAnsi"/>
                <w:bCs/>
                <w:sz w:val="18"/>
                <w:szCs w:val="18"/>
                <w:lang w:val="ru-RU"/>
              </w:rPr>
              <w:t xml:space="preserve">2015ж        "Маман" оқу-өндірістік орталығы. </w:t>
            </w:r>
            <w:r w:rsidRPr="00AA739B">
              <w:rPr>
                <w:rFonts w:eastAsiaTheme="minorHAnsi"/>
                <w:b/>
                <w:bCs/>
                <w:sz w:val="18"/>
                <w:szCs w:val="18"/>
                <w:lang w:val="ru-RU"/>
              </w:rPr>
              <w:t>"Мектепке дейінгі ұйымдардың тәрбиешісі"</w:t>
            </w:r>
            <w:r w:rsidRPr="00AA739B">
              <w:rPr>
                <w:rFonts w:eastAsiaTheme="minorHAnsi"/>
                <w:bCs/>
                <w:sz w:val="18"/>
                <w:szCs w:val="18"/>
                <w:lang w:val="ru-RU"/>
              </w:rPr>
              <w:t xml:space="preserve"> 08.01.2020ж.</w:t>
            </w:r>
          </w:p>
        </w:tc>
        <w:tc>
          <w:tcPr>
            <w:tcW w:w="829" w:type="dxa"/>
          </w:tcPr>
          <w:p w:rsidR="00726E8B" w:rsidRPr="00AA739B" w:rsidRDefault="00726E8B" w:rsidP="0053271A">
            <w:pPr>
              <w:autoSpaceDE/>
              <w:autoSpaceDN/>
              <w:jc w:val="center"/>
              <w:rPr>
                <w:rFonts w:eastAsiaTheme="minorHAnsi"/>
                <w:bCs/>
                <w:color w:val="000000"/>
                <w:sz w:val="18"/>
                <w:szCs w:val="18"/>
                <w:lang w:val="ru-RU"/>
              </w:rPr>
            </w:pPr>
          </w:p>
        </w:tc>
        <w:tc>
          <w:tcPr>
            <w:tcW w:w="1155" w:type="dxa"/>
          </w:tcPr>
          <w:p w:rsidR="00726E8B" w:rsidRPr="00AA739B" w:rsidRDefault="00726E8B" w:rsidP="0053271A">
            <w:pPr>
              <w:autoSpaceDE/>
              <w:autoSpaceDN/>
              <w:jc w:val="center"/>
              <w:rPr>
                <w:rFonts w:eastAsiaTheme="minorHAnsi"/>
                <w:bCs/>
                <w:sz w:val="18"/>
                <w:szCs w:val="18"/>
              </w:rPr>
            </w:pPr>
            <w:r w:rsidRPr="00AA739B">
              <w:rPr>
                <w:rFonts w:eastAsiaTheme="minorHAnsi"/>
                <w:bCs/>
                <w:sz w:val="18"/>
                <w:szCs w:val="18"/>
              </w:rPr>
              <w:t>1,125</w:t>
            </w:r>
          </w:p>
        </w:tc>
        <w:tc>
          <w:tcPr>
            <w:tcW w:w="1418" w:type="dxa"/>
          </w:tcPr>
          <w:p w:rsidR="00726E8B" w:rsidRPr="00AA739B" w:rsidRDefault="00726E8B" w:rsidP="00122DF8">
            <w:pPr>
              <w:autoSpaceDE/>
              <w:autoSpaceDN/>
              <w:jc w:val="center"/>
              <w:rPr>
                <w:rFonts w:eastAsiaTheme="minorHAnsi"/>
                <w:bCs/>
                <w:sz w:val="18"/>
                <w:szCs w:val="18"/>
                <w:lang w:val="ru-RU"/>
              </w:rPr>
            </w:pPr>
            <w:r w:rsidRPr="00AA739B">
              <w:rPr>
                <w:rFonts w:eastAsiaTheme="minorHAnsi"/>
                <w:bCs/>
                <w:sz w:val="18"/>
                <w:szCs w:val="18"/>
                <w:lang w:val="ru-RU"/>
              </w:rPr>
              <w:t>Педагог-сарапш</w:t>
            </w:r>
            <w:r>
              <w:rPr>
                <w:rFonts w:eastAsiaTheme="minorHAnsi"/>
                <w:bCs/>
                <w:sz w:val="18"/>
                <w:szCs w:val="18"/>
                <w:lang w:val="ru-RU"/>
              </w:rPr>
              <w:t xml:space="preserve">ы </w:t>
            </w:r>
            <w:r w:rsidRPr="00AA739B">
              <w:rPr>
                <w:rFonts w:eastAsiaTheme="minorHAnsi"/>
                <w:bCs/>
                <w:sz w:val="18"/>
                <w:szCs w:val="18"/>
                <w:lang w:val="ru-RU"/>
              </w:rPr>
              <w:t xml:space="preserve">2021ж  </w:t>
            </w:r>
          </w:p>
        </w:tc>
        <w:tc>
          <w:tcPr>
            <w:tcW w:w="4110" w:type="dxa"/>
          </w:tcPr>
          <w:p w:rsidR="00726E8B" w:rsidRPr="00472BE1" w:rsidRDefault="00726E8B" w:rsidP="0053271A">
            <w:pPr>
              <w:autoSpaceDE/>
              <w:autoSpaceDN/>
              <w:jc w:val="center"/>
              <w:rPr>
                <w:b/>
                <w:sz w:val="18"/>
                <w:szCs w:val="18"/>
                <w:lang w:eastAsia="ru-RU"/>
              </w:rPr>
            </w:pPr>
            <w:r w:rsidRPr="00472BE1">
              <w:rPr>
                <w:b/>
                <w:sz w:val="18"/>
                <w:szCs w:val="18"/>
                <w:lang w:eastAsia="ru-RU"/>
              </w:rPr>
              <w:t>Сертификат</w:t>
            </w:r>
          </w:p>
          <w:p w:rsidR="00726E8B" w:rsidRPr="00472BE1" w:rsidRDefault="00726E8B" w:rsidP="0053271A">
            <w:pPr>
              <w:autoSpaceDE/>
              <w:autoSpaceDN/>
              <w:jc w:val="center"/>
              <w:rPr>
                <w:sz w:val="18"/>
                <w:szCs w:val="18"/>
                <w:lang w:eastAsia="ru-RU"/>
              </w:rPr>
            </w:pPr>
            <w:r w:rsidRPr="00472BE1">
              <w:rPr>
                <w:b/>
                <w:sz w:val="18"/>
                <w:szCs w:val="18"/>
                <w:lang w:eastAsia="ru-RU"/>
              </w:rPr>
              <w:t xml:space="preserve"> </w:t>
            </w:r>
            <w:r w:rsidRPr="00472BE1">
              <w:rPr>
                <w:sz w:val="18"/>
                <w:szCs w:val="18"/>
                <w:lang w:eastAsia="ru-RU"/>
              </w:rPr>
              <w:t xml:space="preserve"> «Мектепке дейінгі ұйым әдіскерінің кәсіби құзыреттілігін дамыту»</w:t>
            </w:r>
          </w:p>
          <w:p w:rsidR="00726E8B" w:rsidRPr="004F1259" w:rsidRDefault="00726E8B" w:rsidP="004F1259">
            <w:pPr>
              <w:autoSpaceDE/>
              <w:autoSpaceDN/>
              <w:jc w:val="center"/>
              <w:rPr>
                <w:rFonts w:eastAsiaTheme="minorHAnsi"/>
                <w:b/>
                <w:bCs/>
                <w:sz w:val="18"/>
                <w:szCs w:val="18"/>
              </w:rPr>
            </w:pPr>
            <w:r w:rsidRPr="00472BE1">
              <w:rPr>
                <w:sz w:val="18"/>
                <w:szCs w:val="18"/>
                <w:lang w:eastAsia="ru-RU"/>
              </w:rPr>
              <w:t xml:space="preserve"> </w:t>
            </w:r>
            <w:r w:rsidRPr="00472BE1">
              <w:rPr>
                <w:b/>
                <w:sz w:val="18"/>
                <w:szCs w:val="18"/>
                <w:lang w:eastAsia="ru-RU"/>
              </w:rPr>
              <w:t>72 сағат.2024</w:t>
            </w:r>
            <w:r w:rsidRPr="004F1259">
              <w:rPr>
                <w:b/>
                <w:sz w:val="24"/>
                <w:szCs w:val="24"/>
                <w:lang w:eastAsia="ru-RU"/>
              </w:rPr>
              <w:t xml:space="preserve"> </w:t>
            </w:r>
          </w:p>
        </w:tc>
        <w:tc>
          <w:tcPr>
            <w:tcW w:w="1985" w:type="dxa"/>
          </w:tcPr>
          <w:p w:rsidR="00726E8B" w:rsidRPr="004F1259" w:rsidRDefault="00726E8B" w:rsidP="004F1259">
            <w:pPr>
              <w:autoSpaceDE/>
              <w:autoSpaceDN/>
              <w:jc w:val="center"/>
              <w:rPr>
                <w:rFonts w:eastAsiaTheme="minorHAnsi"/>
                <w:color w:val="000000"/>
                <w:sz w:val="18"/>
                <w:szCs w:val="18"/>
              </w:rPr>
            </w:pPr>
            <w:r w:rsidRPr="00AA739B">
              <w:rPr>
                <w:rFonts w:eastAsiaTheme="minorHAnsi"/>
                <w:bCs/>
                <w:sz w:val="18"/>
                <w:szCs w:val="18"/>
              </w:rPr>
              <w:t xml:space="preserve"> «Өрлеу» біліктілікті арттыру ұлттық орталығы </w:t>
            </w:r>
          </w:p>
        </w:tc>
      </w:tr>
      <w:tr w:rsidR="00BE720B" w:rsidRPr="00AA739B" w:rsidTr="004B7ACA">
        <w:tc>
          <w:tcPr>
            <w:tcW w:w="425" w:type="dxa"/>
          </w:tcPr>
          <w:p w:rsidR="00BE720B" w:rsidRPr="00136AFB" w:rsidRDefault="00136AFB" w:rsidP="0053271A">
            <w:pPr>
              <w:autoSpaceDE/>
              <w:autoSpaceDN/>
              <w:jc w:val="center"/>
              <w:rPr>
                <w:rFonts w:eastAsiaTheme="minorHAnsi"/>
                <w:sz w:val="18"/>
                <w:szCs w:val="18"/>
              </w:rPr>
            </w:pPr>
            <w:r>
              <w:rPr>
                <w:rFonts w:eastAsiaTheme="minorHAnsi"/>
                <w:sz w:val="18"/>
                <w:szCs w:val="18"/>
              </w:rPr>
              <w:t>19</w:t>
            </w:r>
          </w:p>
        </w:tc>
        <w:tc>
          <w:tcPr>
            <w:tcW w:w="1505" w:type="dxa"/>
          </w:tcPr>
          <w:p w:rsidR="00BE720B" w:rsidRPr="00AA739B" w:rsidRDefault="00BE720B" w:rsidP="0053271A">
            <w:pPr>
              <w:autoSpaceDE/>
              <w:autoSpaceDN/>
              <w:rPr>
                <w:rFonts w:eastAsiaTheme="minorHAnsi"/>
                <w:bCs/>
                <w:sz w:val="18"/>
                <w:szCs w:val="18"/>
                <w:lang w:val="ru-RU"/>
              </w:rPr>
            </w:pPr>
            <w:r>
              <w:rPr>
                <w:rFonts w:eastAsiaTheme="minorHAnsi"/>
                <w:bCs/>
                <w:sz w:val="18"/>
                <w:szCs w:val="18"/>
                <w:lang w:val="ru-RU"/>
              </w:rPr>
              <w:t>Ахметова Жулдыз  Махсуткалиевна</w:t>
            </w:r>
          </w:p>
        </w:tc>
        <w:tc>
          <w:tcPr>
            <w:tcW w:w="1276" w:type="dxa"/>
          </w:tcPr>
          <w:p w:rsidR="00BE720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Шымкент</w:t>
            </w:r>
          </w:p>
          <w:p w:rsidR="00BE720B" w:rsidRPr="00AA739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29.11.1987ж</w:t>
            </w:r>
          </w:p>
        </w:tc>
        <w:tc>
          <w:tcPr>
            <w:tcW w:w="1297" w:type="dxa"/>
          </w:tcPr>
          <w:p w:rsidR="00BE720B" w:rsidRPr="00AA739B" w:rsidRDefault="00BE720B" w:rsidP="00BE720B">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Default="00BE720B" w:rsidP="00BE720B">
            <w:pPr>
              <w:autoSpaceDE/>
              <w:autoSpaceDN/>
              <w:jc w:val="center"/>
              <w:rPr>
                <w:rFonts w:eastAsiaTheme="minorHAnsi"/>
                <w:bCs/>
                <w:sz w:val="18"/>
                <w:szCs w:val="18"/>
                <w:lang w:val="ru-RU"/>
              </w:rPr>
            </w:pPr>
            <w:r w:rsidRPr="00AA739B">
              <w:rPr>
                <w:rFonts w:eastAsiaTheme="minorHAnsi"/>
                <w:bCs/>
                <w:sz w:val="18"/>
                <w:szCs w:val="18"/>
                <w:lang w:val="ru-RU"/>
              </w:rPr>
              <w:t>"Нұр-Ай" балабақша, тәрбиеші</w:t>
            </w:r>
          </w:p>
          <w:p w:rsidR="00BE720B" w:rsidRPr="00AA739B" w:rsidRDefault="000A6160" w:rsidP="00BE720B">
            <w:pPr>
              <w:autoSpaceDE/>
              <w:autoSpaceDN/>
              <w:jc w:val="center"/>
              <w:rPr>
                <w:rFonts w:eastAsiaTheme="minorHAnsi"/>
                <w:bCs/>
                <w:sz w:val="18"/>
                <w:szCs w:val="18"/>
                <w:lang w:val="ru-RU"/>
              </w:rPr>
            </w:pPr>
            <w:r>
              <w:rPr>
                <w:rFonts w:eastAsiaTheme="minorHAnsi"/>
                <w:bCs/>
                <w:sz w:val="18"/>
                <w:szCs w:val="18"/>
                <w:lang w:val="ru-RU"/>
              </w:rPr>
              <w:t>14</w:t>
            </w:r>
            <w:r w:rsidR="00BE720B" w:rsidRPr="00AA739B">
              <w:rPr>
                <w:rFonts w:eastAsiaTheme="minorHAnsi"/>
                <w:bCs/>
                <w:sz w:val="18"/>
                <w:szCs w:val="18"/>
                <w:lang w:val="ru-RU"/>
              </w:rPr>
              <w:t xml:space="preserve"> жыл</w:t>
            </w:r>
          </w:p>
        </w:tc>
        <w:tc>
          <w:tcPr>
            <w:tcW w:w="1701" w:type="dxa"/>
          </w:tcPr>
          <w:p w:rsidR="00BE720B" w:rsidRPr="007C63DF" w:rsidRDefault="00BE720B" w:rsidP="00BE720B">
            <w:pPr>
              <w:autoSpaceDE/>
              <w:autoSpaceDN/>
              <w:jc w:val="center"/>
              <w:rPr>
                <w:rFonts w:eastAsiaTheme="minorHAnsi"/>
                <w:bCs/>
                <w:sz w:val="18"/>
                <w:szCs w:val="18"/>
              </w:rPr>
            </w:pPr>
            <w:r w:rsidRPr="007C63DF">
              <w:rPr>
                <w:rFonts w:eastAsiaTheme="minorHAnsi"/>
                <w:bCs/>
                <w:sz w:val="18"/>
                <w:szCs w:val="18"/>
              </w:rPr>
              <w:t>Еуразия гуманитарлық институт</w:t>
            </w:r>
            <w:r>
              <w:rPr>
                <w:rFonts w:eastAsiaTheme="minorHAnsi"/>
                <w:bCs/>
                <w:sz w:val="18"/>
                <w:szCs w:val="18"/>
              </w:rPr>
              <w:t>ы</w:t>
            </w:r>
          </w:p>
          <w:p w:rsidR="00BE720B" w:rsidRPr="00BE720B" w:rsidRDefault="00BE720B" w:rsidP="00BE720B">
            <w:pPr>
              <w:autoSpaceDE/>
              <w:autoSpaceDN/>
              <w:jc w:val="center"/>
              <w:rPr>
                <w:rFonts w:eastAsiaTheme="minorHAnsi"/>
                <w:b/>
                <w:bCs/>
                <w:sz w:val="18"/>
                <w:szCs w:val="18"/>
              </w:rPr>
            </w:pPr>
            <w:r w:rsidRPr="007C63DF">
              <w:rPr>
                <w:rFonts w:eastAsiaTheme="minorHAnsi"/>
                <w:b/>
                <w:bCs/>
                <w:sz w:val="18"/>
                <w:szCs w:val="18"/>
              </w:rPr>
              <w:t xml:space="preserve">«Бастауыш оқытудың педагогикасы мен әдістемесі» </w:t>
            </w:r>
            <w:r w:rsidRPr="007C63DF">
              <w:rPr>
                <w:rFonts w:eastAsiaTheme="minorHAnsi"/>
                <w:bCs/>
                <w:sz w:val="18"/>
                <w:szCs w:val="18"/>
              </w:rPr>
              <w:lastRenderedPageBreak/>
              <w:t>20</w:t>
            </w:r>
            <w:r>
              <w:rPr>
                <w:rFonts w:eastAsiaTheme="minorHAnsi"/>
                <w:bCs/>
                <w:sz w:val="18"/>
                <w:szCs w:val="18"/>
              </w:rPr>
              <w:t>11</w:t>
            </w:r>
            <w:r w:rsidRPr="007C63DF">
              <w:rPr>
                <w:rFonts w:eastAsiaTheme="minorHAnsi"/>
                <w:bCs/>
                <w:sz w:val="18"/>
                <w:szCs w:val="18"/>
              </w:rPr>
              <w:t>ж</w:t>
            </w:r>
          </w:p>
        </w:tc>
        <w:tc>
          <w:tcPr>
            <w:tcW w:w="829" w:type="dxa"/>
          </w:tcPr>
          <w:p w:rsidR="00BE720B" w:rsidRPr="00BE720B" w:rsidRDefault="00BE720B" w:rsidP="0053271A">
            <w:pPr>
              <w:autoSpaceDE/>
              <w:autoSpaceDN/>
              <w:jc w:val="center"/>
              <w:rPr>
                <w:rFonts w:eastAsiaTheme="minorHAnsi"/>
                <w:bCs/>
                <w:color w:val="000000"/>
                <w:sz w:val="18"/>
                <w:szCs w:val="18"/>
              </w:rPr>
            </w:pPr>
          </w:p>
        </w:tc>
        <w:tc>
          <w:tcPr>
            <w:tcW w:w="1155" w:type="dxa"/>
          </w:tcPr>
          <w:p w:rsidR="00BE720B" w:rsidRPr="00AA739B" w:rsidRDefault="00A5008D" w:rsidP="0053271A">
            <w:pPr>
              <w:autoSpaceDE/>
              <w:autoSpaceDN/>
              <w:jc w:val="center"/>
              <w:rPr>
                <w:rFonts w:eastAsiaTheme="minorHAnsi"/>
                <w:bCs/>
                <w:sz w:val="18"/>
                <w:szCs w:val="18"/>
              </w:rPr>
            </w:pPr>
            <w:r>
              <w:rPr>
                <w:rFonts w:eastAsiaTheme="minorHAnsi"/>
                <w:bCs/>
                <w:sz w:val="18"/>
                <w:szCs w:val="18"/>
              </w:rPr>
              <w:t>1,5</w:t>
            </w:r>
          </w:p>
        </w:tc>
        <w:tc>
          <w:tcPr>
            <w:tcW w:w="1418" w:type="dxa"/>
          </w:tcPr>
          <w:p w:rsidR="00BE720B" w:rsidRPr="00AA739B" w:rsidRDefault="00BE720B" w:rsidP="00122DF8">
            <w:pPr>
              <w:autoSpaceDE/>
              <w:autoSpaceDN/>
              <w:jc w:val="center"/>
              <w:rPr>
                <w:rFonts w:eastAsiaTheme="minorHAnsi"/>
                <w:bCs/>
                <w:sz w:val="18"/>
                <w:szCs w:val="18"/>
                <w:lang w:val="ru-RU"/>
              </w:rPr>
            </w:pPr>
            <w:r>
              <w:rPr>
                <w:rFonts w:eastAsiaTheme="minorHAnsi"/>
                <w:bCs/>
                <w:sz w:val="18"/>
                <w:szCs w:val="18"/>
                <w:lang w:val="ru-RU"/>
              </w:rPr>
              <w:t>-</w:t>
            </w:r>
          </w:p>
        </w:tc>
        <w:tc>
          <w:tcPr>
            <w:tcW w:w="4110" w:type="dxa"/>
          </w:tcPr>
          <w:p w:rsidR="00BE720B" w:rsidRPr="00D63F31" w:rsidRDefault="00BE720B" w:rsidP="00136AFB">
            <w:pPr>
              <w:autoSpaceDE/>
              <w:autoSpaceDN/>
              <w:jc w:val="center"/>
              <w:rPr>
                <w:sz w:val="18"/>
                <w:szCs w:val="18"/>
                <w:lang w:eastAsia="ru-RU"/>
              </w:rPr>
            </w:pPr>
            <w:r w:rsidRPr="00D63F31">
              <w:rPr>
                <w:b/>
                <w:sz w:val="18"/>
                <w:szCs w:val="18"/>
                <w:lang w:eastAsia="ru-RU"/>
              </w:rPr>
              <w:t>Сертификат</w:t>
            </w:r>
          </w:p>
          <w:p w:rsidR="00BE720B" w:rsidRPr="00472BE1" w:rsidRDefault="00BE720B" w:rsidP="00BE720B">
            <w:pPr>
              <w:autoSpaceDE/>
              <w:autoSpaceDN/>
              <w:jc w:val="center"/>
              <w:rPr>
                <w:b/>
                <w:sz w:val="18"/>
                <w:szCs w:val="18"/>
                <w:lang w:eastAsia="ru-RU"/>
              </w:rPr>
            </w:pPr>
            <w:r w:rsidRPr="00D63F31">
              <w:rPr>
                <w:sz w:val="18"/>
                <w:szCs w:val="18"/>
                <w:lang w:eastAsia="ru-RU"/>
              </w:rPr>
              <w:t xml:space="preserve">  «Мектепке дейінгі тәрбиешілерге арнлаған кәсіби қайта даярлау курсы» 108 сағат, 202</w:t>
            </w:r>
            <w:r>
              <w:rPr>
                <w:sz w:val="18"/>
                <w:szCs w:val="18"/>
                <w:lang w:eastAsia="ru-RU"/>
              </w:rPr>
              <w:t>2</w:t>
            </w:r>
          </w:p>
        </w:tc>
        <w:tc>
          <w:tcPr>
            <w:tcW w:w="1985" w:type="dxa"/>
          </w:tcPr>
          <w:p w:rsidR="00BE720B" w:rsidRPr="00BE720B" w:rsidRDefault="00BE720B" w:rsidP="00BE720B">
            <w:pPr>
              <w:autoSpaceDE/>
              <w:autoSpaceDN/>
              <w:jc w:val="center"/>
              <w:rPr>
                <w:rFonts w:eastAsiaTheme="minorHAnsi"/>
                <w:bCs/>
                <w:sz w:val="18"/>
                <w:szCs w:val="18"/>
              </w:rPr>
            </w:pPr>
            <w:r w:rsidRPr="00BE720B">
              <w:rPr>
                <w:sz w:val="18"/>
                <w:szCs w:val="18"/>
                <w:lang w:eastAsia="ru-RU"/>
              </w:rPr>
              <w:t xml:space="preserve">Еуразия ұлттық университеті. </w:t>
            </w:r>
            <w:r>
              <w:rPr>
                <w:sz w:val="18"/>
                <w:szCs w:val="18"/>
                <w:lang w:eastAsia="ru-RU"/>
              </w:rPr>
              <w:t xml:space="preserve">Біліктілікті арттыру және қосымша </w:t>
            </w:r>
            <w:r w:rsidRPr="00BE720B">
              <w:rPr>
                <w:sz w:val="18"/>
                <w:szCs w:val="18"/>
                <w:lang w:eastAsia="ru-RU"/>
              </w:rPr>
              <w:t>білім беру институты</w:t>
            </w:r>
          </w:p>
        </w:tc>
      </w:tr>
      <w:tr w:rsidR="00BE720B" w:rsidRPr="00AA739B" w:rsidTr="004B7ACA">
        <w:tc>
          <w:tcPr>
            <w:tcW w:w="425" w:type="dxa"/>
          </w:tcPr>
          <w:p w:rsidR="00BE720B" w:rsidRPr="00BE720B" w:rsidRDefault="00136AFB" w:rsidP="0053271A">
            <w:pPr>
              <w:autoSpaceDE/>
              <w:autoSpaceDN/>
              <w:jc w:val="center"/>
              <w:rPr>
                <w:rFonts w:eastAsiaTheme="minorHAnsi"/>
                <w:sz w:val="18"/>
                <w:szCs w:val="18"/>
              </w:rPr>
            </w:pPr>
            <w:r>
              <w:rPr>
                <w:rFonts w:eastAsiaTheme="minorHAnsi"/>
                <w:sz w:val="18"/>
                <w:szCs w:val="18"/>
              </w:rPr>
              <w:lastRenderedPageBreak/>
              <w:t>20</w:t>
            </w:r>
          </w:p>
        </w:tc>
        <w:tc>
          <w:tcPr>
            <w:tcW w:w="1505" w:type="dxa"/>
          </w:tcPr>
          <w:p w:rsidR="00BE720B" w:rsidRDefault="00BE720B" w:rsidP="0053271A">
            <w:pPr>
              <w:autoSpaceDE/>
              <w:autoSpaceDN/>
              <w:rPr>
                <w:rFonts w:eastAsiaTheme="minorHAnsi"/>
                <w:bCs/>
                <w:sz w:val="18"/>
                <w:szCs w:val="18"/>
                <w:lang w:val="ru-RU"/>
              </w:rPr>
            </w:pPr>
            <w:r>
              <w:rPr>
                <w:rFonts w:eastAsiaTheme="minorHAnsi"/>
                <w:bCs/>
                <w:sz w:val="18"/>
                <w:szCs w:val="18"/>
                <w:lang w:val="ru-RU"/>
              </w:rPr>
              <w:t>Мусаева Бибинур Манасовна</w:t>
            </w:r>
          </w:p>
        </w:tc>
        <w:tc>
          <w:tcPr>
            <w:tcW w:w="1276" w:type="dxa"/>
          </w:tcPr>
          <w:p w:rsidR="00BE720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Өзбекстан</w:t>
            </w:r>
          </w:p>
          <w:p w:rsidR="00BE720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Новоийская</w:t>
            </w:r>
          </w:p>
          <w:p w:rsidR="00BE720B" w:rsidRPr="00AA739B" w:rsidRDefault="00BE720B" w:rsidP="00BE720B">
            <w:pPr>
              <w:autoSpaceDE/>
              <w:autoSpaceDN/>
              <w:jc w:val="center"/>
              <w:rPr>
                <w:rFonts w:eastAsiaTheme="minorHAnsi"/>
                <w:bCs/>
                <w:color w:val="000000"/>
                <w:sz w:val="18"/>
                <w:szCs w:val="18"/>
                <w:lang w:val="ru-RU"/>
              </w:rPr>
            </w:pPr>
            <w:r>
              <w:rPr>
                <w:rFonts w:eastAsiaTheme="minorHAnsi"/>
                <w:bCs/>
                <w:color w:val="000000"/>
                <w:sz w:val="18"/>
                <w:szCs w:val="18"/>
                <w:lang w:val="ru-RU"/>
              </w:rPr>
              <w:t>14.09.1998</w:t>
            </w:r>
          </w:p>
        </w:tc>
        <w:tc>
          <w:tcPr>
            <w:tcW w:w="1297" w:type="dxa"/>
          </w:tcPr>
          <w:p w:rsidR="00BE720B" w:rsidRPr="00AA739B" w:rsidRDefault="00BE720B" w:rsidP="00BE720B">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Default="00BE720B" w:rsidP="00BE720B">
            <w:pPr>
              <w:autoSpaceDE/>
              <w:autoSpaceDN/>
              <w:jc w:val="center"/>
              <w:rPr>
                <w:rFonts w:eastAsiaTheme="minorHAnsi"/>
                <w:bCs/>
                <w:sz w:val="18"/>
                <w:szCs w:val="18"/>
                <w:lang w:val="ru-RU"/>
              </w:rPr>
            </w:pPr>
            <w:r w:rsidRPr="00AA739B">
              <w:rPr>
                <w:rFonts w:eastAsiaTheme="minorHAnsi"/>
                <w:bCs/>
                <w:sz w:val="18"/>
                <w:szCs w:val="18"/>
                <w:lang w:val="ru-RU"/>
              </w:rPr>
              <w:t>"Нұр-Ай" балабақша, тәрбиеші.</w:t>
            </w:r>
          </w:p>
          <w:p w:rsidR="00BE720B" w:rsidRPr="00AA739B" w:rsidRDefault="00BE720B" w:rsidP="00BE720B">
            <w:pPr>
              <w:autoSpaceDE/>
              <w:autoSpaceDN/>
              <w:jc w:val="center"/>
              <w:rPr>
                <w:rFonts w:eastAsiaTheme="minorHAnsi"/>
                <w:bCs/>
                <w:sz w:val="18"/>
                <w:szCs w:val="18"/>
                <w:lang w:val="ru-RU"/>
              </w:rPr>
            </w:pPr>
            <w:r w:rsidRPr="00AA739B">
              <w:rPr>
                <w:rFonts w:eastAsiaTheme="minorHAnsi"/>
                <w:bCs/>
                <w:sz w:val="18"/>
                <w:szCs w:val="18"/>
                <w:lang w:val="ru-RU"/>
              </w:rPr>
              <w:t xml:space="preserve"> </w:t>
            </w:r>
            <w:r>
              <w:rPr>
                <w:rFonts w:eastAsiaTheme="minorHAnsi"/>
                <w:bCs/>
                <w:sz w:val="18"/>
                <w:szCs w:val="18"/>
                <w:lang w:val="ru-RU"/>
              </w:rPr>
              <w:t>2</w:t>
            </w:r>
            <w:r w:rsidRPr="00AA739B">
              <w:rPr>
                <w:rFonts w:eastAsiaTheme="minorHAnsi"/>
                <w:bCs/>
                <w:sz w:val="18"/>
                <w:szCs w:val="18"/>
                <w:lang w:val="ru-RU"/>
              </w:rPr>
              <w:t xml:space="preserve"> жыл</w:t>
            </w:r>
          </w:p>
        </w:tc>
        <w:tc>
          <w:tcPr>
            <w:tcW w:w="1701" w:type="dxa"/>
          </w:tcPr>
          <w:p w:rsidR="00BE720B" w:rsidRDefault="00BE720B" w:rsidP="0053271A">
            <w:pPr>
              <w:autoSpaceDE/>
              <w:autoSpaceDN/>
              <w:jc w:val="center"/>
              <w:rPr>
                <w:rFonts w:eastAsiaTheme="minorHAnsi"/>
                <w:bCs/>
                <w:sz w:val="18"/>
                <w:szCs w:val="18"/>
              </w:rPr>
            </w:pPr>
            <w:r>
              <w:rPr>
                <w:rFonts w:eastAsiaTheme="minorHAnsi"/>
                <w:bCs/>
                <w:sz w:val="18"/>
                <w:szCs w:val="18"/>
              </w:rPr>
              <w:t>Е.А.Бөкетов атындағы Қарағанды университеті</w:t>
            </w:r>
          </w:p>
          <w:p w:rsidR="00BE720B" w:rsidRDefault="00BE720B" w:rsidP="0053271A">
            <w:pPr>
              <w:autoSpaceDE/>
              <w:autoSpaceDN/>
              <w:jc w:val="center"/>
              <w:rPr>
                <w:rFonts w:eastAsiaTheme="minorHAnsi"/>
                <w:bCs/>
                <w:sz w:val="18"/>
                <w:szCs w:val="18"/>
              </w:rPr>
            </w:pPr>
            <w:r>
              <w:rPr>
                <w:rFonts w:eastAsiaTheme="minorHAnsi"/>
                <w:bCs/>
                <w:sz w:val="18"/>
                <w:szCs w:val="18"/>
              </w:rPr>
              <w:t>«Биология»</w:t>
            </w:r>
          </w:p>
          <w:p w:rsidR="00BE720B" w:rsidRPr="00AA739B" w:rsidRDefault="00BE720B" w:rsidP="0053271A">
            <w:pPr>
              <w:autoSpaceDE/>
              <w:autoSpaceDN/>
              <w:jc w:val="center"/>
              <w:rPr>
                <w:rFonts w:eastAsiaTheme="minorHAnsi"/>
                <w:bCs/>
                <w:sz w:val="18"/>
                <w:szCs w:val="18"/>
              </w:rPr>
            </w:pPr>
            <w:r>
              <w:rPr>
                <w:rFonts w:eastAsiaTheme="minorHAnsi"/>
                <w:bCs/>
                <w:sz w:val="18"/>
                <w:szCs w:val="18"/>
              </w:rPr>
              <w:t>2022</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A5008D" w:rsidP="0053271A">
            <w:pPr>
              <w:autoSpaceDE/>
              <w:autoSpaceDN/>
              <w:jc w:val="center"/>
              <w:rPr>
                <w:rFonts w:eastAsiaTheme="minorHAnsi"/>
                <w:bCs/>
                <w:sz w:val="18"/>
                <w:szCs w:val="18"/>
              </w:rPr>
            </w:pPr>
            <w:r>
              <w:rPr>
                <w:rFonts w:eastAsiaTheme="minorHAnsi"/>
                <w:bCs/>
                <w:sz w:val="18"/>
                <w:szCs w:val="18"/>
              </w:rPr>
              <w:t>1,5</w:t>
            </w:r>
          </w:p>
        </w:tc>
        <w:tc>
          <w:tcPr>
            <w:tcW w:w="1418" w:type="dxa"/>
          </w:tcPr>
          <w:p w:rsidR="00BE720B" w:rsidRDefault="00BE720B" w:rsidP="00122DF8">
            <w:pPr>
              <w:autoSpaceDE/>
              <w:autoSpaceDN/>
              <w:jc w:val="center"/>
              <w:rPr>
                <w:rFonts w:eastAsiaTheme="minorHAnsi"/>
                <w:bCs/>
                <w:sz w:val="18"/>
                <w:szCs w:val="18"/>
                <w:lang w:val="ru-RU"/>
              </w:rPr>
            </w:pPr>
            <w:r>
              <w:rPr>
                <w:rFonts w:eastAsiaTheme="minorHAnsi"/>
                <w:bCs/>
                <w:sz w:val="18"/>
                <w:szCs w:val="18"/>
                <w:lang w:val="ru-RU"/>
              </w:rPr>
              <w:t>-</w:t>
            </w:r>
          </w:p>
        </w:tc>
        <w:tc>
          <w:tcPr>
            <w:tcW w:w="4110" w:type="dxa"/>
          </w:tcPr>
          <w:p w:rsidR="00BE720B" w:rsidRPr="00D63F31" w:rsidRDefault="00BE720B" w:rsidP="00D63F31">
            <w:pPr>
              <w:autoSpaceDE/>
              <w:autoSpaceDN/>
              <w:jc w:val="center"/>
              <w:rPr>
                <w:sz w:val="18"/>
                <w:szCs w:val="18"/>
                <w:lang w:eastAsia="ru-RU"/>
              </w:rPr>
            </w:pPr>
            <w:r w:rsidRPr="00D63F31">
              <w:rPr>
                <w:b/>
                <w:sz w:val="18"/>
                <w:szCs w:val="18"/>
                <w:lang w:eastAsia="ru-RU"/>
              </w:rPr>
              <w:t>Сертификат</w:t>
            </w:r>
          </w:p>
          <w:p w:rsidR="00BE720B" w:rsidRPr="00472BE1" w:rsidRDefault="00BE720B" w:rsidP="00D63F31">
            <w:pPr>
              <w:autoSpaceDE/>
              <w:autoSpaceDN/>
              <w:jc w:val="center"/>
              <w:rPr>
                <w:b/>
                <w:sz w:val="18"/>
                <w:szCs w:val="18"/>
                <w:lang w:eastAsia="ru-RU"/>
              </w:rPr>
            </w:pPr>
            <w:r w:rsidRPr="00D63F31">
              <w:rPr>
                <w:sz w:val="18"/>
                <w:szCs w:val="18"/>
                <w:lang w:eastAsia="ru-RU"/>
              </w:rPr>
              <w:t xml:space="preserve">  «Мектепке дейінгі тәрбиешілерге арнлаған кәсіби қайта даярлау курсы» 108 сағат, 2023</w:t>
            </w:r>
          </w:p>
        </w:tc>
        <w:tc>
          <w:tcPr>
            <w:tcW w:w="1985" w:type="dxa"/>
          </w:tcPr>
          <w:p w:rsidR="00BE720B" w:rsidRPr="00BE720B" w:rsidRDefault="00BE720B" w:rsidP="004F1259">
            <w:pPr>
              <w:autoSpaceDE/>
              <w:autoSpaceDN/>
              <w:jc w:val="center"/>
              <w:rPr>
                <w:rFonts w:eastAsiaTheme="minorHAnsi"/>
                <w:bCs/>
                <w:sz w:val="18"/>
                <w:szCs w:val="18"/>
              </w:rPr>
            </w:pPr>
            <w:r w:rsidRPr="00BE720B">
              <w:rPr>
                <w:sz w:val="18"/>
                <w:szCs w:val="18"/>
                <w:lang w:eastAsia="ru-RU"/>
              </w:rPr>
              <w:t>Еуразия ұлттық университеті. Үздіксіз білім беру институты</w:t>
            </w:r>
          </w:p>
        </w:tc>
      </w:tr>
      <w:tr w:rsidR="00BE720B" w:rsidRPr="00AA739B" w:rsidTr="004B7ACA">
        <w:tc>
          <w:tcPr>
            <w:tcW w:w="425" w:type="dxa"/>
          </w:tcPr>
          <w:p w:rsidR="00BE720B" w:rsidRPr="00D63F31" w:rsidRDefault="00136AFB" w:rsidP="0053271A">
            <w:pPr>
              <w:autoSpaceDE/>
              <w:autoSpaceDN/>
              <w:jc w:val="center"/>
              <w:rPr>
                <w:rFonts w:eastAsiaTheme="minorHAnsi"/>
                <w:sz w:val="18"/>
                <w:szCs w:val="18"/>
              </w:rPr>
            </w:pPr>
            <w:r>
              <w:rPr>
                <w:rFonts w:eastAsiaTheme="minorHAnsi"/>
                <w:sz w:val="18"/>
                <w:szCs w:val="18"/>
              </w:rPr>
              <w:t>21</w:t>
            </w:r>
          </w:p>
        </w:tc>
        <w:tc>
          <w:tcPr>
            <w:tcW w:w="1505" w:type="dxa"/>
          </w:tcPr>
          <w:p w:rsidR="00BE720B" w:rsidRDefault="00BE720B" w:rsidP="0053271A">
            <w:pPr>
              <w:autoSpaceDE/>
              <w:autoSpaceDN/>
              <w:rPr>
                <w:rFonts w:eastAsiaTheme="minorHAnsi"/>
                <w:bCs/>
                <w:sz w:val="18"/>
                <w:szCs w:val="18"/>
                <w:lang w:val="ru-RU"/>
              </w:rPr>
            </w:pPr>
            <w:r>
              <w:rPr>
                <w:rFonts w:eastAsiaTheme="minorHAnsi"/>
                <w:bCs/>
                <w:sz w:val="18"/>
                <w:szCs w:val="18"/>
                <w:lang w:val="ru-RU"/>
              </w:rPr>
              <w:t xml:space="preserve">Мұратқызы Нұрбала </w:t>
            </w:r>
          </w:p>
        </w:tc>
        <w:tc>
          <w:tcPr>
            <w:tcW w:w="1276" w:type="dxa"/>
          </w:tcPr>
          <w:p w:rsidR="00BE720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Оңтүстік Қазақстан облысы.</w:t>
            </w:r>
          </w:p>
          <w:p w:rsidR="00BE720B" w:rsidRPr="00AA739B" w:rsidRDefault="00BE720B" w:rsidP="0053271A">
            <w:pPr>
              <w:autoSpaceDE/>
              <w:autoSpaceDN/>
              <w:jc w:val="center"/>
              <w:rPr>
                <w:rFonts w:eastAsiaTheme="minorHAnsi"/>
                <w:bCs/>
                <w:color w:val="000000"/>
                <w:sz w:val="18"/>
                <w:szCs w:val="18"/>
                <w:lang w:val="ru-RU"/>
              </w:rPr>
            </w:pPr>
            <w:r>
              <w:rPr>
                <w:rFonts w:eastAsiaTheme="minorHAnsi"/>
                <w:bCs/>
                <w:color w:val="000000"/>
                <w:sz w:val="18"/>
                <w:szCs w:val="18"/>
                <w:lang w:val="ru-RU"/>
              </w:rPr>
              <w:t>29.06.2000ж</w:t>
            </w:r>
          </w:p>
        </w:tc>
        <w:tc>
          <w:tcPr>
            <w:tcW w:w="1297" w:type="dxa"/>
          </w:tcPr>
          <w:p w:rsidR="00BE720B" w:rsidRPr="00AA739B" w:rsidRDefault="00BE720B" w:rsidP="00D63F31">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Default="00BE720B" w:rsidP="00D63F31">
            <w:pPr>
              <w:autoSpaceDE/>
              <w:autoSpaceDN/>
              <w:jc w:val="center"/>
              <w:rPr>
                <w:rFonts w:eastAsiaTheme="minorHAnsi"/>
                <w:bCs/>
                <w:sz w:val="18"/>
                <w:szCs w:val="18"/>
                <w:lang w:val="ru-RU"/>
              </w:rPr>
            </w:pPr>
            <w:r w:rsidRPr="00AA739B">
              <w:rPr>
                <w:rFonts w:eastAsiaTheme="minorHAnsi"/>
                <w:bCs/>
                <w:sz w:val="18"/>
                <w:szCs w:val="18"/>
                <w:lang w:val="ru-RU"/>
              </w:rPr>
              <w:t>"Нұр-Ай" балабақша, тәрбиеші.</w:t>
            </w:r>
          </w:p>
          <w:p w:rsidR="00BE720B" w:rsidRPr="00AA739B" w:rsidRDefault="000A6160" w:rsidP="00D63F31">
            <w:pPr>
              <w:autoSpaceDE/>
              <w:autoSpaceDN/>
              <w:jc w:val="center"/>
              <w:rPr>
                <w:rFonts w:eastAsiaTheme="minorHAnsi"/>
                <w:bCs/>
                <w:sz w:val="18"/>
                <w:szCs w:val="18"/>
                <w:lang w:val="ru-RU"/>
              </w:rPr>
            </w:pPr>
            <w:r>
              <w:rPr>
                <w:rFonts w:eastAsiaTheme="minorHAnsi"/>
                <w:bCs/>
                <w:sz w:val="18"/>
                <w:szCs w:val="18"/>
                <w:lang w:val="ru-RU"/>
              </w:rPr>
              <w:t>2</w:t>
            </w:r>
            <w:r w:rsidR="00BE720B" w:rsidRPr="00AA739B">
              <w:rPr>
                <w:rFonts w:eastAsiaTheme="minorHAnsi"/>
                <w:bCs/>
                <w:sz w:val="18"/>
                <w:szCs w:val="18"/>
                <w:lang w:val="ru-RU"/>
              </w:rPr>
              <w:t xml:space="preserve"> жыл </w:t>
            </w:r>
          </w:p>
        </w:tc>
        <w:tc>
          <w:tcPr>
            <w:tcW w:w="1701" w:type="dxa"/>
          </w:tcPr>
          <w:p w:rsidR="00BE720B" w:rsidRDefault="00BE720B" w:rsidP="0053271A">
            <w:pPr>
              <w:autoSpaceDE/>
              <w:autoSpaceDN/>
              <w:jc w:val="center"/>
              <w:rPr>
                <w:rFonts w:eastAsiaTheme="minorHAnsi"/>
                <w:bCs/>
                <w:sz w:val="18"/>
                <w:szCs w:val="18"/>
              </w:rPr>
            </w:pPr>
            <w:r>
              <w:rPr>
                <w:rFonts w:eastAsiaTheme="minorHAnsi"/>
                <w:bCs/>
                <w:sz w:val="18"/>
                <w:szCs w:val="18"/>
              </w:rPr>
              <w:t>«Туран-Астана»</w:t>
            </w:r>
          </w:p>
          <w:p w:rsidR="00BE720B" w:rsidRDefault="00BE720B" w:rsidP="0053271A">
            <w:pPr>
              <w:autoSpaceDE/>
              <w:autoSpaceDN/>
              <w:jc w:val="center"/>
              <w:rPr>
                <w:rFonts w:eastAsiaTheme="minorHAnsi"/>
                <w:bCs/>
                <w:sz w:val="18"/>
                <w:szCs w:val="18"/>
              </w:rPr>
            </w:pPr>
            <w:r>
              <w:rPr>
                <w:rFonts w:eastAsiaTheme="minorHAnsi"/>
                <w:bCs/>
                <w:sz w:val="18"/>
                <w:szCs w:val="18"/>
              </w:rPr>
              <w:t>Университеті</w:t>
            </w:r>
          </w:p>
          <w:p w:rsidR="00BE720B" w:rsidRPr="00AA739B" w:rsidRDefault="00BE720B" w:rsidP="00D63F31">
            <w:pPr>
              <w:autoSpaceDE/>
              <w:autoSpaceDN/>
              <w:jc w:val="center"/>
              <w:rPr>
                <w:rFonts w:eastAsiaTheme="minorHAnsi"/>
                <w:bCs/>
                <w:sz w:val="18"/>
                <w:szCs w:val="18"/>
              </w:rPr>
            </w:pPr>
            <w:r>
              <w:rPr>
                <w:rFonts w:eastAsiaTheme="minorHAnsi"/>
                <w:b/>
                <w:bCs/>
                <w:sz w:val="18"/>
                <w:szCs w:val="18"/>
              </w:rPr>
              <w:t>«</w:t>
            </w:r>
            <w:r w:rsidRPr="00AA739B">
              <w:rPr>
                <w:rFonts w:eastAsiaTheme="minorHAnsi"/>
                <w:b/>
                <w:bCs/>
                <w:sz w:val="18"/>
                <w:szCs w:val="18"/>
              </w:rPr>
              <w:t>Қазақ тілі мен әдебиет»</w:t>
            </w:r>
          </w:p>
          <w:p w:rsidR="00BE720B" w:rsidRPr="00AA739B" w:rsidRDefault="00BE720B" w:rsidP="00D63F31">
            <w:pPr>
              <w:autoSpaceDE/>
              <w:autoSpaceDN/>
              <w:jc w:val="center"/>
              <w:rPr>
                <w:rFonts w:eastAsiaTheme="minorHAnsi"/>
                <w:bCs/>
                <w:sz w:val="18"/>
                <w:szCs w:val="18"/>
              </w:rPr>
            </w:pPr>
            <w:r w:rsidRPr="00AA739B">
              <w:rPr>
                <w:rFonts w:eastAsiaTheme="minorHAnsi"/>
                <w:bCs/>
                <w:sz w:val="18"/>
                <w:szCs w:val="18"/>
              </w:rPr>
              <w:t>2006 жыл</w:t>
            </w:r>
          </w:p>
          <w:p w:rsidR="00BE720B" w:rsidRPr="00AA739B" w:rsidRDefault="00BE720B" w:rsidP="0053271A">
            <w:pPr>
              <w:autoSpaceDE/>
              <w:autoSpaceDN/>
              <w:jc w:val="center"/>
              <w:rPr>
                <w:rFonts w:eastAsiaTheme="minorHAnsi"/>
                <w:bCs/>
                <w:sz w:val="18"/>
                <w:szCs w:val="18"/>
              </w:rPr>
            </w:pP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A5008D">
            <w:pPr>
              <w:autoSpaceDE/>
              <w:autoSpaceDN/>
              <w:jc w:val="center"/>
              <w:rPr>
                <w:rFonts w:eastAsiaTheme="minorHAnsi"/>
                <w:bCs/>
                <w:sz w:val="18"/>
                <w:szCs w:val="18"/>
              </w:rPr>
            </w:pPr>
            <w:r>
              <w:rPr>
                <w:rFonts w:eastAsiaTheme="minorHAnsi"/>
                <w:bCs/>
                <w:sz w:val="18"/>
                <w:szCs w:val="18"/>
              </w:rPr>
              <w:t>1,</w:t>
            </w:r>
            <w:r w:rsidR="00A5008D">
              <w:rPr>
                <w:rFonts w:eastAsiaTheme="minorHAnsi"/>
                <w:bCs/>
                <w:sz w:val="18"/>
                <w:szCs w:val="18"/>
              </w:rPr>
              <w:t>5</w:t>
            </w:r>
          </w:p>
        </w:tc>
        <w:tc>
          <w:tcPr>
            <w:tcW w:w="1418" w:type="dxa"/>
          </w:tcPr>
          <w:p w:rsidR="00BE720B" w:rsidRDefault="00BE720B" w:rsidP="00122DF8">
            <w:pPr>
              <w:autoSpaceDE/>
              <w:autoSpaceDN/>
              <w:jc w:val="center"/>
              <w:rPr>
                <w:rFonts w:eastAsiaTheme="minorHAnsi"/>
                <w:bCs/>
                <w:sz w:val="18"/>
                <w:szCs w:val="18"/>
                <w:lang w:val="ru-RU"/>
              </w:rPr>
            </w:pPr>
            <w:r>
              <w:rPr>
                <w:rFonts w:eastAsiaTheme="minorHAnsi"/>
                <w:bCs/>
                <w:sz w:val="18"/>
                <w:szCs w:val="18"/>
                <w:lang w:val="ru-RU"/>
              </w:rPr>
              <w:t>-</w:t>
            </w:r>
          </w:p>
        </w:tc>
        <w:tc>
          <w:tcPr>
            <w:tcW w:w="4110" w:type="dxa"/>
          </w:tcPr>
          <w:p w:rsidR="00BE720B" w:rsidRPr="00D63F31" w:rsidRDefault="00BE720B" w:rsidP="00136AFB">
            <w:pPr>
              <w:autoSpaceDE/>
              <w:autoSpaceDN/>
              <w:jc w:val="center"/>
              <w:rPr>
                <w:sz w:val="18"/>
                <w:szCs w:val="18"/>
                <w:lang w:eastAsia="ru-RU"/>
              </w:rPr>
            </w:pPr>
            <w:r w:rsidRPr="00D63F31">
              <w:rPr>
                <w:b/>
                <w:sz w:val="18"/>
                <w:szCs w:val="18"/>
                <w:lang w:eastAsia="ru-RU"/>
              </w:rPr>
              <w:t>Сертификат</w:t>
            </w:r>
          </w:p>
          <w:p w:rsidR="00BE720B" w:rsidRPr="00472BE1" w:rsidRDefault="00BE720B" w:rsidP="00BE720B">
            <w:pPr>
              <w:autoSpaceDE/>
              <w:autoSpaceDN/>
              <w:jc w:val="center"/>
              <w:rPr>
                <w:b/>
                <w:sz w:val="18"/>
                <w:szCs w:val="18"/>
                <w:lang w:eastAsia="ru-RU"/>
              </w:rPr>
            </w:pPr>
            <w:r w:rsidRPr="00D63F31">
              <w:rPr>
                <w:sz w:val="18"/>
                <w:szCs w:val="18"/>
                <w:lang w:eastAsia="ru-RU"/>
              </w:rPr>
              <w:t xml:space="preserve">  «Мектепке дейінгі тәрбиешілерге арнлаған кәсіби қайта даярлау курсы» 108 сағат, 202</w:t>
            </w:r>
            <w:r>
              <w:rPr>
                <w:sz w:val="18"/>
                <w:szCs w:val="18"/>
                <w:lang w:eastAsia="ru-RU"/>
              </w:rPr>
              <w:t>4</w:t>
            </w:r>
          </w:p>
        </w:tc>
        <w:tc>
          <w:tcPr>
            <w:tcW w:w="1985" w:type="dxa"/>
          </w:tcPr>
          <w:p w:rsidR="00BE720B" w:rsidRPr="00BE720B" w:rsidRDefault="00BE720B" w:rsidP="00136AFB">
            <w:pPr>
              <w:autoSpaceDE/>
              <w:autoSpaceDN/>
              <w:jc w:val="center"/>
              <w:rPr>
                <w:rFonts w:eastAsiaTheme="minorHAnsi"/>
                <w:bCs/>
                <w:sz w:val="18"/>
                <w:szCs w:val="18"/>
              </w:rPr>
            </w:pPr>
            <w:r w:rsidRPr="00BE720B">
              <w:rPr>
                <w:sz w:val="18"/>
                <w:szCs w:val="18"/>
                <w:lang w:eastAsia="ru-RU"/>
              </w:rPr>
              <w:t>Еуразия ұлттық университеті. Үздіксіз білім беру институты</w:t>
            </w:r>
          </w:p>
        </w:tc>
      </w:tr>
      <w:tr w:rsidR="00BE720B" w:rsidRPr="00AA739B" w:rsidTr="004B7ACA">
        <w:tc>
          <w:tcPr>
            <w:tcW w:w="425" w:type="dxa"/>
          </w:tcPr>
          <w:p w:rsidR="00BE720B" w:rsidRPr="00AA739B" w:rsidRDefault="00136AFB" w:rsidP="0053271A">
            <w:pPr>
              <w:autoSpaceDE/>
              <w:autoSpaceDN/>
              <w:jc w:val="center"/>
              <w:rPr>
                <w:rFonts w:eastAsiaTheme="minorHAnsi"/>
                <w:sz w:val="18"/>
                <w:szCs w:val="18"/>
                <w:lang w:val="en-US"/>
              </w:rPr>
            </w:pPr>
            <w:r>
              <w:rPr>
                <w:rFonts w:eastAsiaTheme="minorHAnsi"/>
                <w:sz w:val="18"/>
                <w:szCs w:val="18"/>
                <w:lang w:val="ru-RU"/>
              </w:rPr>
              <w:t>22</w:t>
            </w:r>
          </w:p>
        </w:tc>
        <w:tc>
          <w:tcPr>
            <w:tcW w:w="1505" w:type="dxa"/>
          </w:tcPr>
          <w:p w:rsidR="00BE720B" w:rsidRPr="00AA739B" w:rsidRDefault="00BE720B" w:rsidP="0053271A">
            <w:pPr>
              <w:autoSpaceDE/>
              <w:autoSpaceDN/>
              <w:jc w:val="both"/>
              <w:rPr>
                <w:rFonts w:eastAsiaTheme="minorHAnsi"/>
                <w:bCs/>
                <w:sz w:val="18"/>
                <w:szCs w:val="18"/>
                <w:lang w:val="ru-RU"/>
              </w:rPr>
            </w:pPr>
            <w:r w:rsidRPr="00AA739B">
              <w:rPr>
                <w:rFonts w:eastAsiaTheme="minorHAnsi"/>
                <w:bCs/>
                <w:sz w:val="18"/>
                <w:szCs w:val="18"/>
                <w:lang w:val="ru-RU"/>
              </w:rPr>
              <w:t>Рысбаева Гульнар Есетовна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Қызылорда облысы. 25.10.1975ж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"Нұр-Ай" балабақша</w:t>
            </w:r>
          </w:p>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тәрбиеші. </w:t>
            </w:r>
          </w:p>
          <w:p w:rsidR="00BE720B" w:rsidRPr="00AA739B" w:rsidRDefault="000A6160" w:rsidP="000A6160">
            <w:pPr>
              <w:autoSpaceDE/>
              <w:autoSpaceDN/>
              <w:jc w:val="center"/>
              <w:rPr>
                <w:rFonts w:eastAsiaTheme="minorHAnsi"/>
                <w:bCs/>
                <w:sz w:val="18"/>
                <w:szCs w:val="18"/>
                <w:lang w:val="ru-RU"/>
              </w:rPr>
            </w:pPr>
            <w:r>
              <w:rPr>
                <w:rFonts w:eastAsiaTheme="minorHAnsi"/>
                <w:bCs/>
                <w:sz w:val="18"/>
                <w:szCs w:val="18"/>
                <w:lang w:val="ru-RU"/>
              </w:rPr>
              <w:t>11</w:t>
            </w:r>
            <w:r w:rsidR="00BE720B" w:rsidRPr="00AA739B">
              <w:rPr>
                <w:rFonts w:eastAsiaTheme="minorHAnsi"/>
                <w:bCs/>
                <w:sz w:val="18"/>
                <w:szCs w:val="18"/>
                <w:lang w:val="ru-RU"/>
              </w:rPr>
              <w:t xml:space="preserve"> жыл.</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М.Мәметова атындағы Қызылорда гуманитарлық колледжі. "Балаларға 3 жастан 10 жасқа дейін білім беру" 25.06.2007ж.                                   Тараз инновациялық-гуманитарлық университет. "Бастауыш оқытудың педагогикасы мен әдістемесі" 11.05.2011ж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A5008D" w:rsidP="0053271A">
            <w:pPr>
              <w:autoSpaceDE/>
              <w:autoSpaceDN/>
              <w:jc w:val="center"/>
              <w:rPr>
                <w:rFonts w:eastAsiaTheme="minorHAnsi"/>
                <w:bCs/>
                <w:sz w:val="18"/>
                <w:szCs w:val="18"/>
              </w:rPr>
            </w:pPr>
            <w:r>
              <w:rPr>
                <w:rFonts w:eastAsiaTheme="minorHAnsi"/>
                <w:bCs/>
                <w:sz w:val="18"/>
                <w:szCs w:val="18"/>
              </w:rPr>
              <w:t>1,5</w:t>
            </w:r>
          </w:p>
        </w:tc>
        <w:tc>
          <w:tcPr>
            <w:tcW w:w="1418" w:type="dxa"/>
          </w:tcPr>
          <w:p w:rsidR="00BE720B" w:rsidRPr="00AA739B" w:rsidRDefault="00BE720B" w:rsidP="00472BE1">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 xml:space="preserve">2021ж  </w:t>
            </w:r>
          </w:p>
        </w:tc>
        <w:tc>
          <w:tcPr>
            <w:tcW w:w="4110" w:type="dxa"/>
          </w:tcPr>
          <w:p w:rsidR="00BE720B" w:rsidRDefault="00BE720B" w:rsidP="0053271A">
            <w:pPr>
              <w:autoSpaceDE/>
              <w:autoSpaceDN/>
              <w:contextualSpacing/>
              <w:jc w:val="center"/>
              <w:rPr>
                <w:rFonts w:eastAsiaTheme="minorHAnsi"/>
                <w:b/>
                <w:bCs/>
                <w:sz w:val="18"/>
                <w:szCs w:val="18"/>
              </w:rPr>
            </w:pPr>
            <w:r w:rsidRPr="00AA739B">
              <w:rPr>
                <w:rFonts w:eastAsiaTheme="minorHAnsi"/>
                <w:b/>
                <w:bCs/>
                <w:sz w:val="18"/>
                <w:szCs w:val="18"/>
              </w:rPr>
              <w:t>Сертификат</w:t>
            </w:r>
          </w:p>
          <w:p w:rsidR="00BE720B" w:rsidRDefault="00BE720B" w:rsidP="0053271A">
            <w:pPr>
              <w:autoSpaceDE/>
              <w:autoSpaceDN/>
              <w:contextualSpacing/>
              <w:jc w:val="center"/>
              <w:rPr>
                <w:rFonts w:eastAsiaTheme="minorHAnsi"/>
                <w:bCs/>
                <w:sz w:val="18"/>
                <w:szCs w:val="18"/>
              </w:rPr>
            </w:pPr>
            <w:r w:rsidRPr="00AA739B">
              <w:rPr>
                <w:rFonts w:eastAsiaTheme="minorHAnsi"/>
                <w:bCs/>
                <w:sz w:val="18"/>
                <w:szCs w:val="18"/>
              </w:rPr>
              <w:t xml:space="preserve"> </w:t>
            </w:r>
            <w:r w:rsidRPr="00AA739B">
              <w:rPr>
                <w:rFonts w:eastAsiaTheme="minorHAnsi"/>
                <w:sz w:val="18"/>
                <w:szCs w:val="18"/>
              </w:rPr>
              <w:t>" Баланы ерте дамыту бағдарлары"</w:t>
            </w:r>
            <w:r w:rsidRPr="00AA739B">
              <w:rPr>
                <w:rFonts w:eastAsiaTheme="minorHAnsi"/>
                <w:bCs/>
                <w:sz w:val="18"/>
                <w:szCs w:val="18"/>
              </w:rPr>
              <w:t xml:space="preserve"> </w:t>
            </w:r>
          </w:p>
          <w:p w:rsidR="00BE720B" w:rsidRPr="00AA739B" w:rsidRDefault="00BE720B" w:rsidP="0053271A">
            <w:pPr>
              <w:autoSpaceDE/>
              <w:autoSpaceDN/>
              <w:contextualSpacing/>
              <w:jc w:val="center"/>
              <w:rPr>
                <w:rFonts w:eastAsiaTheme="minorHAnsi"/>
                <w:bCs/>
                <w:sz w:val="18"/>
                <w:szCs w:val="18"/>
              </w:rPr>
            </w:pPr>
            <w:r>
              <w:rPr>
                <w:rFonts w:eastAsiaTheme="minorHAnsi"/>
                <w:b/>
                <w:bCs/>
                <w:sz w:val="18"/>
                <w:szCs w:val="18"/>
              </w:rPr>
              <w:t>170 сағат</w:t>
            </w:r>
            <w:r w:rsidRPr="00AA739B">
              <w:rPr>
                <w:rFonts w:eastAsiaTheme="minorHAnsi"/>
                <w:b/>
                <w:bCs/>
                <w:sz w:val="18"/>
                <w:szCs w:val="18"/>
              </w:rPr>
              <w:t xml:space="preserve"> 2022ж</w:t>
            </w:r>
            <w:r w:rsidRPr="00AA739B">
              <w:rPr>
                <w:rFonts w:eastAsiaTheme="minorHAnsi"/>
                <w:bCs/>
                <w:sz w:val="18"/>
                <w:szCs w:val="18"/>
              </w:rPr>
              <w:t xml:space="preserve">                                                           </w:t>
            </w:r>
            <w:r w:rsidRPr="00AA739B">
              <w:rPr>
                <w:rFonts w:eastAsiaTheme="minorHAnsi"/>
                <w:b/>
                <w:bCs/>
                <w:sz w:val="18"/>
                <w:szCs w:val="18"/>
              </w:rPr>
              <w:t xml:space="preserve">Куәлік </w:t>
            </w:r>
            <w:r w:rsidRPr="00AA739B">
              <w:rPr>
                <w:rFonts w:eastAsiaTheme="minorHAnsi"/>
                <w:sz w:val="18"/>
                <w:szCs w:val="18"/>
              </w:rPr>
              <w:t>:" Баланы ерте дамыту бағдарлары"</w:t>
            </w:r>
            <w:r w:rsidRPr="00AA739B">
              <w:rPr>
                <w:rFonts w:eastAsiaTheme="minorHAnsi"/>
                <w:bCs/>
                <w:sz w:val="18"/>
                <w:szCs w:val="18"/>
              </w:rPr>
              <w:t xml:space="preserve"> 170 сағат</w:t>
            </w:r>
          </w:p>
          <w:p w:rsidR="00BE720B" w:rsidRPr="00AA739B" w:rsidRDefault="00BE720B" w:rsidP="0053271A">
            <w:pPr>
              <w:autoSpaceDE/>
              <w:autoSpaceDN/>
              <w:jc w:val="center"/>
              <w:rPr>
                <w:rFonts w:eastAsiaTheme="minorHAnsi"/>
                <w:b/>
                <w:bCs/>
                <w:sz w:val="18"/>
                <w:szCs w:val="18"/>
                <w:lang w:val="ru-RU"/>
              </w:rPr>
            </w:pPr>
            <w:r w:rsidRPr="00AA739B">
              <w:rPr>
                <w:rFonts w:eastAsiaTheme="minorHAnsi"/>
                <w:b/>
                <w:bCs/>
                <w:sz w:val="18"/>
                <w:szCs w:val="18"/>
                <w:lang w:val="ru-RU"/>
              </w:rPr>
              <w:t>07.11.22 - 09.12.2022</w:t>
            </w:r>
          </w:p>
        </w:tc>
        <w:tc>
          <w:tcPr>
            <w:tcW w:w="1985" w:type="dxa"/>
          </w:tcPr>
          <w:p w:rsidR="00BE720B" w:rsidRPr="00AA739B" w:rsidRDefault="00BE720B" w:rsidP="0053271A">
            <w:pPr>
              <w:autoSpaceDE/>
              <w:autoSpaceDN/>
              <w:jc w:val="center"/>
              <w:rPr>
                <w:rFonts w:eastAsiaTheme="minorHAnsi"/>
                <w:color w:val="000000"/>
                <w:sz w:val="18"/>
                <w:szCs w:val="18"/>
                <w:lang w:val="ru-RU"/>
              </w:rPr>
            </w:pPr>
            <w:r w:rsidRPr="00AA739B">
              <w:rPr>
                <w:rFonts w:eastAsiaTheme="minorHAnsi"/>
                <w:bCs/>
                <w:sz w:val="18"/>
                <w:szCs w:val="18"/>
              </w:rPr>
              <w:t>Педагогикалық шеберлік орталығы.</w:t>
            </w:r>
          </w:p>
        </w:tc>
      </w:tr>
      <w:tr w:rsidR="00BE720B" w:rsidRPr="00AA739B" w:rsidTr="004B7ACA">
        <w:tc>
          <w:tcPr>
            <w:tcW w:w="425" w:type="dxa"/>
          </w:tcPr>
          <w:p w:rsidR="00BE720B" w:rsidRPr="00AA739B" w:rsidRDefault="00136AFB" w:rsidP="0053271A">
            <w:pPr>
              <w:autoSpaceDE/>
              <w:autoSpaceDN/>
              <w:jc w:val="center"/>
              <w:rPr>
                <w:rFonts w:eastAsiaTheme="minorHAnsi"/>
                <w:sz w:val="18"/>
                <w:szCs w:val="18"/>
                <w:lang w:val="en-US"/>
              </w:rPr>
            </w:pPr>
            <w:r>
              <w:rPr>
                <w:rFonts w:eastAsiaTheme="minorHAnsi"/>
                <w:sz w:val="18"/>
                <w:szCs w:val="18"/>
              </w:rPr>
              <w:t>23</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rPr>
              <w:t>Турарова Мария Паловна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rPr>
              <w:t>Шығыс Қазақстан облысы. 03.11.1986ж</w:t>
            </w:r>
          </w:p>
        </w:tc>
        <w:tc>
          <w:tcPr>
            <w:tcW w:w="1297"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rPr>
              <w:t xml:space="preserve">№54 </w:t>
            </w:r>
          </w:p>
          <w:p w:rsidR="00BE720B" w:rsidRDefault="00BE720B" w:rsidP="0053271A">
            <w:pPr>
              <w:autoSpaceDE/>
              <w:autoSpaceDN/>
              <w:jc w:val="center"/>
              <w:rPr>
                <w:rFonts w:eastAsiaTheme="minorHAnsi"/>
                <w:bCs/>
                <w:sz w:val="18"/>
                <w:szCs w:val="18"/>
              </w:rPr>
            </w:pPr>
            <w:r w:rsidRPr="00AA739B">
              <w:rPr>
                <w:rFonts w:eastAsiaTheme="minorHAnsi"/>
                <w:bCs/>
                <w:sz w:val="18"/>
                <w:szCs w:val="18"/>
              </w:rPr>
              <w:t xml:space="preserve">"Нұр-Ай" балабақша, тәрбиеші. </w:t>
            </w:r>
          </w:p>
          <w:p w:rsidR="00BE720B" w:rsidRPr="00AA739B" w:rsidRDefault="000A6160" w:rsidP="000A6160">
            <w:pPr>
              <w:autoSpaceDE/>
              <w:autoSpaceDN/>
              <w:jc w:val="center"/>
              <w:rPr>
                <w:rFonts w:eastAsiaTheme="minorHAnsi"/>
                <w:bCs/>
                <w:sz w:val="18"/>
                <w:szCs w:val="18"/>
                <w:lang w:val="ru-RU"/>
              </w:rPr>
            </w:pPr>
            <w:r>
              <w:rPr>
                <w:rFonts w:eastAsiaTheme="minorHAnsi"/>
                <w:bCs/>
                <w:sz w:val="18"/>
                <w:szCs w:val="18"/>
              </w:rPr>
              <w:t>3</w:t>
            </w:r>
            <w:r w:rsidR="00BE720B" w:rsidRPr="00AA739B">
              <w:rPr>
                <w:rFonts w:eastAsiaTheme="minorHAnsi"/>
                <w:bCs/>
                <w:sz w:val="18"/>
                <w:szCs w:val="18"/>
              </w:rPr>
              <w:t xml:space="preserve"> 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rPr>
              <w:t xml:space="preserve">Шығыс Қазақстан </w:t>
            </w:r>
            <w:r w:rsidRPr="00AA739B">
              <w:rPr>
                <w:rFonts w:eastAsiaTheme="minorHAnsi"/>
                <w:bCs/>
                <w:sz w:val="18"/>
                <w:szCs w:val="18"/>
                <w:lang w:val="ru-RU"/>
              </w:rPr>
              <w:t xml:space="preserve">гуманитарлық колледжі  </w:t>
            </w:r>
            <w:r w:rsidRPr="00AA739B">
              <w:rPr>
                <w:rFonts w:eastAsiaTheme="minorHAnsi"/>
                <w:b/>
                <w:bCs/>
                <w:sz w:val="18"/>
                <w:szCs w:val="18"/>
                <w:lang w:val="ru-RU"/>
              </w:rPr>
              <w:t>"Мектепке дейінгі тәрбие және оқыту"</w:t>
            </w:r>
            <w:r w:rsidRPr="00AA739B">
              <w:rPr>
                <w:rFonts w:eastAsiaTheme="minorHAnsi"/>
                <w:bCs/>
                <w:sz w:val="18"/>
                <w:szCs w:val="18"/>
                <w:lang w:val="ru-RU"/>
              </w:rPr>
              <w:t xml:space="preserve">  2018ж Российская федерация  Частное учреждение образовательная организация высшего образования </w:t>
            </w:r>
            <w:r w:rsidRPr="00AA739B">
              <w:rPr>
                <w:rFonts w:eastAsiaTheme="minorHAnsi"/>
                <w:b/>
                <w:bCs/>
                <w:sz w:val="18"/>
                <w:szCs w:val="18"/>
                <w:lang w:val="ru-RU"/>
              </w:rPr>
              <w:t xml:space="preserve">"Омская гуманитарная </w:t>
            </w:r>
            <w:r w:rsidRPr="00AA739B">
              <w:rPr>
                <w:rFonts w:eastAsiaTheme="minorHAnsi"/>
                <w:b/>
                <w:bCs/>
                <w:sz w:val="18"/>
                <w:szCs w:val="18"/>
                <w:lang w:val="ru-RU"/>
              </w:rPr>
              <w:lastRenderedPageBreak/>
              <w:t>академия"</w:t>
            </w:r>
          </w:p>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г Омск   2022ж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lastRenderedPageBreak/>
              <w:t xml:space="preserve">№1355245612613 дипломы. Ресей Федерациясы Омбы гуманитарлық академиясы. 18.04.2022ж №527 </w:t>
            </w:r>
            <w:r w:rsidRPr="00AA739B">
              <w:rPr>
                <w:rFonts w:eastAsiaTheme="minorHAnsi"/>
                <w:bCs/>
                <w:color w:val="000000"/>
                <w:sz w:val="18"/>
                <w:szCs w:val="18"/>
                <w:lang w:val="ru-RU"/>
              </w:rPr>
              <w:lastRenderedPageBreak/>
              <w:t>бұйрық.</w:t>
            </w: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lastRenderedPageBreak/>
              <w:t>1</w:t>
            </w:r>
          </w:p>
        </w:tc>
        <w:tc>
          <w:tcPr>
            <w:tcW w:w="1418" w:type="dxa"/>
          </w:tcPr>
          <w:p w:rsidR="00BE720B" w:rsidRPr="00AA739B" w:rsidRDefault="00BE720B" w:rsidP="0053271A">
            <w:pPr>
              <w:autoSpaceDE/>
              <w:autoSpaceDN/>
              <w:jc w:val="center"/>
              <w:rPr>
                <w:rFonts w:eastAsiaTheme="minorHAnsi"/>
                <w:bCs/>
                <w:sz w:val="18"/>
                <w:szCs w:val="18"/>
                <w:lang w:val="ru-RU"/>
              </w:rPr>
            </w:pPr>
            <w:r>
              <w:rPr>
                <w:rFonts w:eastAsiaTheme="minorHAnsi"/>
                <w:bCs/>
                <w:sz w:val="18"/>
                <w:szCs w:val="18"/>
                <w:lang w:val="ru-RU"/>
              </w:rPr>
              <w:t>-</w:t>
            </w:r>
          </w:p>
        </w:tc>
        <w:tc>
          <w:tcPr>
            <w:tcW w:w="4110" w:type="dxa"/>
          </w:tcPr>
          <w:p w:rsidR="00BE720B" w:rsidRDefault="00BE720B" w:rsidP="000A6CAB">
            <w:pPr>
              <w:autoSpaceDE/>
              <w:autoSpaceDN/>
              <w:rPr>
                <w:rFonts w:eastAsiaTheme="minorHAnsi"/>
                <w:b/>
                <w:bCs/>
                <w:sz w:val="18"/>
                <w:szCs w:val="18"/>
                <w:lang w:val="ru-RU"/>
              </w:rPr>
            </w:pPr>
            <w:r>
              <w:rPr>
                <w:rFonts w:eastAsiaTheme="minorHAnsi"/>
                <w:bCs/>
                <w:sz w:val="18"/>
                <w:szCs w:val="18"/>
                <w:lang w:val="ru-RU"/>
              </w:rPr>
              <w:t xml:space="preserve">                             </w:t>
            </w:r>
            <w:r w:rsidRPr="00AA739B">
              <w:rPr>
                <w:rFonts w:eastAsiaTheme="minorHAnsi"/>
                <w:b/>
                <w:bCs/>
                <w:sz w:val="18"/>
                <w:szCs w:val="18"/>
                <w:lang w:val="ru-RU"/>
              </w:rPr>
              <w:t>Свидетельство</w:t>
            </w:r>
          </w:p>
          <w:p w:rsidR="00BE720B" w:rsidRPr="00AA739B" w:rsidRDefault="00BE720B" w:rsidP="0053271A">
            <w:pPr>
              <w:autoSpaceDE/>
              <w:autoSpaceDN/>
              <w:jc w:val="center"/>
              <w:rPr>
                <w:rFonts w:eastAsiaTheme="minorHAnsi"/>
                <w:sz w:val="18"/>
                <w:szCs w:val="18"/>
                <w:lang w:val="ru-RU"/>
              </w:rPr>
            </w:pPr>
            <w:r w:rsidRPr="00AA739B">
              <w:rPr>
                <w:rFonts w:eastAsiaTheme="minorHAnsi"/>
                <w:bCs/>
                <w:sz w:val="18"/>
                <w:szCs w:val="18"/>
                <w:lang w:val="ru-RU"/>
              </w:rPr>
              <w:t xml:space="preserve"> </w:t>
            </w:r>
            <w:r w:rsidRPr="00AA739B">
              <w:rPr>
                <w:rFonts w:eastAsiaTheme="minorHAnsi"/>
                <w:sz w:val="18"/>
                <w:szCs w:val="18"/>
                <w:lang w:val="ru-RU"/>
              </w:rPr>
              <w:t>«Проектирование предметно-пространственной развивающей среды дошкольной организации на основе оценки ее качества»</w:t>
            </w:r>
          </w:p>
          <w:p w:rsidR="00BE720B" w:rsidRPr="00AA739B" w:rsidRDefault="00BE720B" w:rsidP="0053271A">
            <w:pPr>
              <w:autoSpaceDE/>
              <w:autoSpaceDN/>
              <w:jc w:val="center"/>
              <w:rPr>
                <w:rFonts w:eastAsiaTheme="minorHAnsi"/>
                <w:b/>
                <w:bCs/>
                <w:sz w:val="18"/>
                <w:szCs w:val="18"/>
              </w:rPr>
            </w:pPr>
            <w:r>
              <w:rPr>
                <w:rFonts w:eastAsiaTheme="minorHAnsi"/>
                <w:b/>
                <w:bCs/>
                <w:sz w:val="18"/>
                <w:szCs w:val="18"/>
                <w:lang w:val="ru-RU"/>
              </w:rPr>
              <w:t>72 часов.2021</w:t>
            </w:r>
            <w:r w:rsidRPr="00AA739B">
              <w:rPr>
                <w:rFonts w:eastAsiaTheme="minorHAnsi"/>
                <w:b/>
                <w:bCs/>
                <w:sz w:val="18"/>
                <w:szCs w:val="18"/>
                <w:lang w:val="ru-RU"/>
              </w:rPr>
              <w:t>ж</w:t>
            </w:r>
          </w:p>
          <w:p w:rsidR="00BE720B" w:rsidRDefault="00BE720B" w:rsidP="0053271A">
            <w:pPr>
              <w:autoSpaceDE/>
              <w:autoSpaceDN/>
              <w:jc w:val="center"/>
              <w:rPr>
                <w:rFonts w:eastAsiaTheme="minorHAnsi"/>
                <w:b/>
                <w:bCs/>
                <w:sz w:val="18"/>
                <w:szCs w:val="18"/>
              </w:rPr>
            </w:pPr>
            <w:r w:rsidRPr="00AA739B">
              <w:rPr>
                <w:rFonts w:eastAsiaTheme="minorHAnsi"/>
                <w:b/>
                <w:bCs/>
                <w:sz w:val="18"/>
                <w:szCs w:val="18"/>
              </w:rPr>
              <w:t>Куәлік</w:t>
            </w:r>
          </w:p>
          <w:p w:rsidR="00BE720B" w:rsidRPr="000A6CAB" w:rsidRDefault="00BE720B" w:rsidP="000A6CAB">
            <w:pPr>
              <w:autoSpaceDE/>
              <w:autoSpaceDN/>
              <w:jc w:val="center"/>
              <w:rPr>
                <w:rFonts w:eastAsiaTheme="minorHAnsi"/>
                <w:b/>
                <w:bCs/>
                <w:sz w:val="18"/>
                <w:szCs w:val="18"/>
              </w:rPr>
            </w:pPr>
            <w:r w:rsidRPr="00AA739B">
              <w:rPr>
                <w:rFonts w:eastAsiaTheme="minorHAnsi"/>
                <w:bCs/>
                <w:sz w:val="18"/>
                <w:szCs w:val="18"/>
              </w:rPr>
              <w:t xml:space="preserve"> </w:t>
            </w:r>
            <w:r w:rsidRPr="00AA739B">
              <w:rPr>
                <w:rFonts w:eastAsiaTheme="minorHAnsi"/>
                <w:sz w:val="18"/>
                <w:szCs w:val="18"/>
              </w:rPr>
              <w:t>«Мектепке дейінгі тәрбие мен оқытудың үлгілік оқу бағдарламасын іске асырудағы жаңа тәсілдер»</w:t>
            </w:r>
            <w:r w:rsidRPr="00AA739B">
              <w:rPr>
                <w:rFonts w:eastAsiaTheme="minorHAnsi"/>
                <w:bCs/>
                <w:sz w:val="18"/>
                <w:szCs w:val="18"/>
              </w:rPr>
              <w:br/>
            </w:r>
            <w:r w:rsidRPr="00AA739B">
              <w:rPr>
                <w:rFonts w:eastAsiaTheme="minorHAnsi"/>
                <w:b/>
                <w:bCs/>
                <w:sz w:val="18"/>
                <w:szCs w:val="18"/>
              </w:rPr>
              <w:t xml:space="preserve"> 8 сағат</w:t>
            </w:r>
            <w:r>
              <w:rPr>
                <w:rFonts w:eastAsiaTheme="minorHAnsi"/>
                <w:b/>
                <w:bCs/>
                <w:sz w:val="18"/>
                <w:szCs w:val="18"/>
              </w:rPr>
              <w:t>.</w:t>
            </w:r>
            <w:r w:rsidRPr="00AA739B">
              <w:rPr>
                <w:rFonts w:eastAsiaTheme="minorHAnsi"/>
                <w:b/>
                <w:bCs/>
                <w:sz w:val="18"/>
                <w:szCs w:val="18"/>
              </w:rPr>
              <w:t>2022ж</w:t>
            </w:r>
          </w:p>
        </w:tc>
        <w:tc>
          <w:tcPr>
            <w:tcW w:w="1985" w:type="dxa"/>
          </w:tcPr>
          <w:p w:rsidR="00BE720B" w:rsidRPr="008A4DA4" w:rsidRDefault="00BE720B" w:rsidP="0053271A">
            <w:pPr>
              <w:autoSpaceDE/>
              <w:autoSpaceDN/>
              <w:jc w:val="center"/>
              <w:rPr>
                <w:rFonts w:eastAsiaTheme="minorHAnsi"/>
                <w:color w:val="000000"/>
                <w:sz w:val="18"/>
                <w:szCs w:val="18"/>
              </w:rPr>
            </w:pPr>
            <w:r w:rsidRPr="00AA739B">
              <w:rPr>
                <w:rFonts w:eastAsiaTheme="minorHAnsi"/>
                <w:bCs/>
                <w:sz w:val="18"/>
                <w:szCs w:val="18"/>
              </w:rPr>
              <w:t>«Өрлеу» біліктілікті арттыру ұлттық орталығы</w:t>
            </w: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lastRenderedPageBreak/>
              <w:t>2</w:t>
            </w:r>
            <w:r w:rsidR="00136AFB">
              <w:rPr>
                <w:rFonts w:eastAsiaTheme="minorHAnsi"/>
                <w:sz w:val="18"/>
                <w:szCs w:val="18"/>
                <w:lang w:val="ru-RU"/>
              </w:rPr>
              <w:t>4</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Шынтаева Индира Ескендербековна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Шығыс Қазақстан облысы. 11.09.1977ж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 "Нұр-Ай" балабақша, тәрбиеші. </w:t>
            </w:r>
          </w:p>
          <w:p w:rsidR="00BE720B" w:rsidRPr="00AA739B" w:rsidRDefault="000A6160" w:rsidP="000A6160">
            <w:pPr>
              <w:autoSpaceDE/>
              <w:autoSpaceDN/>
              <w:jc w:val="center"/>
              <w:rPr>
                <w:rFonts w:eastAsiaTheme="minorHAnsi"/>
                <w:bCs/>
                <w:sz w:val="18"/>
                <w:szCs w:val="18"/>
                <w:lang w:val="ru-RU"/>
              </w:rPr>
            </w:pPr>
            <w:r>
              <w:rPr>
                <w:rFonts w:eastAsiaTheme="minorHAnsi"/>
                <w:bCs/>
                <w:sz w:val="18"/>
                <w:szCs w:val="18"/>
                <w:lang w:val="ru-RU"/>
              </w:rPr>
              <w:t>13</w:t>
            </w:r>
            <w:r w:rsidR="00BE720B" w:rsidRPr="00AA739B">
              <w:rPr>
                <w:rFonts w:eastAsiaTheme="minorHAnsi"/>
                <w:bCs/>
                <w:sz w:val="18"/>
                <w:szCs w:val="18"/>
                <w:lang w:val="ru-RU"/>
              </w:rPr>
              <w:t xml:space="preserve"> 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Жетісай педагогикалық колледжі. " Мектепке дейінгі тәрбиеші" 1998ж  Шымкент әлеуметтік- педагогикалық университет. "Педагогика және психология" 2010ж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A5008D" w:rsidP="0053271A">
            <w:pPr>
              <w:autoSpaceDE/>
              <w:autoSpaceDN/>
              <w:jc w:val="center"/>
              <w:rPr>
                <w:rFonts w:eastAsiaTheme="minorHAnsi"/>
                <w:bCs/>
                <w:sz w:val="18"/>
                <w:szCs w:val="18"/>
              </w:rPr>
            </w:pPr>
            <w:r>
              <w:rPr>
                <w:rFonts w:eastAsiaTheme="minorHAnsi"/>
                <w:bCs/>
                <w:sz w:val="18"/>
                <w:szCs w:val="18"/>
              </w:rPr>
              <w:t>1,5</w:t>
            </w:r>
          </w:p>
        </w:tc>
        <w:tc>
          <w:tcPr>
            <w:tcW w:w="1418" w:type="dxa"/>
          </w:tcPr>
          <w:p w:rsidR="00BE720B" w:rsidRPr="00AA739B" w:rsidRDefault="00BE720B" w:rsidP="00E02188">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202</w:t>
            </w:r>
            <w:r>
              <w:rPr>
                <w:rFonts w:eastAsiaTheme="minorHAnsi"/>
                <w:bCs/>
                <w:sz w:val="18"/>
                <w:szCs w:val="18"/>
                <w:lang w:val="ru-RU"/>
              </w:rPr>
              <w:t>4</w:t>
            </w:r>
            <w:r w:rsidRPr="00AA739B">
              <w:rPr>
                <w:rFonts w:eastAsiaTheme="minorHAnsi"/>
                <w:bCs/>
                <w:sz w:val="18"/>
                <w:szCs w:val="18"/>
                <w:lang w:val="ru-RU"/>
              </w:rPr>
              <w:t xml:space="preserve">ж  </w:t>
            </w:r>
          </w:p>
        </w:tc>
        <w:tc>
          <w:tcPr>
            <w:tcW w:w="4110" w:type="dxa"/>
          </w:tcPr>
          <w:p w:rsidR="00BE720B" w:rsidRDefault="00BE720B" w:rsidP="0053271A">
            <w:pPr>
              <w:autoSpaceDE/>
              <w:autoSpaceDN/>
              <w:jc w:val="center"/>
              <w:rPr>
                <w:rFonts w:eastAsiaTheme="minorHAnsi"/>
                <w:b/>
                <w:bCs/>
                <w:color w:val="000000"/>
                <w:sz w:val="18"/>
                <w:szCs w:val="18"/>
              </w:rPr>
            </w:pPr>
            <w:r w:rsidRPr="00AA739B">
              <w:rPr>
                <w:rFonts w:eastAsiaTheme="minorHAnsi"/>
                <w:b/>
                <w:bCs/>
                <w:color w:val="000000"/>
                <w:sz w:val="18"/>
                <w:szCs w:val="18"/>
              </w:rPr>
              <w:t>Сертификат</w:t>
            </w:r>
          </w:p>
          <w:p w:rsidR="00BE720B" w:rsidRDefault="00BE720B" w:rsidP="0053271A">
            <w:pPr>
              <w:autoSpaceDE/>
              <w:autoSpaceDN/>
              <w:jc w:val="center"/>
              <w:rPr>
                <w:rFonts w:eastAsiaTheme="minorHAnsi"/>
                <w:bCs/>
                <w:color w:val="000000"/>
                <w:sz w:val="18"/>
                <w:szCs w:val="18"/>
              </w:rPr>
            </w:pPr>
            <w:r w:rsidRPr="00AA739B">
              <w:rPr>
                <w:rFonts w:eastAsiaTheme="minorHAnsi"/>
                <w:bCs/>
                <w:color w:val="000000"/>
                <w:sz w:val="18"/>
                <w:szCs w:val="18"/>
              </w:rPr>
              <w:t>«</w:t>
            </w:r>
            <w:r w:rsidRPr="00AA739B">
              <w:rPr>
                <w:rFonts w:eastAsiaTheme="minorHAnsi"/>
                <w:color w:val="000000"/>
                <w:sz w:val="18"/>
                <w:szCs w:val="18"/>
              </w:rPr>
              <w:t>Мектепке дейінгі ұйымдарда білім беру прцессін үлгілі оқу бағдарламасы негіндегі жоспарлаудың тиімді әдіс тәсілдер</w:t>
            </w:r>
            <w:r w:rsidRPr="00AA739B">
              <w:rPr>
                <w:rFonts w:eastAsiaTheme="minorHAnsi"/>
                <w:bCs/>
                <w:color w:val="000000"/>
                <w:sz w:val="18"/>
                <w:szCs w:val="18"/>
              </w:rPr>
              <w:t xml:space="preserve">»                                  </w:t>
            </w:r>
          </w:p>
          <w:p w:rsidR="00BE720B" w:rsidRPr="00E02188" w:rsidRDefault="00BE720B" w:rsidP="00E02188">
            <w:pPr>
              <w:autoSpaceDE/>
              <w:autoSpaceDN/>
              <w:jc w:val="center"/>
              <w:rPr>
                <w:rFonts w:eastAsiaTheme="minorHAnsi"/>
                <w:b/>
                <w:bCs/>
                <w:color w:val="000000"/>
                <w:sz w:val="18"/>
                <w:szCs w:val="18"/>
              </w:rPr>
            </w:pPr>
            <w:r w:rsidRPr="00AA739B">
              <w:rPr>
                <w:rFonts w:eastAsiaTheme="minorHAnsi"/>
                <w:bCs/>
                <w:color w:val="000000"/>
                <w:sz w:val="18"/>
                <w:szCs w:val="18"/>
              </w:rPr>
              <w:t xml:space="preserve">  </w:t>
            </w:r>
            <w:r>
              <w:rPr>
                <w:rFonts w:eastAsiaTheme="minorHAnsi"/>
                <w:b/>
                <w:bCs/>
                <w:color w:val="000000"/>
                <w:sz w:val="18"/>
                <w:szCs w:val="18"/>
              </w:rPr>
              <w:t>72 сағат.</w:t>
            </w:r>
            <w:r w:rsidRPr="00AA739B">
              <w:rPr>
                <w:rFonts w:eastAsiaTheme="minorHAnsi"/>
                <w:b/>
                <w:bCs/>
                <w:color w:val="000000"/>
                <w:sz w:val="18"/>
                <w:szCs w:val="18"/>
                <w:lang w:val="ru-RU"/>
              </w:rPr>
              <w:t>2022жыл</w:t>
            </w:r>
          </w:p>
        </w:tc>
        <w:tc>
          <w:tcPr>
            <w:tcW w:w="1985" w:type="dxa"/>
          </w:tcPr>
          <w:p w:rsidR="00BE720B" w:rsidRPr="008A4DA4" w:rsidRDefault="00BE720B" w:rsidP="0053271A">
            <w:pPr>
              <w:autoSpaceDE/>
              <w:autoSpaceDN/>
              <w:jc w:val="center"/>
              <w:rPr>
                <w:rFonts w:eastAsiaTheme="minorHAnsi"/>
                <w:bCs/>
                <w:sz w:val="18"/>
                <w:szCs w:val="18"/>
              </w:rPr>
            </w:pPr>
            <w:r w:rsidRPr="008A4DA4">
              <w:rPr>
                <w:rFonts w:eastAsiaTheme="minorHAnsi"/>
                <w:bCs/>
                <w:sz w:val="18"/>
                <w:szCs w:val="18"/>
              </w:rPr>
              <w:t xml:space="preserve">«Өрлеу» біліктілікті арттыру ұлттық орталығы.                  </w:t>
            </w:r>
          </w:p>
          <w:p w:rsidR="00BE720B" w:rsidRPr="008A4DA4" w:rsidRDefault="00BE720B" w:rsidP="0053271A">
            <w:pPr>
              <w:autoSpaceDE/>
              <w:autoSpaceDN/>
              <w:jc w:val="center"/>
              <w:rPr>
                <w:rFonts w:eastAsiaTheme="minorHAnsi"/>
                <w:bCs/>
                <w:sz w:val="18"/>
                <w:szCs w:val="18"/>
              </w:rPr>
            </w:pPr>
          </w:p>
          <w:p w:rsidR="00BE720B" w:rsidRPr="00AA739B" w:rsidRDefault="00BE720B" w:rsidP="0053271A">
            <w:pPr>
              <w:autoSpaceDE/>
              <w:autoSpaceDN/>
              <w:jc w:val="center"/>
              <w:rPr>
                <w:rFonts w:eastAsiaTheme="minorHAnsi"/>
                <w:color w:val="000000"/>
                <w:sz w:val="18"/>
                <w:szCs w:val="18"/>
                <w:lang w:val="ru-RU"/>
              </w:rPr>
            </w:pPr>
            <w:r w:rsidRPr="00AA739B">
              <w:rPr>
                <w:rFonts w:eastAsiaTheme="minorHAnsi"/>
                <w:bCs/>
                <w:sz w:val="18"/>
                <w:szCs w:val="18"/>
                <w:lang w:val="ru-RU"/>
              </w:rPr>
              <w:t>.</w:t>
            </w:r>
          </w:p>
        </w:tc>
      </w:tr>
      <w:tr w:rsidR="00BE720B" w:rsidRPr="00AA739B" w:rsidTr="004B7ACA">
        <w:tc>
          <w:tcPr>
            <w:tcW w:w="425" w:type="dxa"/>
          </w:tcPr>
          <w:p w:rsidR="00BE720B" w:rsidRPr="000D3114" w:rsidRDefault="00136AFB" w:rsidP="000D3114">
            <w:pPr>
              <w:autoSpaceDE/>
              <w:autoSpaceDN/>
              <w:rPr>
                <w:rFonts w:eastAsiaTheme="minorHAnsi"/>
                <w:sz w:val="18"/>
                <w:szCs w:val="18"/>
              </w:rPr>
            </w:pPr>
            <w:r>
              <w:rPr>
                <w:rFonts w:eastAsiaTheme="minorHAnsi"/>
                <w:sz w:val="18"/>
                <w:szCs w:val="18"/>
              </w:rPr>
              <w:t>25</w:t>
            </w:r>
          </w:p>
        </w:tc>
        <w:tc>
          <w:tcPr>
            <w:tcW w:w="1505" w:type="dxa"/>
          </w:tcPr>
          <w:p w:rsidR="00BE720B" w:rsidRPr="00AA739B" w:rsidRDefault="00BE720B" w:rsidP="008A4DA4">
            <w:pPr>
              <w:autoSpaceDE/>
              <w:autoSpaceDN/>
              <w:rPr>
                <w:rFonts w:eastAsiaTheme="minorHAnsi"/>
                <w:bCs/>
                <w:sz w:val="18"/>
                <w:szCs w:val="18"/>
                <w:lang w:val="ru-RU"/>
              </w:rPr>
            </w:pPr>
            <w:r>
              <w:rPr>
                <w:rFonts w:eastAsiaTheme="minorHAnsi"/>
                <w:bCs/>
                <w:sz w:val="18"/>
                <w:szCs w:val="18"/>
                <w:lang w:val="ru-RU"/>
              </w:rPr>
              <w:t>Каинбаева Жумагуль Рыспековна</w:t>
            </w:r>
          </w:p>
        </w:tc>
        <w:tc>
          <w:tcPr>
            <w:tcW w:w="1276" w:type="dxa"/>
          </w:tcPr>
          <w:p w:rsidR="00BE720B" w:rsidRDefault="00BE720B" w:rsidP="008A4DA4">
            <w:pPr>
              <w:autoSpaceDE/>
              <w:rPr>
                <w:rFonts w:eastAsiaTheme="minorHAnsi"/>
                <w:bCs/>
                <w:color w:val="000000"/>
                <w:sz w:val="18"/>
                <w:szCs w:val="18"/>
                <w:lang w:val="ru-RU"/>
              </w:rPr>
            </w:pPr>
            <w:r>
              <w:rPr>
                <w:rFonts w:eastAsiaTheme="minorHAnsi"/>
                <w:bCs/>
                <w:color w:val="000000"/>
                <w:sz w:val="18"/>
                <w:szCs w:val="18"/>
              </w:rPr>
              <w:t>Шығыс Қазақстан облысы.</w:t>
            </w:r>
          </w:p>
          <w:p w:rsidR="00BE720B" w:rsidRPr="00AA739B" w:rsidRDefault="00BE720B" w:rsidP="008A4DA4">
            <w:pPr>
              <w:autoSpaceDE/>
              <w:autoSpaceDN/>
              <w:jc w:val="center"/>
              <w:rPr>
                <w:rFonts w:eastAsiaTheme="minorHAnsi"/>
                <w:bCs/>
                <w:color w:val="000000"/>
                <w:sz w:val="18"/>
                <w:szCs w:val="18"/>
                <w:lang w:val="ru-RU"/>
              </w:rPr>
            </w:pPr>
            <w:r>
              <w:rPr>
                <w:rFonts w:eastAsiaTheme="minorHAnsi"/>
                <w:bCs/>
                <w:color w:val="000000"/>
                <w:sz w:val="18"/>
                <w:szCs w:val="18"/>
                <w:lang w:val="ru-RU"/>
              </w:rPr>
              <w:t>28.07.1973ж</w:t>
            </w:r>
          </w:p>
        </w:tc>
        <w:tc>
          <w:tcPr>
            <w:tcW w:w="1297" w:type="dxa"/>
          </w:tcPr>
          <w:p w:rsidR="00BE720B" w:rsidRDefault="00BE720B" w:rsidP="008A4DA4">
            <w:pPr>
              <w:autoSpaceDE/>
              <w:jc w:val="center"/>
              <w:rPr>
                <w:rFonts w:eastAsiaTheme="minorHAnsi"/>
                <w:bCs/>
                <w:sz w:val="18"/>
                <w:szCs w:val="18"/>
              </w:rPr>
            </w:pPr>
            <w:r>
              <w:rPr>
                <w:rFonts w:eastAsiaTheme="minorHAnsi"/>
                <w:bCs/>
                <w:sz w:val="18"/>
                <w:szCs w:val="18"/>
              </w:rPr>
              <w:t>№54</w:t>
            </w:r>
          </w:p>
          <w:p w:rsidR="00BE720B" w:rsidRDefault="00BE720B" w:rsidP="008A4DA4">
            <w:pPr>
              <w:autoSpaceDE/>
              <w:jc w:val="center"/>
              <w:rPr>
                <w:rFonts w:eastAsiaTheme="minorHAnsi"/>
                <w:bCs/>
                <w:sz w:val="18"/>
                <w:szCs w:val="18"/>
                <w:lang w:val="ru-RU"/>
              </w:rPr>
            </w:pPr>
            <w:r>
              <w:rPr>
                <w:rFonts w:eastAsiaTheme="minorHAnsi"/>
                <w:bCs/>
                <w:sz w:val="18"/>
                <w:szCs w:val="18"/>
              </w:rPr>
              <w:t>"Нұр-Ай" балабақша, тәрбиеші.</w:t>
            </w:r>
          </w:p>
          <w:p w:rsidR="00BE720B" w:rsidRDefault="000A6160" w:rsidP="008A4DA4">
            <w:pPr>
              <w:autoSpaceDE/>
              <w:jc w:val="center"/>
              <w:rPr>
                <w:rFonts w:eastAsiaTheme="minorHAnsi"/>
                <w:bCs/>
                <w:sz w:val="18"/>
                <w:szCs w:val="18"/>
                <w:lang w:val="ru-RU"/>
              </w:rPr>
            </w:pPr>
            <w:r>
              <w:rPr>
                <w:rFonts w:eastAsiaTheme="minorHAnsi"/>
                <w:bCs/>
                <w:sz w:val="18"/>
                <w:szCs w:val="18"/>
                <w:lang w:val="ru-RU"/>
              </w:rPr>
              <w:t>28</w:t>
            </w:r>
            <w:r w:rsidR="00BE720B">
              <w:rPr>
                <w:rFonts w:eastAsiaTheme="minorHAnsi"/>
                <w:bCs/>
                <w:sz w:val="18"/>
                <w:szCs w:val="18"/>
                <w:lang w:val="ru-RU"/>
              </w:rPr>
              <w:t xml:space="preserve"> ж</w:t>
            </w:r>
            <w:r>
              <w:rPr>
                <w:rFonts w:eastAsiaTheme="minorHAnsi"/>
                <w:bCs/>
                <w:sz w:val="18"/>
                <w:szCs w:val="18"/>
                <w:lang w:val="ru-RU"/>
              </w:rPr>
              <w:t>ыл</w:t>
            </w:r>
          </w:p>
          <w:p w:rsidR="00BE720B" w:rsidRDefault="00BE720B" w:rsidP="008A4DA4">
            <w:pPr>
              <w:autoSpaceDE/>
              <w:jc w:val="center"/>
              <w:rPr>
                <w:rFonts w:eastAsiaTheme="minorHAnsi"/>
                <w:bCs/>
                <w:sz w:val="18"/>
                <w:szCs w:val="18"/>
                <w:lang w:val="ru-RU"/>
              </w:rPr>
            </w:pPr>
          </w:p>
          <w:p w:rsidR="00BE720B" w:rsidRPr="00AA739B" w:rsidRDefault="00BE720B" w:rsidP="008A4DA4">
            <w:pPr>
              <w:autoSpaceDE/>
              <w:autoSpaceDN/>
              <w:jc w:val="center"/>
              <w:rPr>
                <w:rFonts w:eastAsiaTheme="minorHAnsi"/>
                <w:bCs/>
                <w:sz w:val="18"/>
                <w:szCs w:val="18"/>
                <w:lang w:val="ru-RU"/>
              </w:rPr>
            </w:pPr>
          </w:p>
        </w:tc>
        <w:tc>
          <w:tcPr>
            <w:tcW w:w="1701" w:type="dxa"/>
          </w:tcPr>
          <w:p w:rsidR="00BE720B" w:rsidRDefault="00BE720B" w:rsidP="00FC7537">
            <w:pPr>
              <w:autoSpaceDE/>
              <w:jc w:val="center"/>
              <w:rPr>
                <w:rFonts w:eastAsiaTheme="minorHAnsi"/>
                <w:bCs/>
                <w:sz w:val="18"/>
                <w:szCs w:val="18"/>
                <w:lang w:val="ru-RU"/>
              </w:rPr>
            </w:pPr>
            <w:r>
              <w:rPr>
                <w:rFonts w:eastAsiaTheme="minorHAnsi"/>
                <w:bCs/>
                <w:sz w:val="18"/>
                <w:szCs w:val="18"/>
                <w:lang w:val="ru-RU"/>
              </w:rPr>
              <w:t>Семипалатинский университет им.М.О.Ауэзова</w:t>
            </w:r>
          </w:p>
          <w:p w:rsidR="00BE720B" w:rsidRDefault="00BE720B" w:rsidP="00FC7537">
            <w:pPr>
              <w:autoSpaceDE/>
              <w:jc w:val="center"/>
              <w:rPr>
                <w:rFonts w:eastAsiaTheme="minorHAnsi"/>
                <w:bCs/>
                <w:sz w:val="18"/>
                <w:szCs w:val="18"/>
                <w:lang w:val="ru-RU"/>
              </w:rPr>
            </w:pPr>
            <w:r>
              <w:rPr>
                <w:rFonts w:eastAsiaTheme="minorHAnsi"/>
                <w:bCs/>
                <w:sz w:val="18"/>
                <w:szCs w:val="18"/>
                <w:lang w:val="ru-RU"/>
              </w:rPr>
              <w:t>«Педагогика и методика начального обучения»</w:t>
            </w:r>
          </w:p>
          <w:p w:rsidR="00BE720B" w:rsidRDefault="00BE720B" w:rsidP="00FC7537">
            <w:pPr>
              <w:autoSpaceDE/>
              <w:jc w:val="center"/>
              <w:rPr>
                <w:rFonts w:eastAsiaTheme="minorHAnsi"/>
                <w:bCs/>
                <w:sz w:val="18"/>
                <w:szCs w:val="18"/>
                <w:lang w:val="ru-RU"/>
              </w:rPr>
            </w:pPr>
            <w:r>
              <w:rPr>
                <w:rFonts w:eastAsiaTheme="minorHAnsi"/>
                <w:bCs/>
                <w:sz w:val="18"/>
                <w:szCs w:val="18"/>
                <w:lang w:val="ru-RU"/>
              </w:rPr>
              <w:t>2005ж</w:t>
            </w:r>
          </w:p>
          <w:p w:rsidR="00BE720B" w:rsidRDefault="00BE720B" w:rsidP="00FC7537">
            <w:pPr>
              <w:autoSpaceDE/>
              <w:jc w:val="center"/>
              <w:rPr>
                <w:rFonts w:eastAsiaTheme="minorHAnsi"/>
                <w:bCs/>
                <w:sz w:val="18"/>
                <w:szCs w:val="18"/>
                <w:lang w:val="ru-RU"/>
              </w:rPr>
            </w:pPr>
            <w:r>
              <w:rPr>
                <w:rFonts w:eastAsiaTheme="minorHAnsi"/>
                <w:bCs/>
                <w:sz w:val="18"/>
                <w:szCs w:val="18"/>
                <w:lang w:val="ru-RU"/>
              </w:rPr>
              <w:t>Семипалатинский педагогический колледж им. М.О.Ауэзова</w:t>
            </w:r>
          </w:p>
          <w:p w:rsidR="00BE720B" w:rsidRDefault="00BE720B" w:rsidP="00FC7537">
            <w:pPr>
              <w:autoSpaceDE/>
              <w:jc w:val="center"/>
              <w:rPr>
                <w:rFonts w:eastAsiaTheme="minorHAnsi"/>
                <w:bCs/>
                <w:sz w:val="18"/>
                <w:szCs w:val="18"/>
                <w:lang w:val="ru-RU"/>
              </w:rPr>
            </w:pPr>
            <w:r>
              <w:rPr>
                <w:rFonts w:eastAsiaTheme="minorHAnsi"/>
                <w:bCs/>
                <w:sz w:val="18"/>
                <w:szCs w:val="18"/>
                <w:lang w:val="ru-RU"/>
              </w:rPr>
              <w:t>«Дошкольное воспитание и обучение»</w:t>
            </w:r>
          </w:p>
          <w:p w:rsidR="00BE720B" w:rsidRPr="00AA739B" w:rsidRDefault="00BE720B" w:rsidP="00FC7537">
            <w:pPr>
              <w:autoSpaceDE/>
              <w:autoSpaceDN/>
              <w:jc w:val="center"/>
              <w:rPr>
                <w:rFonts w:eastAsiaTheme="minorHAnsi"/>
                <w:bCs/>
                <w:sz w:val="18"/>
                <w:szCs w:val="18"/>
              </w:rPr>
            </w:pPr>
            <w:r>
              <w:rPr>
                <w:rFonts w:eastAsiaTheme="minorHAnsi"/>
                <w:bCs/>
                <w:sz w:val="18"/>
                <w:szCs w:val="18"/>
                <w:lang w:val="ru-RU"/>
              </w:rPr>
              <w:t>2013ж.</w:t>
            </w:r>
          </w:p>
        </w:tc>
        <w:tc>
          <w:tcPr>
            <w:tcW w:w="829" w:type="dxa"/>
          </w:tcPr>
          <w:p w:rsidR="00BE720B" w:rsidRPr="00AA739B" w:rsidRDefault="00BE720B" w:rsidP="008A4DA4">
            <w:pPr>
              <w:autoSpaceDE/>
              <w:autoSpaceDN/>
              <w:jc w:val="center"/>
              <w:rPr>
                <w:rFonts w:eastAsiaTheme="minorHAnsi"/>
                <w:bCs/>
                <w:color w:val="000000"/>
                <w:sz w:val="18"/>
                <w:szCs w:val="18"/>
                <w:lang w:val="ru-RU"/>
              </w:rPr>
            </w:pPr>
          </w:p>
        </w:tc>
        <w:tc>
          <w:tcPr>
            <w:tcW w:w="1155" w:type="dxa"/>
          </w:tcPr>
          <w:p w:rsidR="00BE720B" w:rsidRPr="00AA739B" w:rsidRDefault="00A5008D" w:rsidP="000D3114">
            <w:pPr>
              <w:autoSpaceDE/>
              <w:autoSpaceDN/>
              <w:jc w:val="center"/>
              <w:rPr>
                <w:rFonts w:eastAsiaTheme="minorHAnsi"/>
                <w:bCs/>
                <w:sz w:val="18"/>
                <w:szCs w:val="18"/>
                <w:lang w:val="ru-RU"/>
              </w:rPr>
            </w:pPr>
            <w:r>
              <w:rPr>
                <w:rFonts w:eastAsiaTheme="minorHAnsi"/>
                <w:bCs/>
                <w:sz w:val="18"/>
                <w:szCs w:val="18"/>
                <w:lang w:val="ru-RU"/>
              </w:rPr>
              <w:t>1</w:t>
            </w:r>
          </w:p>
        </w:tc>
        <w:tc>
          <w:tcPr>
            <w:tcW w:w="1418" w:type="dxa"/>
          </w:tcPr>
          <w:p w:rsidR="00A5008D" w:rsidRDefault="00A5008D" w:rsidP="00A5008D">
            <w:pPr>
              <w:autoSpaceDE/>
              <w:jc w:val="center"/>
              <w:rPr>
                <w:rFonts w:eastAsiaTheme="minorHAnsi"/>
                <w:bCs/>
                <w:sz w:val="18"/>
                <w:szCs w:val="18"/>
                <w:lang w:val="ru-RU"/>
              </w:rPr>
            </w:pPr>
            <w:r>
              <w:rPr>
                <w:rFonts w:eastAsiaTheme="minorHAnsi"/>
                <w:bCs/>
                <w:sz w:val="18"/>
                <w:szCs w:val="18"/>
                <w:lang w:val="ru-RU"/>
              </w:rPr>
              <w:t>Педагог-модератор</w:t>
            </w:r>
          </w:p>
          <w:p w:rsidR="00BE720B" w:rsidRPr="00BD3964" w:rsidRDefault="00A5008D" w:rsidP="00A5008D">
            <w:pPr>
              <w:autoSpaceDE/>
              <w:autoSpaceDN/>
              <w:jc w:val="center"/>
              <w:rPr>
                <w:rFonts w:eastAsiaTheme="minorHAnsi"/>
                <w:b/>
                <w:bCs/>
                <w:sz w:val="18"/>
                <w:szCs w:val="18"/>
              </w:rPr>
            </w:pPr>
            <w:r>
              <w:rPr>
                <w:rFonts w:eastAsiaTheme="minorHAnsi"/>
                <w:bCs/>
                <w:sz w:val="18"/>
                <w:szCs w:val="18"/>
                <w:lang w:val="ru-RU"/>
              </w:rPr>
              <w:t>2023ж.</w:t>
            </w:r>
          </w:p>
        </w:tc>
        <w:tc>
          <w:tcPr>
            <w:tcW w:w="4110" w:type="dxa"/>
          </w:tcPr>
          <w:p w:rsidR="00BE720B" w:rsidRDefault="00BE720B" w:rsidP="008A4DA4">
            <w:pPr>
              <w:autoSpaceDE/>
              <w:jc w:val="center"/>
              <w:rPr>
                <w:rFonts w:eastAsiaTheme="minorHAnsi"/>
                <w:b/>
                <w:sz w:val="18"/>
                <w:szCs w:val="18"/>
                <w:lang w:val="ru-RU"/>
              </w:rPr>
            </w:pPr>
            <w:r>
              <w:rPr>
                <w:rFonts w:eastAsiaTheme="minorHAnsi"/>
                <w:b/>
                <w:sz w:val="18"/>
                <w:szCs w:val="18"/>
                <w:lang w:val="ru-RU"/>
              </w:rPr>
              <w:t>Сертификат</w:t>
            </w:r>
          </w:p>
          <w:p w:rsidR="00BE720B" w:rsidRDefault="00BE720B" w:rsidP="008A4DA4">
            <w:pPr>
              <w:autoSpaceDE/>
              <w:jc w:val="center"/>
              <w:rPr>
                <w:rFonts w:eastAsiaTheme="minorHAnsi"/>
                <w:bCs/>
                <w:sz w:val="18"/>
                <w:szCs w:val="18"/>
                <w:lang w:val="ru-RU"/>
              </w:rPr>
            </w:pPr>
            <w:r>
              <w:rPr>
                <w:rFonts w:eastAsiaTheme="minorHAnsi"/>
                <w:bCs/>
                <w:sz w:val="18"/>
                <w:szCs w:val="18"/>
                <w:lang w:val="ru-RU"/>
              </w:rPr>
              <w:t>«Проектирование предметно-пространственной развивающей среды дошкольной организации на основе оценки ее качества»</w:t>
            </w:r>
          </w:p>
          <w:p w:rsidR="00BE720B" w:rsidRDefault="00BE720B" w:rsidP="008A4DA4">
            <w:pPr>
              <w:autoSpaceDE/>
              <w:jc w:val="center"/>
              <w:rPr>
                <w:rFonts w:eastAsiaTheme="minorHAnsi"/>
                <w:b/>
                <w:bCs/>
                <w:sz w:val="18"/>
                <w:szCs w:val="18"/>
                <w:lang w:val="ru-RU"/>
              </w:rPr>
            </w:pPr>
            <w:r>
              <w:rPr>
                <w:rFonts w:eastAsiaTheme="minorHAnsi"/>
                <w:b/>
                <w:bCs/>
                <w:sz w:val="18"/>
                <w:szCs w:val="18"/>
                <w:lang w:val="ru-RU"/>
              </w:rPr>
              <w:t>72 часов 2021 жыл</w:t>
            </w:r>
            <w:r>
              <w:rPr>
                <w:rFonts w:eastAsiaTheme="minorHAnsi"/>
                <w:bCs/>
                <w:sz w:val="18"/>
                <w:szCs w:val="18"/>
                <w:lang w:val="ru-RU"/>
              </w:rPr>
              <w:t xml:space="preserve">. </w:t>
            </w:r>
            <w:r>
              <w:rPr>
                <w:rFonts w:eastAsiaTheme="minorHAnsi"/>
                <w:bCs/>
                <w:sz w:val="18"/>
                <w:szCs w:val="18"/>
                <w:lang w:val="ru-RU"/>
              </w:rPr>
              <w:br/>
            </w:r>
          </w:p>
          <w:p w:rsidR="00BE720B" w:rsidRDefault="00BE720B" w:rsidP="008A4DA4">
            <w:pPr>
              <w:autoSpaceDE/>
              <w:jc w:val="center"/>
              <w:rPr>
                <w:rFonts w:eastAsiaTheme="minorHAnsi"/>
                <w:b/>
                <w:bCs/>
                <w:sz w:val="18"/>
                <w:szCs w:val="18"/>
                <w:lang w:val="ru-RU"/>
              </w:rPr>
            </w:pPr>
          </w:p>
          <w:p w:rsidR="00BE720B" w:rsidRPr="00BD3964" w:rsidRDefault="00BE720B" w:rsidP="000D3114">
            <w:pPr>
              <w:autoSpaceDE/>
              <w:rPr>
                <w:rFonts w:eastAsiaTheme="minorHAnsi"/>
                <w:b/>
                <w:bCs/>
                <w:sz w:val="18"/>
                <w:szCs w:val="18"/>
              </w:rPr>
            </w:pPr>
          </w:p>
        </w:tc>
        <w:tc>
          <w:tcPr>
            <w:tcW w:w="1985" w:type="dxa"/>
          </w:tcPr>
          <w:p w:rsidR="00BE720B" w:rsidRPr="00270D89" w:rsidRDefault="00BE720B" w:rsidP="008A4DA4">
            <w:pPr>
              <w:autoSpaceDE/>
              <w:rPr>
                <w:rFonts w:eastAsiaTheme="minorHAnsi"/>
                <w:color w:val="000000"/>
                <w:sz w:val="18"/>
                <w:szCs w:val="18"/>
              </w:rPr>
            </w:pPr>
          </w:p>
          <w:p w:rsidR="00BE720B" w:rsidRPr="000D3114" w:rsidRDefault="00BE720B" w:rsidP="000D3114">
            <w:pPr>
              <w:autoSpaceDE/>
              <w:autoSpaceDN/>
              <w:jc w:val="center"/>
              <w:rPr>
                <w:rFonts w:eastAsiaTheme="minorHAnsi"/>
                <w:bCs/>
                <w:sz w:val="18"/>
                <w:szCs w:val="18"/>
              </w:rPr>
            </w:pPr>
            <w:r w:rsidRPr="000D3114">
              <w:rPr>
                <w:rFonts w:eastAsiaTheme="minorHAnsi"/>
                <w:bCs/>
                <w:sz w:val="18"/>
                <w:szCs w:val="18"/>
              </w:rPr>
              <w:t xml:space="preserve">«Өрлеу» біліктілікті арттыру ұлттық орталығы.                  </w:t>
            </w:r>
          </w:p>
          <w:p w:rsidR="00BE720B" w:rsidRDefault="00BE720B" w:rsidP="008A4DA4">
            <w:pPr>
              <w:autoSpaceDE/>
              <w:jc w:val="center"/>
              <w:rPr>
                <w:rFonts w:eastAsiaTheme="minorHAnsi"/>
                <w:color w:val="000000"/>
                <w:sz w:val="18"/>
                <w:szCs w:val="18"/>
              </w:rPr>
            </w:pPr>
          </w:p>
          <w:p w:rsidR="00BE720B" w:rsidRDefault="00BE720B" w:rsidP="008A4DA4">
            <w:pPr>
              <w:autoSpaceDE/>
              <w:jc w:val="center"/>
              <w:rPr>
                <w:rFonts w:eastAsiaTheme="minorHAnsi"/>
                <w:color w:val="000000"/>
                <w:sz w:val="18"/>
                <w:szCs w:val="18"/>
              </w:rPr>
            </w:pPr>
          </w:p>
          <w:p w:rsidR="00BE720B" w:rsidRDefault="00BE720B" w:rsidP="008A4DA4">
            <w:pPr>
              <w:autoSpaceDE/>
              <w:jc w:val="center"/>
              <w:rPr>
                <w:rFonts w:eastAsiaTheme="minorHAnsi"/>
                <w:color w:val="000000"/>
                <w:sz w:val="18"/>
                <w:szCs w:val="18"/>
              </w:rPr>
            </w:pPr>
          </w:p>
          <w:p w:rsidR="00BE720B" w:rsidRDefault="00BE720B" w:rsidP="008A4DA4">
            <w:pPr>
              <w:autoSpaceDE/>
              <w:jc w:val="center"/>
              <w:rPr>
                <w:rFonts w:eastAsiaTheme="minorHAnsi"/>
                <w:color w:val="000000"/>
                <w:sz w:val="18"/>
                <w:szCs w:val="18"/>
              </w:rPr>
            </w:pPr>
          </w:p>
          <w:p w:rsidR="00BE720B" w:rsidRPr="000D3114" w:rsidRDefault="00BE720B" w:rsidP="008A4DA4">
            <w:pPr>
              <w:autoSpaceDE/>
              <w:jc w:val="center"/>
              <w:rPr>
                <w:rFonts w:eastAsiaTheme="minorHAnsi"/>
                <w:sz w:val="18"/>
                <w:szCs w:val="18"/>
              </w:rPr>
            </w:pPr>
          </w:p>
          <w:p w:rsidR="00BE720B" w:rsidRPr="000D3114" w:rsidRDefault="00BE720B" w:rsidP="008A4DA4">
            <w:pPr>
              <w:autoSpaceDE/>
              <w:jc w:val="center"/>
              <w:rPr>
                <w:rFonts w:eastAsiaTheme="minorHAnsi"/>
                <w:sz w:val="18"/>
                <w:szCs w:val="18"/>
              </w:rPr>
            </w:pPr>
          </w:p>
          <w:p w:rsidR="00BE720B" w:rsidRPr="00BD3964" w:rsidRDefault="00BE720B" w:rsidP="008A4DA4">
            <w:pPr>
              <w:autoSpaceDE/>
              <w:autoSpaceDN/>
              <w:jc w:val="center"/>
              <w:rPr>
                <w:rFonts w:eastAsiaTheme="minorHAnsi"/>
                <w:color w:val="000000"/>
                <w:sz w:val="18"/>
                <w:szCs w:val="18"/>
              </w:rPr>
            </w:pP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t>2</w:t>
            </w:r>
            <w:r w:rsidR="00136AFB">
              <w:rPr>
                <w:rFonts w:eastAsiaTheme="minorHAnsi"/>
                <w:sz w:val="18"/>
                <w:szCs w:val="18"/>
                <w:lang w:val="ru-RU"/>
              </w:rPr>
              <w:t>6</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Бимаганбетов Адиль Болатбекович</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Қостанай облысы. 14.05.1987ж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 "Нұр-Ай" балабақша, дене шынықтыру нұсқаушысы. 1</w:t>
            </w:r>
            <w:r w:rsidR="000A6160">
              <w:rPr>
                <w:rFonts w:eastAsiaTheme="minorHAnsi"/>
                <w:bCs/>
                <w:sz w:val="18"/>
                <w:szCs w:val="18"/>
                <w:lang w:val="ru-RU"/>
              </w:rPr>
              <w:t>6</w:t>
            </w:r>
            <w:r w:rsidRPr="00AA739B">
              <w:rPr>
                <w:rFonts w:eastAsiaTheme="minorHAnsi"/>
                <w:bCs/>
                <w:sz w:val="18"/>
                <w:szCs w:val="18"/>
                <w:lang w:val="ru-RU"/>
              </w:rPr>
              <w:t xml:space="preserve">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Ы. Алтынсарин атындағы Арқалық мемлекеттік  педагогикалық институт.                </w:t>
            </w:r>
            <w:r w:rsidRPr="00AA739B">
              <w:rPr>
                <w:rFonts w:eastAsiaTheme="minorHAnsi"/>
                <w:b/>
                <w:bCs/>
                <w:sz w:val="18"/>
                <w:szCs w:val="18"/>
                <w:lang w:val="ru-RU"/>
              </w:rPr>
              <w:t>"Дене шынықтыру және спорт"</w:t>
            </w:r>
            <w:r w:rsidRPr="00AA739B">
              <w:rPr>
                <w:rFonts w:eastAsiaTheme="minorHAnsi"/>
                <w:bCs/>
                <w:sz w:val="18"/>
                <w:szCs w:val="18"/>
                <w:lang w:val="ru-RU"/>
              </w:rPr>
              <w:t xml:space="preserve">  2008ж                                Білім басқармасы " Гуманитарлық колледжі" МКҚК  </w:t>
            </w:r>
            <w:r w:rsidRPr="00AA739B">
              <w:rPr>
                <w:rFonts w:eastAsiaTheme="minorHAnsi"/>
                <w:b/>
                <w:bCs/>
                <w:sz w:val="18"/>
                <w:szCs w:val="18"/>
                <w:lang w:val="ru-RU"/>
              </w:rPr>
              <w:t>"Дене тәрбиесі және спорт пәнінің мұғалімі.</w:t>
            </w:r>
            <w:r w:rsidRPr="00AA739B">
              <w:rPr>
                <w:rFonts w:eastAsiaTheme="minorHAnsi"/>
                <w:bCs/>
                <w:sz w:val="18"/>
                <w:szCs w:val="18"/>
                <w:lang w:val="ru-RU"/>
              </w:rPr>
              <w:t xml:space="preserve">                                        2018ж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A5008D">
            <w:pPr>
              <w:autoSpaceDE/>
              <w:autoSpaceDN/>
              <w:jc w:val="center"/>
              <w:rPr>
                <w:rFonts w:eastAsiaTheme="minorHAnsi"/>
                <w:bCs/>
                <w:sz w:val="18"/>
                <w:szCs w:val="18"/>
              </w:rPr>
            </w:pPr>
            <w:r w:rsidRPr="00AA739B">
              <w:rPr>
                <w:rFonts w:eastAsiaTheme="minorHAnsi"/>
                <w:bCs/>
                <w:sz w:val="18"/>
                <w:szCs w:val="18"/>
                <w:lang w:val="ru-RU"/>
              </w:rPr>
              <w:t>1</w:t>
            </w:r>
          </w:p>
        </w:tc>
        <w:tc>
          <w:tcPr>
            <w:tcW w:w="1418" w:type="dxa"/>
          </w:tcPr>
          <w:p w:rsidR="00BE720B" w:rsidRPr="00AA739B" w:rsidRDefault="00BE720B" w:rsidP="004B7ACA">
            <w:pPr>
              <w:autoSpaceDE/>
              <w:autoSpaceDN/>
              <w:jc w:val="center"/>
              <w:rPr>
                <w:rFonts w:eastAsiaTheme="minorHAnsi"/>
                <w:bCs/>
                <w:sz w:val="18"/>
                <w:szCs w:val="18"/>
                <w:lang w:val="ru-RU"/>
              </w:rPr>
            </w:pPr>
            <w:r w:rsidRPr="00AA739B">
              <w:rPr>
                <w:rFonts w:eastAsiaTheme="minorHAnsi"/>
                <w:bCs/>
                <w:sz w:val="18"/>
                <w:szCs w:val="18"/>
                <w:lang w:val="ru-RU"/>
              </w:rPr>
              <w:t>Педагог-сара</w:t>
            </w:r>
            <w:r>
              <w:rPr>
                <w:rFonts w:eastAsiaTheme="minorHAnsi"/>
                <w:bCs/>
                <w:sz w:val="18"/>
                <w:szCs w:val="18"/>
                <w:lang w:val="ru-RU"/>
              </w:rPr>
              <w:t xml:space="preserve">пшы </w:t>
            </w:r>
            <w:r w:rsidRPr="00AA739B">
              <w:rPr>
                <w:rFonts w:eastAsiaTheme="minorHAnsi"/>
                <w:bCs/>
                <w:sz w:val="18"/>
                <w:szCs w:val="18"/>
                <w:lang w:val="ru-RU"/>
              </w:rPr>
              <w:t xml:space="preserve">2020ж  </w:t>
            </w:r>
          </w:p>
        </w:tc>
        <w:tc>
          <w:tcPr>
            <w:tcW w:w="4110" w:type="dxa"/>
          </w:tcPr>
          <w:p w:rsidR="00BE720B" w:rsidRDefault="00BE720B" w:rsidP="007A02AA">
            <w:pPr>
              <w:autoSpaceDE/>
              <w:autoSpaceDN/>
              <w:jc w:val="center"/>
              <w:rPr>
                <w:rFonts w:eastAsiaTheme="minorHAnsi"/>
                <w:b/>
                <w:bCs/>
                <w:color w:val="000000"/>
                <w:sz w:val="18"/>
                <w:szCs w:val="18"/>
              </w:rPr>
            </w:pPr>
            <w:r w:rsidRPr="00AA739B">
              <w:rPr>
                <w:rFonts w:eastAsiaTheme="minorHAnsi"/>
                <w:b/>
                <w:bCs/>
                <w:color w:val="000000"/>
                <w:sz w:val="18"/>
                <w:szCs w:val="18"/>
              </w:rPr>
              <w:t>Сертификат</w:t>
            </w:r>
          </w:p>
          <w:p w:rsidR="00BE720B" w:rsidRDefault="00BE720B" w:rsidP="0039006F">
            <w:pPr>
              <w:autoSpaceDE/>
              <w:autoSpaceDN/>
              <w:jc w:val="center"/>
              <w:rPr>
                <w:rFonts w:eastAsiaTheme="minorHAnsi"/>
                <w:bCs/>
                <w:color w:val="000000"/>
                <w:sz w:val="18"/>
                <w:szCs w:val="18"/>
              </w:rPr>
            </w:pPr>
            <w:r w:rsidRPr="0039006F">
              <w:rPr>
                <w:rFonts w:eastAsiaTheme="minorHAnsi"/>
                <w:bCs/>
                <w:color w:val="000000"/>
                <w:sz w:val="18"/>
                <w:szCs w:val="18"/>
              </w:rPr>
              <w:t>«Білім беру жүйесін жаңғырту жағдайында практикаға  бағдарланған бағыттағы пәндік даярлық педагогінің педагогикалық қызметін ұйымдастыру, дене шынықтыру»</w:t>
            </w:r>
          </w:p>
          <w:p w:rsidR="00BE720B" w:rsidRPr="0039006F" w:rsidRDefault="00BE720B" w:rsidP="0039006F">
            <w:pPr>
              <w:autoSpaceDE/>
              <w:autoSpaceDN/>
              <w:jc w:val="center"/>
              <w:rPr>
                <w:rFonts w:eastAsiaTheme="minorHAnsi"/>
                <w:b/>
                <w:bCs/>
                <w:color w:val="000000"/>
                <w:sz w:val="18"/>
                <w:szCs w:val="18"/>
                <w:lang w:val="ru-RU"/>
              </w:rPr>
            </w:pPr>
            <w:r w:rsidRPr="0039006F">
              <w:rPr>
                <w:rFonts w:eastAsiaTheme="minorHAnsi"/>
                <w:b/>
                <w:bCs/>
                <w:color w:val="000000"/>
                <w:sz w:val="18"/>
                <w:szCs w:val="18"/>
              </w:rPr>
              <w:t>72сағат</w:t>
            </w:r>
            <w:r>
              <w:rPr>
                <w:rFonts w:eastAsiaTheme="minorHAnsi"/>
                <w:b/>
                <w:bCs/>
                <w:color w:val="000000"/>
                <w:sz w:val="18"/>
                <w:szCs w:val="18"/>
              </w:rPr>
              <w:t>.2023</w:t>
            </w:r>
            <w:r w:rsidRPr="0039006F">
              <w:rPr>
                <w:rFonts w:eastAsiaTheme="minorHAnsi"/>
                <w:b/>
                <w:bCs/>
                <w:color w:val="000000"/>
                <w:sz w:val="18"/>
                <w:szCs w:val="18"/>
                <w:lang w:val="ru-RU"/>
              </w:rPr>
              <w:t>жыл</w:t>
            </w:r>
          </w:p>
          <w:p w:rsidR="00BE720B" w:rsidRPr="0039006F" w:rsidRDefault="00BE720B" w:rsidP="0039006F">
            <w:pPr>
              <w:autoSpaceDE/>
              <w:autoSpaceDN/>
              <w:jc w:val="center"/>
              <w:rPr>
                <w:rFonts w:eastAsiaTheme="minorHAnsi"/>
                <w:bCs/>
                <w:sz w:val="18"/>
                <w:szCs w:val="18"/>
              </w:rPr>
            </w:pPr>
          </w:p>
        </w:tc>
        <w:tc>
          <w:tcPr>
            <w:tcW w:w="1985" w:type="dxa"/>
          </w:tcPr>
          <w:p w:rsidR="00BE720B" w:rsidRDefault="00BE720B" w:rsidP="00E02188">
            <w:pPr>
              <w:autoSpaceDE/>
              <w:autoSpaceDN/>
              <w:jc w:val="center"/>
              <w:rPr>
                <w:rFonts w:eastAsiaTheme="minorHAnsi"/>
                <w:color w:val="000000"/>
                <w:sz w:val="18"/>
                <w:szCs w:val="18"/>
              </w:rPr>
            </w:pPr>
          </w:p>
          <w:p w:rsidR="00BE720B" w:rsidRPr="0039006F" w:rsidRDefault="00BE720B" w:rsidP="0039006F">
            <w:pPr>
              <w:autoSpaceDE/>
              <w:autoSpaceDN/>
              <w:jc w:val="center"/>
              <w:rPr>
                <w:rFonts w:eastAsiaTheme="minorHAnsi"/>
                <w:b/>
                <w:color w:val="000000"/>
                <w:sz w:val="18"/>
                <w:szCs w:val="18"/>
              </w:rPr>
            </w:pPr>
            <w:r w:rsidRPr="0039006F">
              <w:rPr>
                <w:rFonts w:eastAsiaTheme="minorHAnsi"/>
                <w:b/>
                <w:color w:val="000000"/>
                <w:sz w:val="18"/>
                <w:szCs w:val="18"/>
              </w:rPr>
              <w:t>БІЛІМ</w:t>
            </w:r>
          </w:p>
          <w:p w:rsidR="00BE720B" w:rsidRPr="007A02AA" w:rsidRDefault="00BE720B" w:rsidP="0039006F">
            <w:pPr>
              <w:autoSpaceDE/>
              <w:autoSpaceDN/>
              <w:jc w:val="center"/>
              <w:rPr>
                <w:rFonts w:eastAsiaTheme="minorHAnsi"/>
                <w:color w:val="000000"/>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r w:rsidRPr="00AA739B">
              <w:rPr>
                <w:rFonts w:eastAsiaTheme="minorHAnsi"/>
                <w:bCs/>
                <w:sz w:val="18"/>
                <w:szCs w:val="18"/>
              </w:rPr>
              <w:t xml:space="preserve">                </w:t>
            </w:r>
          </w:p>
        </w:tc>
      </w:tr>
      <w:tr w:rsidR="00BE720B" w:rsidRPr="00AA739B" w:rsidTr="004B7ACA">
        <w:trPr>
          <w:trHeight w:val="420"/>
        </w:trPr>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lastRenderedPageBreak/>
              <w:t>2</w:t>
            </w:r>
            <w:r w:rsidR="00136AFB">
              <w:rPr>
                <w:rFonts w:eastAsiaTheme="minorHAnsi"/>
                <w:sz w:val="18"/>
                <w:szCs w:val="18"/>
                <w:lang w:val="ru-RU"/>
              </w:rPr>
              <w:t>7</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Кәрім Азамат Болатұлы</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Ақмола облысы. 06.10.1990ж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"Нұр-Ай" балабақша, дене шынықтыру нұсқаушысы. 1</w:t>
            </w:r>
            <w:r w:rsidR="000A6160">
              <w:rPr>
                <w:rFonts w:eastAsiaTheme="minorHAnsi"/>
                <w:bCs/>
                <w:sz w:val="18"/>
                <w:szCs w:val="18"/>
                <w:lang w:val="ru-RU"/>
              </w:rPr>
              <w:t>4</w:t>
            </w:r>
            <w:r w:rsidRPr="00AA739B">
              <w:rPr>
                <w:rFonts w:eastAsiaTheme="minorHAnsi"/>
                <w:bCs/>
                <w:sz w:val="18"/>
                <w:szCs w:val="18"/>
                <w:lang w:val="ru-RU"/>
              </w:rPr>
              <w:t xml:space="preserve">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Ш.Уалиханов атындағы Көкшетау мемлекеттік университет. </w:t>
            </w:r>
            <w:r w:rsidRPr="00AA739B">
              <w:rPr>
                <w:rFonts w:eastAsiaTheme="minorHAnsi"/>
                <w:b/>
                <w:bCs/>
                <w:sz w:val="18"/>
                <w:szCs w:val="18"/>
                <w:lang w:val="ru-RU"/>
              </w:rPr>
              <w:t>" Дене шынықтыру және спорт"</w:t>
            </w:r>
            <w:r w:rsidRPr="00AA739B">
              <w:rPr>
                <w:rFonts w:eastAsiaTheme="minorHAnsi"/>
                <w:bCs/>
                <w:sz w:val="18"/>
                <w:szCs w:val="18"/>
                <w:lang w:val="ru-RU"/>
              </w:rPr>
              <w:t xml:space="preserve"> 2013ж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A5008D">
            <w:pPr>
              <w:autoSpaceDE/>
              <w:autoSpaceDN/>
              <w:jc w:val="center"/>
              <w:rPr>
                <w:rFonts w:eastAsiaTheme="minorHAnsi"/>
                <w:bCs/>
                <w:sz w:val="18"/>
                <w:szCs w:val="18"/>
              </w:rPr>
            </w:pPr>
            <w:r w:rsidRPr="00AA739B">
              <w:rPr>
                <w:rFonts w:eastAsiaTheme="minorHAnsi"/>
                <w:bCs/>
                <w:sz w:val="18"/>
                <w:szCs w:val="18"/>
                <w:lang w:val="ru-RU"/>
              </w:rPr>
              <w:t>1,</w:t>
            </w:r>
            <w:r w:rsidR="00A5008D">
              <w:rPr>
                <w:rFonts w:eastAsiaTheme="minorHAnsi"/>
                <w:bCs/>
                <w:sz w:val="18"/>
                <w:szCs w:val="18"/>
                <w:lang w:val="ru-RU"/>
              </w:rPr>
              <w:t>25</w:t>
            </w:r>
          </w:p>
        </w:tc>
        <w:tc>
          <w:tcPr>
            <w:tcW w:w="1418" w:type="dxa"/>
          </w:tcPr>
          <w:p w:rsidR="00BE720B" w:rsidRPr="00AA739B" w:rsidRDefault="00BE720B" w:rsidP="004B7ACA">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 xml:space="preserve">2021ж  </w:t>
            </w:r>
          </w:p>
        </w:tc>
        <w:tc>
          <w:tcPr>
            <w:tcW w:w="4110" w:type="dxa"/>
          </w:tcPr>
          <w:p w:rsidR="00BE720B" w:rsidRDefault="00BE720B" w:rsidP="0039006F">
            <w:pPr>
              <w:autoSpaceDE/>
              <w:autoSpaceDN/>
              <w:jc w:val="center"/>
              <w:rPr>
                <w:rFonts w:eastAsiaTheme="minorHAnsi"/>
                <w:b/>
                <w:bCs/>
                <w:color w:val="000000"/>
                <w:sz w:val="18"/>
                <w:szCs w:val="18"/>
              </w:rPr>
            </w:pPr>
            <w:r w:rsidRPr="00AA739B">
              <w:rPr>
                <w:rFonts w:eastAsiaTheme="minorHAnsi"/>
                <w:b/>
                <w:bCs/>
                <w:color w:val="000000"/>
                <w:sz w:val="18"/>
                <w:szCs w:val="18"/>
              </w:rPr>
              <w:t>Сертификат</w:t>
            </w:r>
          </w:p>
          <w:p w:rsidR="00BE720B" w:rsidRDefault="00BE720B" w:rsidP="0039006F">
            <w:pPr>
              <w:autoSpaceDE/>
              <w:autoSpaceDN/>
              <w:jc w:val="center"/>
              <w:rPr>
                <w:rFonts w:eastAsiaTheme="minorHAnsi"/>
                <w:bCs/>
                <w:color w:val="000000"/>
                <w:sz w:val="18"/>
                <w:szCs w:val="18"/>
              </w:rPr>
            </w:pPr>
            <w:r w:rsidRPr="0039006F">
              <w:rPr>
                <w:rFonts w:eastAsiaTheme="minorHAnsi"/>
                <w:bCs/>
                <w:color w:val="000000"/>
                <w:sz w:val="18"/>
                <w:szCs w:val="18"/>
              </w:rPr>
              <w:t>«Білім беру жүйесін жаңғырту жағдайында практикаға  бағдарланған бағыттағы пәндік даярлық педагогінің педагогикалық қызметін ұйымдастыру, дене шынықтыру»</w:t>
            </w:r>
          </w:p>
          <w:p w:rsidR="00BE720B" w:rsidRPr="0039006F" w:rsidRDefault="00BE720B" w:rsidP="0039006F">
            <w:pPr>
              <w:autoSpaceDE/>
              <w:autoSpaceDN/>
              <w:jc w:val="center"/>
              <w:rPr>
                <w:rFonts w:eastAsiaTheme="minorHAnsi"/>
                <w:b/>
                <w:bCs/>
                <w:color w:val="000000"/>
                <w:sz w:val="18"/>
                <w:szCs w:val="18"/>
                <w:lang w:val="ru-RU"/>
              </w:rPr>
            </w:pPr>
            <w:r w:rsidRPr="0039006F">
              <w:rPr>
                <w:rFonts w:eastAsiaTheme="minorHAnsi"/>
                <w:b/>
                <w:bCs/>
                <w:color w:val="000000"/>
                <w:sz w:val="18"/>
                <w:szCs w:val="18"/>
              </w:rPr>
              <w:t>72сағат</w:t>
            </w:r>
            <w:r>
              <w:rPr>
                <w:rFonts w:eastAsiaTheme="minorHAnsi"/>
                <w:b/>
                <w:bCs/>
                <w:color w:val="000000"/>
                <w:sz w:val="18"/>
                <w:szCs w:val="18"/>
              </w:rPr>
              <w:t>.2023</w:t>
            </w:r>
            <w:r w:rsidRPr="0039006F">
              <w:rPr>
                <w:rFonts w:eastAsiaTheme="minorHAnsi"/>
                <w:b/>
                <w:bCs/>
                <w:color w:val="000000"/>
                <w:sz w:val="18"/>
                <w:szCs w:val="18"/>
                <w:lang w:val="ru-RU"/>
              </w:rPr>
              <w:t>жыл</w:t>
            </w:r>
          </w:p>
          <w:p w:rsidR="00BE720B" w:rsidRPr="00AA739B" w:rsidRDefault="00BE720B" w:rsidP="0039006F">
            <w:pPr>
              <w:autoSpaceDE/>
              <w:autoSpaceDN/>
              <w:jc w:val="center"/>
              <w:rPr>
                <w:rFonts w:eastAsiaTheme="minorHAnsi"/>
                <w:b/>
                <w:bCs/>
                <w:sz w:val="18"/>
                <w:szCs w:val="18"/>
                <w:lang w:val="ru-RU"/>
              </w:rPr>
            </w:pPr>
          </w:p>
        </w:tc>
        <w:tc>
          <w:tcPr>
            <w:tcW w:w="1985" w:type="dxa"/>
          </w:tcPr>
          <w:p w:rsidR="00BE720B" w:rsidRPr="0039006F" w:rsidRDefault="00BE720B" w:rsidP="004B7ACA">
            <w:pPr>
              <w:autoSpaceDE/>
              <w:autoSpaceDN/>
              <w:rPr>
                <w:rFonts w:eastAsiaTheme="minorHAnsi"/>
                <w:b/>
                <w:color w:val="000000"/>
                <w:sz w:val="18"/>
                <w:szCs w:val="18"/>
              </w:rPr>
            </w:pPr>
            <w:r>
              <w:rPr>
                <w:rFonts w:eastAsiaTheme="minorHAnsi"/>
                <w:b/>
                <w:color w:val="000000"/>
                <w:sz w:val="18"/>
                <w:szCs w:val="18"/>
              </w:rPr>
              <w:t xml:space="preserve">             </w:t>
            </w:r>
            <w:r w:rsidRPr="0039006F">
              <w:rPr>
                <w:rFonts w:eastAsiaTheme="minorHAnsi"/>
                <w:b/>
                <w:color w:val="000000"/>
                <w:sz w:val="18"/>
                <w:szCs w:val="18"/>
              </w:rPr>
              <w:t>БІЛІМ</w:t>
            </w:r>
          </w:p>
          <w:p w:rsidR="00BE720B" w:rsidRPr="0039006F" w:rsidRDefault="00BE720B" w:rsidP="0039006F">
            <w:pPr>
              <w:autoSpaceDE/>
              <w:autoSpaceDN/>
              <w:jc w:val="center"/>
              <w:rPr>
                <w:rFonts w:eastAsiaTheme="minorHAnsi"/>
                <w:color w:val="000000"/>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r w:rsidRPr="00AA739B">
              <w:rPr>
                <w:rFonts w:eastAsiaTheme="minorHAnsi"/>
                <w:bCs/>
                <w:sz w:val="18"/>
                <w:szCs w:val="18"/>
              </w:rPr>
              <w:t xml:space="preserve">                </w:t>
            </w: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t>2</w:t>
            </w:r>
            <w:r w:rsidR="00136AFB">
              <w:rPr>
                <w:rFonts w:eastAsiaTheme="minorHAnsi"/>
                <w:sz w:val="18"/>
                <w:szCs w:val="18"/>
                <w:lang w:val="ru-RU"/>
              </w:rPr>
              <w:t>8</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Айбатыров Нуржан Айдосович</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Ақмола облысы. 12.08.1993ж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№54</w:t>
            </w:r>
          </w:p>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 "Нұр-Ай" балабақша</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дене шынықтыру нұсқаушысы. </w:t>
            </w:r>
            <w:r w:rsidR="000A6160">
              <w:rPr>
                <w:rFonts w:eastAsiaTheme="minorHAnsi"/>
                <w:bCs/>
                <w:sz w:val="18"/>
                <w:szCs w:val="18"/>
                <w:lang w:val="ru-RU"/>
              </w:rPr>
              <w:t>8</w:t>
            </w:r>
            <w:r w:rsidRPr="00AA739B">
              <w:rPr>
                <w:rFonts w:eastAsiaTheme="minorHAnsi"/>
                <w:bCs/>
                <w:sz w:val="18"/>
                <w:szCs w:val="18"/>
                <w:lang w:val="ru-RU"/>
              </w:rPr>
              <w:t xml:space="preserve"> жыл </w:t>
            </w:r>
          </w:p>
        </w:tc>
        <w:tc>
          <w:tcPr>
            <w:tcW w:w="1701"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t>"Көкше" академиясы. "Дене шынықтыру</w:t>
            </w:r>
            <w:r w:rsidRPr="00AA739B">
              <w:rPr>
                <w:rFonts w:eastAsiaTheme="minorHAnsi"/>
                <w:bCs/>
                <w:sz w:val="18"/>
                <w:szCs w:val="18"/>
              </w:rPr>
              <w:t>»</w:t>
            </w:r>
          </w:p>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rPr>
              <w:t>2016ж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t>0,5</w:t>
            </w:r>
          </w:p>
        </w:tc>
        <w:tc>
          <w:tcPr>
            <w:tcW w:w="1418" w:type="dxa"/>
          </w:tcPr>
          <w:p w:rsidR="00BE720B" w:rsidRPr="00AA739B" w:rsidRDefault="00BE720B" w:rsidP="004B7ACA">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 xml:space="preserve">2021ж  </w:t>
            </w:r>
          </w:p>
        </w:tc>
        <w:tc>
          <w:tcPr>
            <w:tcW w:w="4110" w:type="dxa"/>
          </w:tcPr>
          <w:p w:rsidR="00BE720B" w:rsidRDefault="00BE720B" w:rsidP="0053271A">
            <w:pPr>
              <w:autoSpaceDE/>
              <w:autoSpaceDN/>
              <w:jc w:val="center"/>
              <w:rPr>
                <w:rFonts w:eastAsiaTheme="minorHAnsi"/>
                <w:b/>
                <w:bCs/>
                <w:color w:val="000000"/>
                <w:sz w:val="18"/>
                <w:szCs w:val="18"/>
                <w:lang w:val="ru-RU"/>
              </w:rPr>
            </w:pPr>
            <w:r w:rsidRPr="00AA739B">
              <w:rPr>
                <w:rFonts w:eastAsiaTheme="minorHAnsi"/>
                <w:b/>
                <w:bCs/>
                <w:color w:val="000000"/>
                <w:sz w:val="18"/>
                <w:szCs w:val="18"/>
                <w:lang w:val="ru-RU"/>
              </w:rPr>
              <w:t>Сертификат</w:t>
            </w:r>
          </w:p>
          <w:p w:rsidR="00BE720B" w:rsidRPr="00AA739B" w:rsidRDefault="00BE720B" w:rsidP="004B7ACA">
            <w:pPr>
              <w:autoSpaceDE/>
              <w:autoSpaceDN/>
              <w:jc w:val="center"/>
              <w:rPr>
                <w:rFonts w:eastAsiaTheme="minorHAnsi"/>
                <w:b/>
                <w:bCs/>
                <w:sz w:val="18"/>
                <w:szCs w:val="18"/>
                <w:lang w:val="ru-RU"/>
              </w:rPr>
            </w:pPr>
            <w:r w:rsidRPr="00AA739B">
              <w:rPr>
                <w:rFonts w:eastAsiaTheme="minorHAnsi"/>
                <w:bCs/>
                <w:color w:val="000000"/>
                <w:sz w:val="18"/>
                <w:szCs w:val="18"/>
                <w:lang w:val="ru-RU"/>
              </w:rPr>
              <w:t xml:space="preserve"> </w:t>
            </w:r>
            <w:r w:rsidRPr="00AA739B">
              <w:rPr>
                <w:rFonts w:eastAsiaTheme="minorHAnsi"/>
                <w:color w:val="000000"/>
                <w:sz w:val="18"/>
                <w:szCs w:val="18"/>
                <w:lang w:val="ru-RU"/>
              </w:rPr>
              <w:t xml:space="preserve"> "Развитие профессиональных компетенций педагогов по применению ИКТ-технологий в условиях обновления содержания дошкольного образования"</w:t>
            </w:r>
            <w:r w:rsidRPr="00AA739B">
              <w:rPr>
                <w:rFonts w:eastAsiaTheme="minorHAnsi"/>
                <w:bCs/>
                <w:color w:val="000000"/>
                <w:sz w:val="18"/>
                <w:szCs w:val="18"/>
                <w:lang w:val="ru-RU"/>
              </w:rPr>
              <w:t xml:space="preserve">                                                             </w:t>
            </w:r>
            <w:r w:rsidRPr="00AA739B">
              <w:rPr>
                <w:rFonts w:eastAsiaTheme="minorHAnsi"/>
                <w:b/>
                <w:bCs/>
                <w:color w:val="000000"/>
                <w:sz w:val="18"/>
                <w:szCs w:val="18"/>
                <w:lang w:val="ru-RU"/>
              </w:rPr>
              <w:t>7</w:t>
            </w:r>
            <w:r>
              <w:rPr>
                <w:rFonts w:eastAsiaTheme="minorHAnsi"/>
                <w:b/>
                <w:bCs/>
                <w:color w:val="000000"/>
                <w:sz w:val="18"/>
                <w:szCs w:val="18"/>
                <w:lang w:val="ru-RU"/>
              </w:rPr>
              <w:t>2 сағат.</w:t>
            </w:r>
            <w:r w:rsidRPr="00AA739B">
              <w:rPr>
                <w:rFonts w:eastAsiaTheme="minorHAnsi"/>
                <w:b/>
                <w:bCs/>
                <w:color w:val="000000"/>
                <w:sz w:val="18"/>
                <w:szCs w:val="18"/>
                <w:lang w:val="ru-RU"/>
              </w:rPr>
              <w:t>2021жыл.</w:t>
            </w:r>
            <w:r w:rsidRPr="00AA739B">
              <w:rPr>
                <w:rFonts w:eastAsiaTheme="minorHAnsi"/>
                <w:bCs/>
                <w:color w:val="000000"/>
                <w:sz w:val="18"/>
                <w:szCs w:val="18"/>
                <w:lang w:val="ru-RU"/>
              </w:rPr>
              <w:t xml:space="preserve">                                                           </w:t>
            </w:r>
          </w:p>
          <w:p w:rsidR="00BE720B" w:rsidRPr="00AA739B" w:rsidRDefault="00BE720B" w:rsidP="0053271A">
            <w:pPr>
              <w:autoSpaceDE/>
              <w:autoSpaceDN/>
              <w:jc w:val="center"/>
              <w:rPr>
                <w:rFonts w:eastAsiaTheme="minorHAnsi"/>
                <w:b/>
                <w:bCs/>
                <w:sz w:val="18"/>
                <w:szCs w:val="18"/>
                <w:lang w:val="ru-RU"/>
              </w:rPr>
            </w:pPr>
          </w:p>
        </w:tc>
        <w:tc>
          <w:tcPr>
            <w:tcW w:w="1985" w:type="dxa"/>
          </w:tcPr>
          <w:p w:rsidR="00BE720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«Өрлеу» біліктілікті арттыру ұлттық орталығы. </w:t>
            </w:r>
          </w:p>
          <w:p w:rsidR="00BE720B" w:rsidRDefault="00BE720B" w:rsidP="0053271A">
            <w:pPr>
              <w:autoSpaceDE/>
              <w:autoSpaceDN/>
              <w:jc w:val="center"/>
              <w:rPr>
                <w:rFonts w:eastAsiaTheme="minorHAnsi"/>
                <w:bCs/>
                <w:sz w:val="18"/>
                <w:szCs w:val="18"/>
                <w:lang w:val="ru-RU"/>
              </w:rPr>
            </w:pPr>
          </w:p>
          <w:p w:rsidR="00BE720B" w:rsidRDefault="00BE720B" w:rsidP="0053271A">
            <w:pPr>
              <w:autoSpaceDE/>
              <w:autoSpaceDN/>
              <w:jc w:val="center"/>
              <w:rPr>
                <w:rFonts w:eastAsiaTheme="minorHAnsi"/>
                <w:bCs/>
                <w:sz w:val="18"/>
                <w:szCs w:val="18"/>
                <w:lang w:val="ru-RU"/>
              </w:rPr>
            </w:pPr>
          </w:p>
          <w:p w:rsidR="00BE720B" w:rsidRPr="00AA739B" w:rsidRDefault="00BE720B" w:rsidP="004B7ACA">
            <w:pPr>
              <w:autoSpaceDE/>
              <w:autoSpaceDN/>
              <w:rPr>
                <w:rFonts w:eastAsiaTheme="minorHAnsi"/>
                <w:color w:val="000000"/>
                <w:sz w:val="18"/>
                <w:szCs w:val="18"/>
                <w:lang w:val="ru-RU"/>
              </w:rPr>
            </w:pP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t>2</w:t>
            </w:r>
            <w:r w:rsidR="00136AFB">
              <w:rPr>
                <w:rFonts w:eastAsiaTheme="minorHAnsi"/>
                <w:sz w:val="18"/>
                <w:szCs w:val="18"/>
                <w:lang w:val="ru-RU"/>
              </w:rPr>
              <w:t>9</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Қадыр Жандос Қадырұлы</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Алматы облысы. 17.03.1995ж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"Нұр-Ай" балабақша, музыка жетекшісі.</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 </w:t>
            </w:r>
            <w:r w:rsidR="000A6160">
              <w:rPr>
                <w:rFonts w:eastAsiaTheme="minorHAnsi"/>
                <w:bCs/>
                <w:sz w:val="18"/>
                <w:szCs w:val="18"/>
                <w:lang w:val="ru-RU"/>
              </w:rPr>
              <w:t>8</w:t>
            </w:r>
            <w:r w:rsidRPr="00AA739B">
              <w:rPr>
                <w:rFonts w:eastAsiaTheme="minorHAnsi"/>
                <w:bCs/>
                <w:sz w:val="18"/>
                <w:szCs w:val="18"/>
                <w:lang w:val="ru-RU"/>
              </w:rPr>
              <w:t xml:space="preserve"> жыл </w:t>
            </w:r>
          </w:p>
        </w:tc>
        <w:tc>
          <w:tcPr>
            <w:tcW w:w="1701" w:type="dxa"/>
          </w:tcPr>
          <w:p w:rsidR="00BE720B" w:rsidRPr="00AA739B" w:rsidRDefault="00BE720B" w:rsidP="0053271A">
            <w:pPr>
              <w:autoSpaceDE/>
              <w:autoSpaceDN/>
              <w:jc w:val="center"/>
              <w:rPr>
                <w:rFonts w:eastAsiaTheme="minorHAnsi"/>
                <w:b/>
                <w:bCs/>
                <w:sz w:val="18"/>
                <w:szCs w:val="18"/>
                <w:lang w:val="ru-RU"/>
              </w:rPr>
            </w:pPr>
            <w:r w:rsidRPr="00AA739B">
              <w:rPr>
                <w:rFonts w:eastAsiaTheme="minorHAnsi"/>
                <w:bCs/>
                <w:sz w:val="18"/>
                <w:szCs w:val="18"/>
                <w:lang w:val="ru-RU"/>
              </w:rPr>
              <w:t>Қазақ ұлттық өнер университеті</w:t>
            </w:r>
          </w:p>
          <w:p w:rsidR="00BE720B" w:rsidRPr="00AA739B" w:rsidRDefault="00BE720B" w:rsidP="0053271A">
            <w:pPr>
              <w:autoSpaceDE/>
              <w:autoSpaceDN/>
              <w:jc w:val="center"/>
              <w:rPr>
                <w:rFonts w:eastAsiaTheme="minorHAnsi"/>
                <w:bCs/>
                <w:sz w:val="18"/>
                <w:szCs w:val="18"/>
                <w:lang w:val="ru-RU"/>
              </w:rPr>
            </w:pPr>
            <w:r w:rsidRPr="00AA739B">
              <w:rPr>
                <w:rFonts w:eastAsiaTheme="minorHAnsi"/>
                <w:b/>
                <w:bCs/>
                <w:sz w:val="18"/>
                <w:szCs w:val="18"/>
                <w:lang w:val="ru-RU"/>
              </w:rPr>
              <w:t xml:space="preserve">" Музыкалық білім" </w:t>
            </w:r>
            <w:r w:rsidRPr="00AA739B">
              <w:rPr>
                <w:rFonts w:eastAsiaTheme="minorHAnsi"/>
                <w:bCs/>
                <w:sz w:val="18"/>
                <w:szCs w:val="18"/>
                <w:lang w:val="ru-RU"/>
              </w:rPr>
              <w:t>2019ж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rPr>
              <w:t>1,5</w:t>
            </w:r>
          </w:p>
        </w:tc>
        <w:tc>
          <w:tcPr>
            <w:tcW w:w="1418" w:type="dxa"/>
          </w:tcPr>
          <w:p w:rsidR="00BE720B" w:rsidRPr="00AA739B" w:rsidRDefault="00BE720B" w:rsidP="004B7ACA">
            <w:pPr>
              <w:autoSpaceDE/>
              <w:autoSpaceDN/>
              <w:jc w:val="center"/>
              <w:rPr>
                <w:rFonts w:eastAsiaTheme="minorHAnsi"/>
                <w:bCs/>
                <w:sz w:val="18"/>
                <w:szCs w:val="18"/>
                <w:lang w:val="ru-RU"/>
              </w:rPr>
            </w:pPr>
            <w:r>
              <w:rPr>
                <w:rFonts w:eastAsiaTheme="minorHAnsi"/>
                <w:bCs/>
                <w:sz w:val="18"/>
                <w:szCs w:val="18"/>
                <w:lang w:val="ru-RU"/>
              </w:rPr>
              <w:t>Педагог-модератор  2020ж</w:t>
            </w:r>
            <w:r w:rsidRPr="00AA739B">
              <w:rPr>
                <w:rFonts w:eastAsiaTheme="minorHAnsi"/>
                <w:bCs/>
                <w:sz w:val="18"/>
                <w:szCs w:val="18"/>
                <w:lang w:val="ru-RU"/>
              </w:rPr>
              <w:t xml:space="preserve">                    </w:t>
            </w:r>
          </w:p>
        </w:tc>
        <w:tc>
          <w:tcPr>
            <w:tcW w:w="4110" w:type="dxa"/>
          </w:tcPr>
          <w:p w:rsidR="00BE720B" w:rsidRDefault="00BE720B" w:rsidP="0053271A">
            <w:pPr>
              <w:autoSpaceDE/>
              <w:autoSpaceDN/>
              <w:jc w:val="center"/>
              <w:rPr>
                <w:rFonts w:eastAsiaTheme="minorHAnsi"/>
                <w:b/>
                <w:bCs/>
                <w:sz w:val="18"/>
                <w:szCs w:val="18"/>
              </w:rPr>
            </w:pPr>
            <w:r>
              <w:rPr>
                <w:rFonts w:eastAsiaTheme="minorHAnsi"/>
                <w:b/>
                <w:bCs/>
                <w:sz w:val="18"/>
                <w:szCs w:val="18"/>
              </w:rPr>
              <w:t>Сертификат</w:t>
            </w:r>
          </w:p>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rPr>
              <w:t xml:space="preserve"> «Мектепке дейінгі ұйымда көркем-эстетикалық бағыттағы пәндік даярлық педагогының педагогикалық қызметін ұйымдастыру»</w:t>
            </w:r>
          </w:p>
          <w:p w:rsidR="00BE720B" w:rsidRPr="00AA739B" w:rsidRDefault="00BE720B" w:rsidP="004B7ACA">
            <w:pPr>
              <w:autoSpaceDE/>
              <w:autoSpaceDN/>
              <w:jc w:val="center"/>
              <w:rPr>
                <w:rFonts w:eastAsiaTheme="minorHAnsi"/>
                <w:b/>
                <w:bCs/>
                <w:sz w:val="18"/>
                <w:szCs w:val="18"/>
                <w:lang w:val="ru-RU"/>
              </w:rPr>
            </w:pPr>
            <w:r>
              <w:rPr>
                <w:rFonts w:eastAsiaTheme="minorHAnsi"/>
                <w:b/>
                <w:bCs/>
                <w:sz w:val="18"/>
                <w:szCs w:val="18"/>
              </w:rPr>
              <w:t>72сағат.</w:t>
            </w:r>
            <w:r w:rsidRPr="00AA739B">
              <w:rPr>
                <w:rFonts w:eastAsiaTheme="minorHAnsi"/>
                <w:b/>
                <w:bCs/>
                <w:sz w:val="18"/>
                <w:szCs w:val="18"/>
              </w:rPr>
              <w:t>2023ж</w:t>
            </w:r>
            <w:r>
              <w:rPr>
                <w:rFonts w:eastAsiaTheme="minorHAnsi"/>
                <w:b/>
                <w:bCs/>
                <w:sz w:val="18"/>
                <w:szCs w:val="18"/>
              </w:rPr>
              <w:t>.</w:t>
            </w:r>
            <w:r w:rsidRPr="00AA739B">
              <w:rPr>
                <w:rFonts w:eastAsiaTheme="minorHAnsi"/>
                <w:b/>
                <w:bCs/>
                <w:sz w:val="18"/>
                <w:szCs w:val="18"/>
              </w:rPr>
              <w:t xml:space="preserve"> </w:t>
            </w:r>
          </w:p>
        </w:tc>
        <w:tc>
          <w:tcPr>
            <w:tcW w:w="1985" w:type="dxa"/>
          </w:tcPr>
          <w:p w:rsidR="00BE720B" w:rsidRDefault="00BE720B" w:rsidP="004B7ACA">
            <w:pPr>
              <w:autoSpaceDE/>
              <w:autoSpaceDN/>
              <w:rPr>
                <w:rFonts w:eastAsiaTheme="minorHAnsi"/>
                <w:color w:val="000000"/>
                <w:sz w:val="18"/>
                <w:szCs w:val="18"/>
              </w:rPr>
            </w:pPr>
            <w:r>
              <w:rPr>
                <w:rFonts w:eastAsiaTheme="minorHAnsi"/>
                <w:color w:val="000000"/>
                <w:sz w:val="18"/>
                <w:szCs w:val="18"/>
              </w:rPr>
              <w:t xml:space="preserve">            БІЛІМ</w:t>
            </w:r>
          </w:p>
          <w:p w:rsidR="00BE720B" w:rsidRPr="00A64179" w:rsidRDefault="00BE720B" w:rsidP="00A64179">
            <w:pPr>
              <w:autoSpaceDE/>
              <w:autoSpaceDN/>
              <w:jc w:val="center"/>
              <w:rPr>
                <w:rFonts w:eastAsiaTheme="minorHAnsi"/>
                <w:color w:val="000000"/>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p>
        </w:tc>
      </w:tr>
      <w:tr w:rsidR="00BE720B" w:rsidRPr="00AA739B" w:rsidTr="004B7ACA">
        <w:tc>
          <w:tcPr>
            <w:tcW w:w="425" w:type="dxa"/>
          </w:tcPr>
          <w:p w:rsidR="00BE720B" w:rsidRPr="008A4DA4" w:rsidRDefault="00136AFB" w:rsidP="0053271A">
            <w:pPr>
              <w:autoSpaceDE/>
              <w:autoSpaceDN/>
              <w:jc w:val="center"/>
              <w:rPr>
                <w:rFonts w:eastAsiaTheme="minorHAnsi"/>
                <w:sz w:val="18"/>
                <w:szCs w:val="18"/>
                <w:lang w:val="ru-RU"/>
              </w:rPr>
            </w:pPr>
            <w:r>
              <w:rPr>
                <w:rFonts w:eastAsiaTheme="minorHAnsi"/>
                <w:sz w:val="18"/>
                <w:szCs w:val="18"/>
                <w:lang w:val="ru-RU"/>
              </w:rPr>
              <w:t>30</w:t>
            </w:r>
          </w:p>
        </w:tc>
        <w:tc>
          <w:tcPr>
            <w:tcW w:w="1505" w:type="dxa"/>
          </w:tcPr>
          <w:p w:rsidR="00BE720B" w:rsidRPr="00AA739B" w:rsidRDefault="00BE720B" w:rsidP="008A4DA4">
            <w:pPr>
              <w:autoSpaceDE/>
              <w:autoSpaceDN/>
              <w:rPr>
                <w:rFonts w:eastAsiaTheme="minorHAnsi"/>
                <w:bCs/>
                <w:sz w:val="18"/>
                <w:szCs w:val="18"/>
                <w:lang w:val="ru-RU"/>
              </w:rPr>
            </w:pPr>
            <w:r>
              <w:rPr>
                <w:rFonts w:eastAsiaTheme="minorHAnsi"/>
                <w:bCs/>
                <w:sz w:val="18"/>
                <w:szCs w:val="18"/>
                <w:lang w:val="ru-RU"/>
              </w:rPr>
              <w:t>Иманбекова Дана Омиралыевна</w:t>
            </w:r>
          </w:p>
        </w:tc>
        <w:tc>
          <w:tcPr>
            <w:tcW w:w="1276" w:type="dxa"/>
          </w:tcPr>
          <w:p w:rsidR="00BE720B" w:rsidRPr="00AA739B" w:rsidRDefault="00BE720B" w:rsidP="008A4DA4">
            <w:pPr>
              <w:autoSpaceDE/>
              <w:autoSpaceDN/>
              <w:jc w:val="center"/>
              <w:rPr>
                <w:rFonts w:eastAsiaTheme="minorHAnsi"/>
                <w:bCs/>
                <w:color w:val="000000"/>
                <w:sz w:val="18"/>
                <w:szCs w:val="18"/>
                <w:lang w:val="ru-RU"/>
              </w:rPr>
            </w:pPr>
            <w:r>
              <w:rPr>
                <w:rFonts w:eastAsiaTheme="minorHAnsi"/>
                <w:bCs/>
                <w:color w:val="000000"/>
                <w:sz w:val="18"/>
                <w:szCs w:val="18"/>
                <w:lang w:val="ru-RU"/>
              </w:rPr>
              <w:t>Қарағанды облысы, Балхаш</w:t>
            </w:r>
          </w:p>
        </w:tc>
        <w:tc>
          <w:tcPr>
            <w:tcW w:w="1297" w:type="dxa"/>
          </w:tcPr>
          <w:p w:rsidR="00BE720B" w:rsidRDefault="00BE720B" w:rsidP="008A4DA4">
            <w:pPr>
              <w:autoSpaceDE/>
              <w:jc w:val="center"/>
              <w:rPr>
                <w:rFonts w:eastAsiaTheme="minorHAnsi"/>
                <w:bCs/>
                <w:sz w:val="18"/>
                <w:szCs w:val="18"/>
              </w:rPr>
            </w:pPr>
            <w:r>
              <w:rPr>
                <w:rFonts w:eastAsiaTheme="minorHAnsi"/>
                <w:bCs/>
                <w:sz w:val="18"/>
                <w:szCs w:val="18"/>
              </w:rPr>
              <w:t>№54 «Нұр-Ай» балабақшасы музыка жетекшісі,</w:t>
            </w:r>
          </w:p>
          <w:p w:rsidR="00BE720B" w:rsidRPr="00AA739B" w:rsidRDefault="00BE720B" w:rsidP="008A4DA4">
            <w:pPr>
              <w:autoSpaceDE/>
              <w:autoSpaceDN/>
              <w:jc w:val="center"/>
              <w:rPr>
                <w:rFonts w:eastAsiaTheme="minorHAnsi"/>
                <w:bCs/>
                <w:sz w:val="18"/>
                <w:szCs w:val="18"/>
                <w:lang w:val="ru-RU"/>
              </w:rPr>
            </w:pPr>
            <w:r>
              <w:rPr>
                <w:rFonts w:eastAsiaTheme="minorHAnsi"/>
                <w:bCs/>
                <w:sz w:val="18"/>
                <w:szCs w:val="18"/>
              </w:rPr>
              <w:t>19 жыл</w:t>
            </w:r>
          </w:p>
        </w:tc>
        <w:tc>
          <w:tcPr>
            <w:tcW w:w="1701" w:type="dxa"/>
          </w:tcPr>
          <w:p w:rsidR="00BE720B" w:rsidRDefault="00BE720B" w:rsidP="008A4DA4">
            <w:pPr>
              <w:autoSpaceDE/>
              <w:jc w:val="center"/>
              <w:rPr>
                <w:rFonts w:eastAsiaTheme="minorHAnsi"/>
                <w:bCs/>
                <w:sz w:val="18"/>
                <w:szCs w:val="18"/>
              </w:rPr>
            </w:pPr>
            <w:r>
              <w:rPr>
                <w:rFonts w:eastAsiaTheme="minorHAnsi"/>
                <w:bCs/>
                <w:sz w:val="18"/>
                <w:szCs w:val="18"/>
              </w:rPr>
              <w:t>А.Қ.Құсайынов атындағы Еуразия гуманитарлық институты,</w:t>
            </w:r>
          </w:p>
          <w:p w:rsidR="00BE720B" w:rsidRDefault="00BE720B" w:rsidP="008A4DA4">
            <w:pPr>
              <w:autoSpaceDE/>
              <w:jc w:val="center"/>
              <w:rPr>
                <w:rFonts w:eastAsiaTheme="minorHAnsi"/>
                <w:bCs/>
                <w:sz w:val="18"/>
                <w:szCs w:val="18"/>
              </w:rPr>
            </w:pPr>
            <w:r>
              <w:rPr>
                <w:rFonts w:eastAsiaTheme="minorHAnsi"/>
                <w:bCs/>
                <w:sz w:val="18"/>
                <w:szCs w:val="18"/>
              </w:rPr>
              <w:t xml:space="preserve"> 4 шілде 2023 ж.</w:t>
            </w:r>
          </w:p>
          <w:p w:rsidR="00BE720B" w:rsidRDefault="00BE720B" w:rsidP="00FC7537">
            <w:pPr>
              <w:autoSpaceDE/>
              <w:jc w:val="center"/>
              <w:rPr>
                <w:rFonts w:eastAsiaTheme="minorHAnsi"/>
                <w:bCs/>
                <w:sz w:val="18"/>
                <w:szCs w:val="18"/>
              </w:rPr>
            </w:pPr>
            <w:r>
              <w:rPr>
                <w:rFonts w:eastAsiaTheme="minorHAnsi"/>
                <w:bCs/>
                <w:sz w:val="18"/>
                <w:szCs w:val="18"/>
              </w:rPr>
              <w:t>Педагог-писхолог</w:t>
            </w:r>
          </w:p>
          <w:p w:rsidR="00BE720B" w:rsidRDefault="00BE720B" w:rsidP="008A4DA4">
            <w:pPr>
              <w:autoSpaceDE/>
              <w:jc w:val="center"/>
              <w:rPr>
                <w:rFonts w:eastAsiaTheme="minorHAnsi"/>
                <w:bCs/>
                <w:sz w:val="18"/>
                <w:szCs w:val="18"/>
              </w:rPr>
            </w:pPr>
            <w:r>
              <w:rPr>
                <w:rFonts w:eastAsiaTheme="minorHAnsi"/>
                <w:bCs/>
                <w:sz w:val="18"/>
                <w:szCs w:val="18"/>
              </w:rPr>
              <w:t>Балхаш Гуманитарлық-техникалық колледж</w:t>
            </w:r>
          </w:p>
          <w:p w:rsidR="00BE720B" w:rsidRDefault="00BE720B" w:rsidP="008A4DA4">
            <w:pPr>
              <w:autoSpaceDE/>
              <w:jc w:val="center"/>
              <w:rPr>
                <w:rFonts w:eastAsiaTheme="minorHAnsi"/>
                <w:bCs/>
                <w:sz w:val="18"/>
                <w:szCs w:val="18"/>
              </w:rPr>
            </w:pPr>
            <w:r>
              <w:rPr>
                <w:rFonts w:eastAsiaTheme="minorHAnsi"/>
                <w:bCs/>
                <w:sz w:val="18"/>
                <w:szCs w:val="18"/>
              </w:rPr>
              <w:t>2005 ж.</w:t>
            </w:r>
          </w:p>
          <w:p w:rsidR="00BE720B" w:rsidRPr="00687CAF" w:rsidRDefault="00BE720B" w:rsidP="008A4DA4">
            <w:pPr>
              <w:autoSpaceDE/>
              <w:autoSpaceDN/>
              <w:jc w:val="center"/>
              <w:rPr>
                <w:rFonts w:eastAsiaTheme="minorHAnsi"/>
                <w:bCs/>
                <w:sz w:val="18"/>
                <w:szCs w:val="18"/>
              </w:rPr>
            </w:pPr>
            <w:r>
              <w:rPr>
                <w:rFonts w:eastAsiaTheme="minorHAnsi"/>
                <w:bCs/>
                <w:sz w:val="18"/>
                <w:szCs w:val="18"/>
              </w:rPr>
              <w:t>Музыка мұғалімі мектепте және балабақшадағы музыка жетекшісі</w:t>
            </w:r>
          </w:p>
        </w:tc>
        <w:tc>
          <w:tcPr>
            <w:tcW w:w="829" w:type="dxa"/>
          </w:tcPr>
          <w:p w:rsidR="00BE720B" w:rsidRPr="00687CAF" w:rsidRDefault="00BE720B" w:rsidP="008A4DA4">
            <w:pPr>
              <w:autoSpaceDE/>
              <w:autoSpaceDN/>
              <w:jc w:val="center"/>
              <w:rPr>
                <w:rFonts w:eastAsiaTheme="minorHAnsi"/>
                <w:bCs/>
                <w:color w:val="000000"/>
                <w:sz w:val="18"/>
                <w:szCs w:val="18"/>
              </w:rPr>
            </w:pPr>
          </w:p>
        </w:tc>
        <w:tc>
          <w:tcPr>
            <w:tcW w:w="1155" w:type="dxa"/>
          </w:tcPr>
          <w:p w:rsidR="00BE720B" w:rsidRPr="00687CAF" w:rsidRDefault="00BE720B" w:rsidP="00FC7537">
            <w:pPr>
              <w:autoSpaceDE/>
              <w:jc w:val="center"/>
              <w:rPr>
                <w:rFonts w:eastAsiaTheme="minorHAnsi"/>
                <w:bCs/>
                <w:sz w:val="18"/>
                <w:szCs w:val="18"/>
              </w:rPr>
            </w:pPr>
            <w:r>
              <w:rPr>
                <w:rFonts w:eastAsiaTheme="minorHAnsi"/>
                <w:bCs/>
                <w:sz w:val="18"/>
                <w:szCs w:val="18"/>
              </w:rPr>
              <w:t>1,5</w:t>
            </w:r>
          </w:p>
        </w:tc>
        <w:tc>
          <w:tcPr>
            <w:tcW w:w="1418" w:type="dxa"/>
          </w:tcPr>
          <w:p w:rsidR="00BE720B" w:rsidRDefault="00BE720B" w:rsidP="00FC7537">
            <w:pPr>
              <w:autoSpaceDE/>
              <w:jc w:val="center"/>
              <w:rPr>
                <w:rFonts w:eastAsiaTheme="minorHAnsi"/>
                <w:bCs/>
                <w:sz w:val="18"/>
                <w:szCs w:val="18"/>
              </w:rPr>
            </w:pPr>
            <w:r>
              <w:rPr>
                <w:rFonts w:eastAsiaTheme="minorHAnsi"/>
                <w:bCs/>
                <w:sz w:val="18"/>
                <w:szCs w:val="18"/>
              </w:rPr>
              <w:t>Педагог-модератор</w:t>
            </w:r>
          </w:p>
          <w:p w:rsidR="00BE720B" w:rsidRDefault="00BE720B" w:rsidP="00FC7537">
            <w:pPr>
              <w:autoSpaceDE/>
              <w:jc w:val="center"/>
              <w:rPr>
                <w:rFonts w:eastAsiaTheme="minorHAnsi"/>
                <w:bCs/>
                <w:sz w:val="18"/>
                <w:szCs w:val="18"/>
              </w:rPr>
            </w:pPr>
            <w:r>
              <w:rPr>
                <w:rFonts w:eastAsiaTheme="minorHAnsi"/>
                <w:bCs/>
                <w:sz w:val="18"/>
                <w:szCs w:val="18"/>
              </w:rPr>
              <w:t>Бұйрық</w:t>
            </w:r>
          </w:p>
          <w:p w:rsidR="00BE720B" w:rsidRDefault="00BE720B" w:rsidP="00FC7537">
            <w:pPr>
              <w:autoSpaceDE/>
              <w:jc w:val="center"/>
              <w:rPr>
                <w:rFonts w:eastAsiaTheme="minorHAnsi"/>
                <w:bCs/>
                <w:sz w:val="18"/>
                <w:szCs w:val="18"/>
              </w:rPr>
            </w:pPr>
            <w:r>
              <w:rPr>
                <w:rFonts w:eastAsiaTheme="minorHAnsi"/>
                <w:bCs/>
                <w:sz w:val="18"/>
                <w:szCs w:val="18"/>
              </w:rPr>
              <w:t>№116</w:t>
            </w:r>
          </w:p>
          <w:p w:rsidR="00BE720B" w:rsidRDefault="00BE720B" w:rsidP="00FC7537">
            <w:pPr>
              <w:autoSpaceDE/>
              <w:jc w:val="center"/>
              <w:rPr>
                <w:rFonts w:eastAsiaTheme="minorHAnsi"/>
                <w:bCs/>
                <w:sz w:val="18"/>
                <w:szCs w:val="18"/>
              </w:rPr>
            </w:pPr>
            <w:r>
              <w:rPr>
                <w:rFonts w:eastAsiaTheme="minorHAnsi"/>
                <w:bCs/>
                <w:sz w:val="18"/>
                <w:szCs w:val="18"/>
              </w:rPr>
              <w:t>2021 жыл 27 тамыз</w:t>
            </w:r>
          </w:p>
          <w:p w:rsidR="00BE720B" w:rsidRDefault="00BE720B" w:rsidP="00FC7537">
            <w:pPr>
              <w:autoSpaceDE/>
              <w:jc w:val="center"/>
              <w:rPr>
                <w:rFonts w:eastAsiaTheme="minorHAnsi"/>
                <w:bCs/>
                <w:sz w:val="18"/>
                <w:szCs w:val="18"/>
              </w:rPr>
            </w:pPr>
            <w:r>
              <w:rPr>
                <w:rFonts w:eastAsiaTheme="minorHAnsi"/>
                <w:bCs/>
                <w:sz w:val="18"/>
                <w:szCs w:val="18"/>
              </w:rPr>
              <w:t>№36 «Балапан» балабақшасы</w:t>
            </w:r>
          </w:p>
          <w:p w:rsidR="00BE720B" w:rsidRPr="007A02AA" w:rsidRDefault="00BE720B" w:rsidP="008A4DA4">
            <w:pPr>
              <w:autoSpaceDE/>
              <w:autoSpaceDN/>
              <w:jc w:val="center"/>
              <w:rPr>
                <w:rFonts w:eastAsiaTheme="minorHAnsi"/>
                <w:b/>
                <w:bCs/>
                <w:sz w:val="18"/>
                <w:szCs w:val="18"/>
              </w:rPr>
            </w:pPr>
          </w:p>
        </w:tc>
        <w:tc>
          <w:tcPr>
            <w:tcW w:w="4110" w:type="dxa"/>
          </w:tcPr>
          <w:p w:rsidR="00BE720B" w:rsidRDefault="00BE720B" w:rsidP="00FC7537">
            <w:pPr>
              <w:autoSpaceDE/>
              <w:autoSpaceDN/>
              <w:jc w:val="center"/>
              <w:rPr>
                <w:rFonts w:eastAsiaTheme="minorHAnsi"/>
                <w:b/>
                <w:bCs/>
                <w:sz w:val="18"/>
                <w:szCs w:val="18"/>
              </w:rPr>
            </w:pPr>
            <w:r>
              <w:rPr>
                <w:rFonts w:eastAsiaTheme="minorHAnsi"/>
                <w:b/>
                <w:bCs/>
                <w:sz w:val="18"/>
                <w:szCs w:val="18"/>
              </w:rPr>
              <w:t>Сертификат</w:t>
            </w:r>
          </w:p>
          <w:p w:rsidR="00BE720B" w:rsidRDefault="00BE720B" w:rsidP="00FC7537">
            <w:pPr>
              <w:autoSpaceDE/>
              <w:jc w:val="center"/>
              <w:rPr>
                <w:rFonts w:eastAsiaTheme="minorHAnsi"/>
                <w:bCs/>
                <w:sz w:val="18"/>
                <w:szCs w:val="18"/>
              </w:rPr>
            </w:pPr>
            <w:r>
              <w:rPr>
                <w:rFonts w:eastAsiaTheme="minorHAnsi"/>
                <w:bCs/>
                <w:sz w:val="18"/>
                <w:szCs w:val="18"/>
              </w:rPr>
              <w:t xml:space="preserve"> «Мектепке дейінгі ұйымның музыкалық-жетекшісінің кәсіби құзіреттілігін дамыту»</w:t>
            </w:r>
          </w:p>
          <w:p w:rsidR="00BE720B" w:rsidRPr="00FC7537" w:rsidRDefault="00BE720B" w:rsidP="00FC7537">
            <w:pPr>
              <w:autoSpaceDE/>
              <w:jc w:val="center"/>
              <w:rPr>
                <w:rFonts w:eastAsiaTheme="minorHAnsi"/>
                <w:b/>
                <w:bCs/>
                <w:sz w:val="18"/>
                <w:szCs w:val="18"/>
              </w:rPr>
            </w:pPr>
            <w:r w:rsidRPr="00FC7537">
              <w:rPr>
                <w:rFonts w:eastAsiaTheme="minorHAnsi"/>
                <w:b/>
                <w:bCs/>
                <w:sz w:val="18"/>
                <w:szCs w:val="18"/>
              </w:rPr>
              <w:t>72 сағат.2024 ж</w:t>
            </w:r>
          </w:p>
          <w:p w:rsidR="00BE720B" w:rsidRDefault="00BE720B" w:rsidP="00FC7537">
            <w:pPr>
              <w:autoSpaceDE/>
              <w:jc w:val="center"/>
              <w:rPr>
                <w:rFonts w:eastAsiaTheme="minorHAnsi"/>
                <w:bCs/>
                <w:sz w:val="18"/>
                <w:szCs w:val="18"/>
              </w:rPr>
            </w:pPr>
          </w:p>
          <w:p w:rsidR="00BE720B" w:rsidRPr="00AA739B" w:rsidRDefault="00BE720B" w:rsidP="00FC7537">
            <w:pPr>
              <w:autoSpaceDE/>
              <w:autoSpaceDN/>
              <w:jc w:val="center"/>
              <w:rPr>
                <w:rFonts w:eastAsiaTheme="minorHAnsi"/>
                <w:b/>
                <w:bCs/>
                <w:sz w:val="18"/>
                <w:szCs w:val="18"/>
              </w:rPr>
            </w:pPr>
          </w:p>
        </w:tc>
        <w:tc>
          <w:tcPr>
            <w:tcW w:w="1985" w:type="dxa"/>
          </w:tcPr>
          <w:p w:rsidR="00BE720B" w:rsidRPr="00FC7537" w:rsidRDefault="00BE720B" w:rsidP="00FC7537">
            <w:pPr>
              <w:autoSpaceDE/>
              <w:autoSpaceDN/>
              <w:jc w:val="center"/>
              <w:rPr>
                <w:rFonts w:eastAsiaTheme="minorHAnsi"/>
                <w:bCs/>
                <w:sz w:val="18"/>
                <w:szCs w:val="18"/>
              </w:rPr>
            </w:pPr>
            <w:r w:rsidRPr="00FC7537">
              <w:rPr>
                <w:rFonts w:eastAsiaTheme="minorHAnsi"/>
                <w:bCs/>
                <w:sz w:val="18"/>
                <w:szCs w:val="18"/>
              </w:rPr>
              <w:t xml:space="preserve">«Өрлеу» біліктілікті арттыру ұлттық орталығы. </w:t>
            </w:r>
          </w:p>
          <w:p w:rsidR="00BE720B" w:rsidRDefault="00BE720B" w:rsidP="004B7ACA">
            <w:pPr>
              <w:autoSpaceDE/>
              <w:autoSpaceDN/>
              <w:rPr>
                <w:rFonts w:eastAsiaTheme="minorHAnsi"/>
                <w:color w:val="000000"/>
                <w:sz w:val="18"/>
                <w:szCs w:val="18"/>
              </w:rPr>
            </w:pPr>
          </w:p>
        </w:tc>
      </w:tr>
      <w:tr w:rsidR="00BE720B" w:rsidRPr="00AA739B" w:rsidTr="004B7ACA">
        <w:tc>
          <w:tcPr>
            <w:tcW w:w="425" w:type="dxa"/>
          </w:tcPr>
          <w:p w:rsidR="00BE720B" w:rsidRPr="00136AFB" w:rsidRDefault="00136AFB" w:rsidP="0053271A">
            <w:pPr>
              <w:autoSpaceDE/>
              <w:autoSpaceDN/>
              <w:jc w:val="center"/>
              <w:rPr>
                <w:rFonts w:eastAsiaTheme="minorHAnsi"/>
                <w:sz w:val="18"/>
                <w:szCs w:val="18"/>
              </w:rPr>
            </w:pPr>
            <w:r>
              <w:rPr>
                <w:rFonts w:eastAsiaTheme="minorHAnsi"/>
                <w:sz w:val="18"/>
                <w:szCs w:val="18"/>
              </w:rPr>
              <w:t>31</w:t>
            </w:r>
          </w:p>
        </w:tc>
        <w:tc>
          <w:tcPr>
            <w:tcW w:w="1505" w:type="dxa"/>
          </w:tcPr>
          <w:p w:rsidR="00BE720B" w:rsidRPr="00AA739B" w:rsidRDefault="00BE720B" w:rsidP="0053271A">
            <w:pPr>
              <w:autoSpaceDE/>
              <w:autoSpaceDN/>
              <w:jc w:val="both"/>
              <w:rPr>
                <w:rFonts w:eastAsiaTheme="minorHAnsi"/>
                <w:bCs/>
                <w:sz w:val="18"/>
                <w:szCs w:val="18"/>
                <w:lang w:val="ru-RU"/>
              </w:rPr>
            </w:pPr>
            <w:r w:rsidRPr="00AA739B">
              <w:rPr>
                <w:rFonts w:eastAsiaTheme="minorHAnsi"/>
                <w:bCs/>
                <w:sz w:val="18"/>
                <w:szCs w:val="18"/>
                <w:lang w:val="ru-RU"/>
              </w:rPr>
              <w:t>Танатарова Айткуль Омаровна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Шығыс Қазақстан. 01.08.1981ж</w:t>
            </w:r>
          </w:p>
        </w:tc>
        <w:tc>
          <w:tcPr>
            <w:tcW w:w="1297" w:type="dxa"/>
          </w:tcPr>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№54 "Нұр-Ай" балабақшапедагог-психолог. </w:t>
            </w:r>
          </w:p>
          <w:p w:rsidR="00BE720B" w:rsidRPr="00AA739B" w:rsidRDefault="000A6160" w:rsidP="000A6160">
            <w:pPr>
              <w:autoSpaceDE/>
              <w:autoSpaceDN/>
              <w:jc w:val="center"/>
              <w:rPr>
                <w:rFonts w:eastAsiaTheme="minorHAnsi"/>
                <w:bCs/>
                <w:sz w:val="18"/>
                <w:szCs w:val="18"/>
                <w:lang w:val="ru-RU"/>
              </w:rPr>
            </w:pPr>
            <w:r>
              <w:rPr>
                <w:rFonts w:eastAsiaTheme="minorHAnsi"/>
                <w:bCs/>
                <w:sz w:val="18"/>
                <w:szCs w:val="18"/>
                <w:lang w:val="ru-RU"/>
              </w:rPr>
              <w:t>11</w:t>
            </w:r>
            <w:r w:rsidR="00BE720B" w:rsidRPr="00AA739B">
              <w:rPr>
                <w:rFonts w:eastAsiaTheme="minorHAnsi"/>
                <w:bCs/>
                <w:sz w:val="18"/>
                <w:szCs w:val="18"/>
                <w:lang w:val="ru-RU"/>
              </w:rPr>
              <w:t xml:space="preserve"> жыл</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Шымкент әлеуметтік- педагогикалық университет. </w:t>
            </w:r>
            <w:r w:rsidRPr="00AA739B">
              <w:rPr>
                <w:rFonts w:eastAsiaTheme="minorHAnsi"/>
                <w:b/>
                <w:bCs/>
                <w:sz w:val="18"/>
                <w:szCs w:val="18"/>
                <w:lang w:val="ru-RU"/>
              </w:rPr>
              <w:t>"Педагогика және психология"</w:t>
            </w:r>
            <w:r w:rsidRPr="00AA739B">
              <w:rPr>
                <w:rFonts w:eastAsiaTheme="minorHAnsi"/>
                <w:bCs/>
                <w:sz w:val="18"/>
                <w:szCs w:val="18"/>
                <w:lang w:val="ru-RU"/>
              </w:rPr>
              <w:t xml:space="preserve"> 2011ж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t>1</w:t>
            </w:r>
          </w:p>
        </w:tc>
        <w:tc>
          <w:tcPr>
            <w:tcW w:w="1418" w:type="dxa"/>
          </w:tcPr>
          <w:p w:rsidR="00BE720B" w:rsidRPr="00AA739B" w:rsidRDefault="00BE720B" w:rsidP="0053271A">
            <w:pPr>
              <w:autoSpaceDE/>
              <w:autoSpaceDN/>
              <w:jc w:val="center"/>
              <w:rPr>
                <w:rFonts w:eastAsiaTheme="minorHAnsi"/>
                <w:bCs/>
                <w:sz w:val="18"/>
                <w:szCs w:val="18"/>
                <w:lang w:val="ru-RU"/>
              </w:rPr>
            </w:pPr>
            <w:r>
              <w:rPr>
                <w:rFonts w:eastAsiaTheme="minorHAnsi"/>
                <w:bCs/>
                <w:sz w:val="18"/>
                <w:szCs w:val="18"/>
                <w:lang w:val="ru-RU"/>
              </w:rPr>
              <w:t>-</w:t>
            </w:r>
          </w:p>
        </w:tc>
        <w:tc>
          <w:tcPr>
            <w:tcW w:w="4110" w:type="dxa"/>
          </w:tcPr>
          <w:p w:rsidR="00BE720B" w:rsidRPr="00E62202" w:rsidRDefault="00BE720B" w:rsidP="0053271A">
            <w:pPr>
              <w:autoSpaceDE/>
              <w:autoSpaceDN/>
              <w:jc w:val="center"/>
              <w:rPr>
                <w:sz w:val="18"/>
                <w:szCs w:val="18"/>
                <w:lang w:eastAsia="ru-RU"/>
              </w:rPr>
            </w:pPr>
            <w:r w:rsidRPr="00E62202">
              <w:rPr>
                <w:b/>
                <w:sz w:val="18"/>
                <w:szCs w:val="18"/>
                <w:lang w:eastAsia="ru-RU"/>
              </w:rPr>
              <w:t>Сертификат</w:t>
            </w:r>
          </w:p>
          <w:p w:rsidR="00BE720B" w:rsidRPr="00E62202" w:rsidRDefault="00BE720B" w:rsidP="0053271A">
            <w:pPr>
              <w:autoSpaceDE/>
              <w:autoSpaceDN/>
              <w:jc w:val="center"/>
              <w:rPr>
                <w:sz w:val="18"/>
                <w:szCs w:val="18"/>
                <w:lang w:eastAsia="ru-RU"/>
              </w:rPr>
            </w:pPr>
            <w:r w:rsidRPr="00E62202">
              <w:rPr>
                <w:sz w:val="18"/>
                <w:szCs w:val="18"/>
                <w:lang w:eastAsia="ru-RU"/>
              </w:rPr>
              <w:t xml:space="preserve"> «Мектепке дейінгі ұйымдардағы балаларға қатысты зорлық-зомбылықтың алдын алу» </w:t>
            </w:r>
          </w:p>
          <w:p w:rsidR="00BE720B" w:rsidRPr="00E62202" w:rsidRDefault="00BE720B" w:rsidP="0053271A">
            <w:pPr>
              <w:autoSpaceDE/>
              <w:autoSpaceDN/>
              <w:jc w:val="center"/>
              <w:rPr>
                <w:rFonts w:eastAsiaTheme="minorHAnsi"/>
                <w:b/>
                <w:bCs/>
                <w:sz w:val="18"/>
                <w:szCs w:val="18"/>
                <w:lang w:val="ru-RU"/>
              </w:rPr>
            </w:pPr>
            <w:r w:rsidRPr="00E62202">
              <w:rPr>
                <w:b/>
                <w:sz w:val="18"/>
                <w:szCs w:val="18"/>
                <w:lang w:eastAsia="ru-RU"/>
              </w:rPr>
              <w:t>72сағат.2024жыл.</w:t>
            </w:r>
          </w:p>
        </w:tc>
        <w:tc>
          <w:tcPr>
            <w:tcW w:w="1985" w:type="dxa"/>
          </w:tcPr>
          <w:p w:rsidR="00BE720B" w:rsidRPr="00E62202" w:rsidRDefault="00BE720B" w:rsidP="0053271A">
            <w:pPr>
              <w:autoSpaceDE/>
              <w:autoSpaceDN/>
              <w:jc w:val="center"/>
              <w:rPr>
                <w:rFonts w:eastAsiaTheme="minorHAnsi"/>
                <w:color w:val="000000"/>
                <w:sz w:val="18"/>
                <w:szCs w:val="18"/>
                <w:lang w:val="ru-RU"/>
              </w:rPr>
            </w:pPr>
            <w:r w:rsidRPr="00E62202">
              <w:rPr>
                <w:sz w:val="18"/>
                <w:szCs w:val="18"/>
                <w:lang w:eastAsia="ru-RU"/>
              </w:rPr>
              <w:t>«ӨРКЕН» балалардың әл-ауқатын арттыру ұлттық ғылыми –практикалық институты.</w:t>
            </w:r>
          </w:p>
        </w:tc>
      </w:tr>
      <w:tr w:rsidR="00BE720B" w:rsidRPr="00AA739B" w:rsidTr="00E62202">
        <w:trPr>
          <w:trHeight w:val="699"/>
        </w:trPr>
        <w:tc>
          <w:tcPr>
            <w:tcW w:w="425" w:type="dxa"/>
          </w:tcPr>
          <w:p w:rsidR="00BE720B" w:rsidRPr="00136AFB" w:rsidRDefault="00136AFB" w:rsidP="0053271A">
            <w:pPr>
              <w:autoSpaceDE/>
              <w:autoSpaceDN/>
              <w:jc w:val="center"/>
              <w:rPr>
                <w:rFonts w:eastAsiaTheme="minorHAnsi"/>
                <w:sz w:val="18"/>
                <w:szCs w:val="18"/>
              </w:rPr>
            </w:pPr>
            <w:r>
              <w:rPr>
                <w:rFonts w:eastAsiaTheme="minorHAnsi"/>
                <w:sz w:val="18"/>
                <w:szCs w:val="18"/>
              </w:rPr>
              <w:t>32</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Ахметова Айгерим Станбековна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 xml:space="preserve">Солтүстік Қазақстан облысы </w:t>
            </w:r>
            <w:r w:rsidRPr="00AA739B">
              <w:rPr>
                <w:rFonts w:eastAsiaTheme="minorHAnsi"/>
                <w:bCs/>
                <w:color w:val="000000"/>
                <w:sz w:val="18"/>
                <w:szCs w:val="18"/>
                <w:lang w:val="ru-RU"/>
              </w:rPr>
              <w:lastRenderedPageBreak/>
              <w:t>16.10.1984ж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lastRenderedPageBreak/>
              <w:t xml:space="preserve">№54 </w:t>
            </w:r>
          </w:p>
          <w:p w:rsidR="000A6160"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"Нұр-Ай" балабақша, </w:t>
            </w:r>
            <w:r w:rsidRPr="00AA739B">
              <w:rPr>
                <w:rFonts w:eastAsiaTheme="minorHAnsi"/>
                <w:bCs/>
                <w:sz w:val="18"/>
                <w:szCs w:val="18"/>
                <w:lang w:val="ru-RU"/>
              </w:rPr>
              <w:lastRenderedPageBreak/>
              <w:t xml:space="preserve">педагог-психолог. </w:t>
            </w:r>
          </w:p>
          <w:p w:rsidR="00BE720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1</w:t>
            </w:r>
            <w:r w:rsidR="000A6160">
              <w:rPr>
                <w:rFonts w:eastAsiaTheme="minorHAnsi"/>
                <w:bCs/>
                <w:sz w:val="18"/>
                <w:szCs w:val="18"/>
                <w:lang w:val="ru-RU"/>
              </w:rPr>
              <w:t>3</w:t>
            </w:r>
            <w:r w:rsidRPr="00AA739B">
              <w:rPr>
                <w:rFonts w:eastAsiaTheme="minorHAnsi"/>
                <w:bCs/>
                <w:sz w:val="18"/>
                <w:szCs w:val="18"/>
                <w:lang w:val="ru-RU"/>
              </w:rPr>
              <w:t xml:space="preserve"> жыл </w:t>
            </w:r>
          </w:p>
          <w:p w:rsidR="000A6160" w:rsidRPr="00AA739B" w:rsidRDefault="000A6160" w:rsidP="000A6160">
            <w:pPr>
              <w:autoSpaceDE/>
              <w:autoSpaceDN/>
              <w:jc w:val="center"/>
              <w:rPr>
                <w:rFonts w:eastAsiaTheme="minorHAnsi"/>
                <w:bCs/>
                <w:sz w:val="18"/>
                <w:szCs w:val="18"/>
                <w:lang w:val="ru-RU"/>
              </w:rPr>
            </w:pP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lastRenderedPageBreak/>
              <w:t xml:space="preserve">Солтүстік Қазақстан мемлекеттік </w:t>
            </w:r>
            <w:r w:rsidRPr="00AA739B">
              <w:rPr>
                <w:rFonts w:eastAsiaTheme="minorHAnsi"/>
                <w:bCs/>
                <w:sz w:val="18"/>
                <w:szCs w:val="18"/>
                <w:lang w:val="ru-RU"/>
              </w:rPr>
              <w:lastRenderedPageBreak/>
              <w:t xml:space="preserve">университет </w:t>
            </w:r>
            <w:r w:rsidRPr="00AA739B">
              <w:rPr>
                <w:rFonts w:eastAsiaTheme="minorHAnsi"/>
                <w:b/>
                <w:bCs/>
                <w:sz w:val="18"/>
                <w:szCs w:val="18"/>
                <w:lang w:val="ru-RU"/>
              </w:rPr>
              <w:t>"Педагогика және психология"</w:t>
            </w:r>
            <w:r w:rsidRPr="00AA739B">
              <w:rPr>
                <w:rFonts w:eastAsiaTheme="minorHAnsi"/>
                <w:bCs/>
                <w:sz w:val="18"/>
                <w:szCs w:val="18"/>
                <w:lang w:val="ru-RU"/>
              </w:rPr>
              <w:t xml:space="preserve"> 2007ж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t>1</w:t>
            </w:r>
          </w:p>
        </w:tc>
        <w:tc>
          <w:tcPr>
            <w:tcW w:w="1418" w:type="dxa"/>
          </w:tcPr>
          <w:p w:rsidR="00BE720B" w:rsidRPr="00AA739B" w:rsidRDefault="00BE720B" w:rsidP="00E62202">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2021</w:t>
            </w:r>
            <w:r>
              <w:rPr>
                <w:rFonts w:eastAsiaTheme="minorHAnsi"/>
                <w:bCs/>
                <w:sz w:val="18"/>
                <w:szCs w:val="18"/>
                <w:lang w:val="ru-RU"/>
              </w:rPr>
              <w:t>ж</w:t>
            </w:r>
          </w:p>
        </w:tc>
        <w:tc>
          <w:tcPr>
            <w:tcW w:w="4110" w:type="dxa"/>
          </w:tcPr>
          <w:p w:rsidR="00BE720B" w:rsidRDefault="00BE720B" w:rsidP="0053271A">
            <w:pPr>
              <w:autoSpaceDE/>
              <w:autoSpaceDN/>
              <w:jc w:val="center"/>
              <w:rPr>
                <w:rFonts w:eastAsiaTheme="minorHAnsi"/>
                <w:b/>
                <w:bCs/>
                <w:color w:val="000000"/>
                <w:sz w:val="18"/>
                <w:szCs w:val="18"/>
                <w:lang w:val="ru-RU"/>
              </w:rPr>
            </w:pPr>
            <w:r w:rsidRPr="00AA739B">
              <w:rPr>
                <w:rFonts w:eastAsiaTheme="minorHAnsi"/>
                <w:b/>
                <w:bCs/>
                <w:color w:val="000000"/>
                <w:sz w:val="18"/>
                <w:szCs w:val="18"/>
                <w:lang w:val="ru-RU"/>
              </w:rPr>
              <w:t>Сертификат</w:t>
            </w:r>
          </w:p>
          <w:p w:rsidR="00BE720B" w:rsidRDefault="00BE720B" w:rsidP="0053271A">
            <w:pPr>
              <w:autoSpaceDE/>
              <w:autoSpaceDN/>
              <w:jc w:val="center"/>
              <w:rPr>
                <w:rFonts w:eastAsiaTheme="minorHAnsi"/>
                <w:color w:val="000000"/>
                <w:sz w:val="18"/>
                <w:szCs w:val="18"/>
                <w:lang w:val="ru-RU"/>
              </w:rPr>
            </w:pPr>
            <w:r w:rsidRPr="00AA739B">
              <w:rPr>
                <w:rFonts w:eastAsiaTheme="minorHAnsi"/>
                <w:color w:val="000000"/>
                <w:sz w:val="18"/>
                <w:szCs w:val="18"/>
                <w:lang w:val="ru-RU"/>
              </w:rPr>
              <w:t xml:space="preserve"> «Жас психолог мектебі» оқу курсы.</w:t>
            </w:r>
          </w:p>
          <w:p w:rsidR="00BE720B" w:rsidRPr="003A5F6A" w:rsidRDefault="00BE720B" w:rsidP="00E62202">
            <w:pPr>
              <w:autoSpaceDE/>
              <w:autoSpaceDN/>
              <w:jc w:val="center"/>
              <w:rPr>
                <w:rFonts w:eastAsiaTheme="minorHAnsi"/>
                <w:b/>
                <w:bCs/>
                <w:color w:val="000000"/>
                <w:sz w:val="18"/>
                <w:szCs w:val="18"/>
              </w:rPr>
            </w:pPr>
            <w:r w:rsidRPr="00AA739B">
              <w:rPr>
                <w:rFonts w:eastAsiaTheme="minorHAnsi"/>
                <w:color w:val="000000"/>
                <w:sz w:val="18"/>
                <w:szCs w:val="18"/>
                <w:lang w:val="ru-RU"/>
              </w:rPr>
              <w:t xml:space="preserve"> </w:t>
            </w:r>
            <w:r w:rsidRPr="00AA739B">
              <w:rPr>
                <w:rFonts w:eastAsiaTheme="minorHAnsi"/>
                <w:b/>
                <w:bCs/>
                <w:color w:val="000000"/>
                <w:sz w:val="18"/>
                <w:szCs w:val="18"/>
                <w:lang w:val="ru-RU"/>
              </w:rPr>
              <w:t xml:space="preserve">36 сағат 2022ж    </w:t>
            </w:r>
            <w:r w:rsidRPr="00AA739B">
              <w:rPr>
                <w:rFonts w:eastAsiaTheme="minorHAnsi"/>
                <w:b/>
                <w:color w:val="000000"/>
                <w:sz w:val="18"/>
                <w:szCs w:val="18"/>
                <w:lang w:val="ru-RU"/>
              </w:rPr>
              <w:t xml:space="preserve">                                                           </w:t>
            </w:r>
          </w:p>
          <w:p w:rsidR="00BE720B" w:rsidRPr="003A5F6A" w:rsidRDefault="00BE720B" w:rsidP="003A5F6A">
            <w:pPr>
              <w:autoSpaceDE/>
              <w:autoSpaceDN/>
              <w:jc w:val="center"/>
              <w:rPr>
                <w:rFonts w:eastAsiaTheme="minorHAnsi"/>
                <w:b/>
                <w:bCs/>
                <w:color w:val="000000"/>
                <w:sz w:val="18"/>
                <w:szCs w:val="18"/>
              </w:rPr>
            </w:pPr>
          </w:p>
        </w:tc>
        <w:tc>
          <w:tcPr>
            <w:tcW w:w="1985" w:type="dxa"/>
          </w:tcPr>
          <w:p w:rsidR="00BE720B" w:rsidRPr="00AA739B" w:rsidRDefault="00BE720B" w:rsidP="00E62202">
            <w:pPr>
              <w:autoSpaceDE/>
              <w:autoSpaceDN/>
              <w:jc w:val="center"/>
              <w:rPr>
                <w:rFonts w:eastAsiaTheme="minorHAnsi"/>
                <w:color w:val="000000"/>
                <w:sz w:val="18"/>
                <w:szCs w:val="18"/>
              </w:rPr>
            </w:pPr>
            <w:r w:rsidRPr="00AA739B">
              <w:rPr>
                <w:rFonts w:eastAsiaTheme="minorHAnsi"/>
                <w:color w:val="000000"/>
                <w:sz w:val="18"/>
                <w:szCs w:val="18"/>
              </w:rPr>
              <w:lastRenderedPageBreak/>
              <w:t xml:space="preserve">ASTANA DARYNY орталығы     «Астана дарыны» дарынды </w:t>
            </w:r>
            <w:r w:rsidRPr="00AA739B">
              <w:rPr>
                <w:rFonts w:eastAsiaTheme="minorHAnsi"/>
                <w:color w:val="000000"/>
                <w:sz w:val="18"/>
                <w:szCs w:val="18"/>
              </w:rPr>
              <w:lastRenderedPageBreak/>
              <w:t>балалар мен талантты жастарды анықтау және қолдау орталығы</w:t>
            </w: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lastRenderedPageBreak/>
              <w:t>3</w:t>
            </w:r>
            <w:r w:rsidR="00136AFB">
              <w:rPr>
                <w:rFonts w:eastAsiaTheme="minorHAnsi"/>
                <w:sz w:val="18"/>
                <w:szCs w:val="18"/>
                <w:lang w:val="ru-RU"/>
              </w:rPr>
              <w:t>3</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Байташова Кенжегуль Копжасовна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Шығыс Қазақстан облысы. 06.03.1971ж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 xml:space="preserve">"Нұр-Ай" балабақша, қазақ тілі мұғалімі. </w:t>
            </w:r>
            <w:r w:rsidR="000A6160">
              <w:rPr>
                <w:rFonts w:eastAsiaTheme="minorHAnsi"/>
                <w:bCs/>
                <w:sz w:val="18"/>
                <w:szCs w:val="18"/>
                <w:lang w:val="ru-RU"/>
              </w:rPr>
              <w:t>31</w:t>
            </w:r>
            <w:r w:rsidRPr="00AA739B">
              <w:rPr>
                <w:rFonts w:eastAsiaTheme="minorHAnsi"/>
                <w:bCs/>
                <w:sz w:val="18"/>
                <w:szCs w:val="18"/>
                <w:lang w:val="ru-RU"/>
              </w:rPr>
              <w:t xml:space="preserve">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М. Әуезов атындағы Шымкент педагогикалық институт, Қ.А Иассауи атындғы Халықаралық Қазақ - Түрік университет.  "Ұлттық мектептердегі орыс тілі мен әдебиет"                             1995ж                                         Оңтүстік Қазақстан педагогикалық колледжі. "Қазақ тілі мен әдебиет" 2011ж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Pr>
                <w:rFonts w:eastAsiaTheme="minorHAnsi"/>
                <w:bCs/>
                <w:sz w:val="18"/>
                <w:szCs w:val="18"/>
              </w:rPr>
              <w:t>1,5</w:t>
            </w:r>
          </w:p>
        </w:tc>
        <w:tc>
          <w:tcPr>
            <w:tcW w:w="1418" w:type="dxa"/>
          </w:tcPr>
          <w:p w:rsidR="00BE720B" w:rsidRPr="00AA739B" w:rsidRDefault="00BE720B" w:rsidP="00287C47">
            <w:pPr>
              <w:autoSpaceDE/>
              <w:autoSpaceDN/>
              <w:jc w:val="center"/>
              <w:rPr>
                <w:rFonts w:eastAsiaTheme="minorHAnsi"/>
                <w:bCs/>
                <w:sz w:val="18"/>
                <w:szCs w:val="18"/>
              </w:rPr>
            </w:pPr>
            <w:r>
              <w:rPr>
                <w:rFonts w:eastAsiaTheme="minorHAnsi"/>
                <w:bCs/>
                <w:sz w:val="18"/>
                <w:szCs w:val="18"/>
                <w:lang w:val="ru-RU"/>
              </w:rPr>
              <w:t xml:space="preserve">Педагог-модератор  </w:t>
            </w:r>
            <w:r w:rsidRPr="00AA739B">
              <w:rPr>
                <w:rFonts w:eastAsiaTheme="minorHAnsi"/>
                <w:bCs/>
                <w:sz w:val="18"/>
                <w:szCs w:val="18"/>
                <w:lang w:val="ru-RU"/>
              </w:rPr>
              <w:t>202</w:t>
            </w:r>
            <w:r>
              <w:rPr>
                <w:rFonts w:eastAsiaTheme="minorHAnsi"/>
                <w:bCs/>
                <w:sz w:val="18"/>
                <w:szCs w:val="18"/>
                <w:lang w:val="ru-RU"/>
              </w:rPr>
              <w:t>4ж</w:t>
            </w:r>
          </w:p>
        </w:tc>
        <w:tc>
          <w:tcPr>
            <w:tcW w:w="4110" w:type="dxa"/>
          </w:tcPr>
          <w:p w:rsidR="00BE720B" w:rsidRDefault="00BE720B" w:rsidP="00E62202">
            <w:pPr>
              <w:autoSpaceDE/>
              <w:autoSpaceDN/>
              <w:jc w:val="center"/>
              <w:rPr>
                <w:rFonts w:eastAsiaTheme="minorHAnsi"/>
                <w:b/>
                <w:bCs/>
                <w:sz w:val="18"/>
                <w:szCs w:val="18"/>
              </w:rPr>
            </w:pPr>
            <w:r w:rsidRPr="00AA739B">
              <w:rPr>
                <w:rFonts w:eastAsiaTheme="minorHAnsi"/>
                <w:b/>
                <w:bCs/>
                <w:sz w:val="18"/>
                <w:szCs w:val="18"/>
              </w:rPr>
              <w:t>Сертификат</w:t>
            </w:r>
          </w:p>
          <w:p w:rsidR="00BE720B" w:rsidRPr="00AA739B" w:rsidRDefault="00BE720B" w:rsidP="00E62202">
            <w:pPr>
              <w:autoSpaceDE/>
              <w:autoSpaceDN/>
              <w:jc w:val="center"/>
              <w:rPr>
                <w:rFonts w:eastAsiaTheme="minorHAnsi"/>
                <w:bCs/>
                <w:sz w:val="18"/>
                <w:szCs w:val="18"/>
              </w:rPr>
            </w:pPr>
            <w:r w:rsidRPr="00AA739B">
              <w:rPr>
                <w:rFonts w:eastAsiaTheme="minorHAnsi"/>
                <w:bCs/>
                <w:sz w:val="18"/>
                <w:szCs w:val="18"/>
              </w:rPr>
              <w:t>«Мектеп жасына дейінгі  балалардың есте сақтау, зейін, ойлау және қиялын дамыту бойынша ойын технологиялары»</w:t>
            </w:r>
          </w:p>
          <w:p w:rsidR="00BE720B" w:rsidRDefault="00BE720B" w:rsidP="00E62202">
            <w:pPr>
              <w:autoSpaceDE/>
              <w:autoSpaceDN/>
              <w:jc w:val="center"/>
              <w:rPr>
                <w:rFonts w:eastAsiaTheme="minorHAnsi"/>
                <w:b/>
                <w:bCs/>
                <w:sz w:val="18"/>
                <w:szCs w:val="18"/>
              </w:rPr>
            </w:pPr>
            <w:r>
              <w:rPr>
                <w:rFonts w:eastAsiaTheme="minorHAnsi"/>
                <w:b/>
                <w:bCs/>
                <w:sz w:val="18"/>
                <w:szCs w:val="18"/>
              </w:rPr>
              <w:t>72 сағат.2023ж.</w:t>
            </w:r>
          </w:p>
          <w:p w:rsidR="00BE720B" w:rsidRDefault="00BE720B" w:rsidP="00E62202">
            <w:pPr>
              <w:autoSpaceDE/>
              <w:autoSpaceDN/>
              <w:jc w:val="center"/>
              <w:rPr>
                <w:rFonts w:eastAsiaTheme="minorHAnsi"/>
                <w:b/>
                <w:bCs/>
                <w:sz w:val="18"/>
                <w:szCs w:val="18"/>
              </w:rPr>
            </w:pPr>
          </w:p>
          <w:p w:rsidR="00BE720B" w:rsidRPr="00287C47" w:rsidRDefault="00BE720B" w:rsidP="00287C47">
            <w:pPr>
              <w:autoSpaceDE/>
              <w:autoSpaceDN/>
              <w:jc w:val="center"/>
              <w:rPr>
                <w:b/>
                <w:sz w:val="18"/>
                <w:szCs w:val="18"/>
                <w:lang w:eastAsia="ru-RU"/>
              </w:rPr>
            </w:pPr>
            <w:r w:rsidRPr="00287C47">
              <w:rPr>
                <w:b/>
                <w:sz w:val="18"/>
                <w:szCs w:val="18"/>
                <w:lang w:eastAsia="ru-RU"/>
              </w:rPr>
              <w:t>Сертификат</w:t>
            </w:r>
          </w:p>
          <w:p w:rsidR="00BE720B" w:rsidRDefault="00BE720B" w:rsidP="00287C47">
            <w:pPr>
              <w:autoSpaceDE/>
              <w:autoSpaceDN/>
              <w:jc w:val="center"/>
              <w:rPr>
                <w:sz w:val="18"/>
                <w:szCs w:val="18"/>
                <w:lang w:eastAsia="ru-RU"/>
              </w:rPr>
            </w:pPr>
            <w:r w:rsidRPr="00287C47">
              <w:rPr>
                <w:b/>
                <w:sz w:val="18"/>
                <w:szCs w:val="18"/>
                <w:lang w:eastAsia="ru-RU"/>
              </w:rPr>
              <w:t xml:space="preserve"> </w:t>
            </w:r>
            <w:r w:rsidRPr="00287C47">
              <w:rPr>
                <w:sz w:val="18"/>
                <w:szCs w:val="18"/>
                <w:lang w:eastAsia="ru-RU"/>
              </w:rPr>
              <w:t xml:space="preserve"> «Мектепке дейінгі ұйымдардың қазақ тілі педагогтерінің кәсіби құзыреттілігін дамыту» </w:t>
            </w:r>
          </w:p>
          <w:p w:rsidR="00BE720B" w:rsidRPr="00287C47" w:rsidRDefault="00BE720B" w:rsidP="00287C47">
            <w:pPr>
              <w:autoSpaceDE/>
              <w:autoSpaceDN/>
              <w:jc w:val="center"/>
              <w:rPr>
                <w:rFonts w:eastAsiaTheme="minorHAnsi"/>
                <w:b/>
                <w:bCs/>
                <w:sz w:val="18"/>
                <w:szCs w:val="18"/>
              </w:rPr>
            </w:pPr>
            <w:r w:rsidRPr="00287C47">
              <w:rPr>
                <w:b/>
                <w:sz w:val="18"/>
                <w:szCs w:val="18"/>
                <w:lang w:eastAsia="ru-RU"/>
              </w:rPr>
              <w:t>72 сағат</w:t>
            </w:r>
            <w:r>
              <w:rPr>
                <w:b/>
                <w:sz w:val="18"/>
                <w:szCs w:val="18"/>
                <w:lang w:eastAsia="ru-RU"/>
              </w:rPr>
              <w:t>.</w:t>
            </w:r>
            <w:r w:rsidRPr="00287C47">
              <w:rPr>
                <w:b/>
                <w:sz w:val="18"/>
                <w:szCs w:val="18"/>
                <w:lang w:eastAsia="ru-RU"/>
              </w:rPr>
              <w:t>2024</w:t>
            </w:r>
            <w:r>
              <w:rPr>
                <w:b/>
                <w:sz w:val="18"/>
                <w:szCs w:val="18"/>
                <w:lang w:eastAsia="ru-RU"/>
              </w:rPr>
              <w:t>ж</w:t>
            </w:r>
          </w:p>
        </w:tc>
        <w:tc>
          <w:tcPr>
            <w:tcW w:w="1985" w:type="dxa"/>
          </w:tcPr>
          <w:p w:rsidR="00BE720B" w:rsidRDefault="00BE720B" w:rsidP="00E62202">
            <w:pPr>
              <w:autoSpaceDE/>
              <w:autoSpaceDN/>
              <w:rPr>
                <w:rFonts w:eastAsiaTheme="minorHAnsi"/>
                <w:color w:val="000000"/>
                <w:sz w:val="18"/>
                <w:szCs w:val="18"/>
              </w:rPr>
            </w:pPr>
          </w:p>
          <w:p w:rsidR="00BE720B" w:rsidRDefault="00BE720B" w:rsidP="00A24894">
            <w:pPr>
              <w:autoSpaceDE/>
              <w:autoSpaceDN/>
              <w:jc w:val="center"/>
              <w:rPr>
                <w:rFonts w:eastAsiaTheme="minorHAnsi"/>
                <w:color w:val="000000"/>
                <w:sz w:val="18"/>
                <w:szCs w:val="18"/>
              </w:rPr>
            </w:pPr>
            <w:r>
              <w:rPr>
                <w:rFonts w:eastAsiaTheme="minorHAnsi"/>
                <w:color w:val="000000"/>
                <w:sz w:val="18"/>
                <w:szCs w:val="18"/>
              </w:rPr>
              <w:t>БІЛІМ</w:t>
            </w:r>
          </w:p>
          <w:p w:rsidR="00BE720B" w:rsidRDefault="00BE720B" w:rsidP="00A24894">
            <w:pPr>
              <w:autoSpaceDE/>
              <w:autoSpaceDN/>
              <w:jc w:val="center"/>
              <w:rPr>
                <w:rFonts w:eastAsiaTheme="minorHAnsi"/>
                <w:color w:val="000000"/>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p>
          <w:p w:rsidR="00BE720B" w:rsidRDefault="00BE720B" w:rsidP="00A24894">
            <w:pPr>
              <w:autoSpaceDE/>
              <w:autoSpaceDN/>
              <w:jc w:val="center"/>
              <w:rPr>
                <w:rFonts w:eastAsiaTheme="minorHAnsi"/>
                <w:color w:val="000000"/>
                <w:sz w:val="18"/>
                <w:szCs w:val="18"/>
              </w:rPr>
            </w:pPr>
          </w:p>
          <w:p w:rsidR="00BE720B" w:rsidRDefault="00BE720B" w:rsidP="00A24894">
            <w:pPr>
              <w:autoSpaceDE/>
              <w:autoSpaceDN/>
              <w:jc w:val="center"/>
              <w:rPr>
                <w:rFonts w:eastAsiaTheme="minorHAnsi"/>
                <w:color w:val="000000"/>
                <w:sz w:val="18"/>
                <w:szCs w:val="18"/>
              </w:rPr>
            </w:pPr>
          </w:p>
          <w:p w:rsidR="00BE720B" w:rsidRDefault="00BE720B" w:rsidP="00287C47">
            <w:pPr>
              <w:autoSpaceDE/>
              <w:autoSpaceDN/>
              <w:jc w:val="center"/>
              <w:rPr>
                <w:rFonts w:eastAsiaTheme="minorHAnsi"/>
                <w:bCs/>
                <w:sz w:val="18"/>
                <w:szCs w:val="18"/>
              </w:rPr>
            </w:pPr>
            <w:r w:rsidRPr="00AA739B">
              <w:rPr>
                <w:rFonts w:eastAsiaTheme="minorHAnsi"/>
                <w:bCs/>
                <w:sz w:val="18"/>
                <w:szCs w:val="18"/>
              </w:rPr>
              <w:t>«Өрлеу» біліктілікті арттыру ұлттық орталығы</w:t>
            </w:r>
          </w:p>
          <w:p w:rsidR="00BE720B" w:rsidRDefault="00BE720B" w:rsidP="00A24894">
            <w:pPr>
              <w:autoSpaceDE/>
              <w:autoSpaceDN/>
              <w:jc w:val="center"/>
              <w:rPr>
                <w:rFonts w:eastAsiaTheme="minorHAnsi"/>
                <w:color w:val="000000"/>
                <w:sz w:val="18"/>
                <w:szCs w:val="18"/>
              </w:rPr>
            </w:pPr>
          </w:p>
          <w:p w:rsidR="00BE720B" w:rsidRPr="00A64179" w:rsidRDefault="00BE720B" w:rsidP="00A24894">
            <w:pPr>
              <w:autoSpaceDE/>
              <w:autoSpaceDN/>
              <w:jc w:val="center"/>
              <w:rPr>
                <w:rFonts w:eastAsiaTheme="minorHAnsi"/>
                <w:color w:val="000000"/>
                <w:sz w:val="18"/>
                <w:szCs w:val="18"/>
              </w:rPr>
            </w:pPr>
          </w:p>
        </w:tc>
      </w:tr>
      <w:tr w:rsidR="00BE720B" w:rsidRPr="00AA739B" w:rsidTr="004B7ACA">
        <w:tc>
          <w:tcPr>
            <w:tcW w:w="425" w:type="dxa"/>
          </w:tcPr>
          <w:p w:rsidR="00BE720B" w:rsidRPr="00AA739B" w:rsidRDefault="00BE720B" w:rsidP="00136AFB">
            <w:pPr>
              <w:autoSpaceDE/>
              <w:autoSpaceDN/>
              <w:jc w:val="center"/>
              <w:rPr>
                <w:rFonts w:eastAsiaTheme="minorHAnsi"/>
                <w:sz w:val="18"/>
                <w:szCs w:val="18"/>
                <w:lang w:val="ru-RU"/>
              </w:rPr>
            </w:pPr>
            <w:r w:rsidRPr="00AA739B">
              <w:rPr>
                <w:rFonts w:eastAsiaTheme="minorHAnsi"/>
                <w:sz w:val="18"/>
                <w:szCs w:val="18"/>
                <w:lang w:val="en-US"/>
              </w:rPr>
              <w:t>3</w:t>
            </w:r>
            <w:r w:rsidR="00136AFB">
              <w:rPr>
                <w:rFonts w:eastAsiaTheme="minorHAnsi"/>
                <w:sz w:val="18"/>
                <w:szCs w:val="18"/>
                <w:lang w:val="ru-RU"/>
              </w:rPr>
              <w:t>4</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lang w:val="ru-RU"/>
              </w:rPr>
              <w:t>Махитова Гульмира Султанбековна</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lang w:val="ru-RU"/>
              </w:rPr>
              <w:t>Узбекстан  Джизакская облыс. 06.07.1975ж</w:t>
            </w:r>
          </w:p>
        </w:tc>
        <w:tc>
          <w:tcPr>
            <w:tcW w:w="1297"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№54 </w:t>
            </w:r>
          </w:p>
          <w:p w:rsidR="00BE720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 xml:space="preserve">"Нұр-Ай" балабақша, логопед. </w:t>
            </w:r>
          </w:p>
          <w:p w:rsidR="00BE720B" w:rsidRPr="00AA739B" w:rsidRDefault="00BE720B" w:rsidP="000A6160">
            <w:pPr>
              <w:autoSpaceDE/>
              <w:autoSpaceDN/>
              <w:jc w:val="center"/>
              <w:rPr>
                <w:rFonts w:eastAsiaTheme="minorHAnsi"/>
                <w:bCs/>
                <w:sz w:val="18"/>
                <w:szCs w:val="18"/>
                <w:lang w:val="ru-RU"/>
              </w:rPr>
            </w:pPr>
            <w:r w:rsidRPr="00AA739B">
              <w:rPr>
                <w:rFonts w:eastAsiaTheme="minorHAnsi"/>
                <w:bCs/>
                <w:sz w:val="18"/>
                <w:szCs w:val="18"/>
                <w:lang w:val="ru-RU"/>
              </w:rPr>
              <w:t>2</w:t>
            </w:r>
            <w:r w:rsidR="000A6160">
              <w:rPr>
                <w:rFonts w:eastAsiaTheme="minorHAnsi"/>
                <w:bCs/>
                <w:sz w:val="18"/>
                <w:szCs w:val="18"/>
                <w:lang w:val="ru-RU"/>
              </w:rPr>
              <w:t>4</w:t>
            </w:r>
            <w:r w:rsidRPr="00AA739B">
              <w:rPr>
                <w:rFonts w:eastAsiaTheme="minorHAnsi"/>
                <w:bCs/>
                <w:sz w:val="18"/>
                <w:szCs w:val="18"/>
                <w:lang w:val="ru-RU"/>
              </w:rPr>
              <w:t xml:space="preserve"> жыл </w:t>
            </w:r>
          </w:p>
        </w:tc>
        <w:tc>
          <w:tcPr>
            <w:tcW w:w="1701" w:type="dxa"/>
          </w:tcPr>
          <w:p w:rsidR="00BE720B" w:rsidRPr="00AA739B" w:rsidRDefault="00BE720B" w:rsidP="0053271A">
            <w:pPr>
              <w:autoSpaceDE/>
              <w:autoSpaceDN/>
              <w:jc w:val="center"/>
              <w:rPr>
                <w:rFonts w:eastAsiaTheme="minorHAnsi"/>
                <w:bCs/>
                <w:sz w:val="18"/>
                <w:szCs w:val="18"/>
                <w:lang w:val="ru-RU"/>
              </w:rPr>
            </w:pPr>
            <w:r w:rsidRPr="00AA739B">
              <w:rPr>
                <w:rFonts w:eastAsiaTheme="minorHAnsi"/>
                <w:bCs/>
                <w:sz w:val="18"/>
                <w:szCs w:val="18"/>
                <w:lang w:val="ru-RU"/>
              </w:rPr>
              <w:t>Орталық-Қазақс</w:t>
            </w:r>
            <w:r>
              <w:rPr>
                <w:rFonts w:eastAsiaTheme="minorHAnsi"/>
                <w:bCs/>
                <w:sz w:val="18"/>
                <w:szCs w:val="18"/>
                <w:lang w:val="ru-RU"/>
              </w:rPr>
              <w:t xml:space="preserve">тан академиясы. "Дефектология" </w:t>
            </w:r>
            <w:r w:rsidRPr="00AA739B">
              <w:rPr>
                <w:rFonts w:eastAsiaTheme="minorHAnsi"/>
                <w:bCs/>
                <w:sz w:val="18"/>
                <w:szCs w:val="18"/>
                <w:lang w:val="ru-RU"/>
              </w:rPr>
              <w:t>2013ж</w:t>
            </w:r>
          </w:p>
        </w:tc>
        <w:tc>
          <w:tcPr>
            <w:tcW w:w="829" w:type="dxa"/>
          </w:tcPr>
          <w:p w:rsidR="00BE720B" w:rsidRPr="00AA739B" w:rsidRDefault="00BE720B" w:rsidP="0053271A">
            <w:pPr>
              <w:autoSpaceDE/>
              <w:autoSpaceDN/>
              <w:jc w:val="center"/>
              <w:rPr>
                <w:rFonts w:eastAsiaTheme="minorHAnsi"/>
                <w:bCs/>
                <w:color w:val="000000"/>
                <w:sz w:val="18"/>
                <w:szCs w:val="18"/>
                <w:lang w:val="ru-RU"/>
              </w:rPr>
            </w:pPr>
          </w:p>
        </w:tc>
        <w:tc>
          <w:tcPr>
            <w:tcW w:w="1155" w:type="dxa"/>
          </w:tcPr>
          <w:p w:rsidR="00BE720B" w:rsidRPr="00AA739B" w:rsidRDefault="00BE720B" w:rsidP="0053271A">
            <w:pPr>
              <w:autoSpaceDE/>
              <w:autoSpaceDN/>
              <w:jc w:val="center"/>
              <w:rPr>
                <w:rFonts w:eastAsiaTheme="minorHAnsi"/>
                <w:bCs/>
                <w:sz w:val="18"/>
                <w:szCs w:val="18"/>
              </w:rPr>
            </w:pPr>
            <w:r>
              <w:rPr>
                <w:rFonts w:eastAsiaTheme="minorHAnsi"/>
                <w:bCs/>
                <w:sz w:val="18"/>
                <w:szCs w:val="18"/>
                <w:lang w:val="ru-RU"/>
              </w:rPr>
              <w:t>1</w:t>
            </w:r>
          </w:p>
        </w:tc>
        <w:tc>
          <w:tcPr>
            <w:tcW w:w="1418" w:type="dxa"/>
          </w:tcPr>
          <w:p w:rsidR="00BE720B" w:rsidRPr="00AA739B" w:rsidRDefault="00BE720B" w:rsidP="00287C47">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2021ж</w:t>
            </w:r>
          </w:p>
        </w:tc>
        <w:tc>
          <w:tcPr>
            <w:tcW w:w="4110" w:type="dxa"/>
          </w:tcPr>
          <w:p w:rsidR="00BE720B" w:rsidRPr="00455968" w:rsidRDefault="00BE720B" w:rsidP="00121565">
            <w:pPr>
              <w:autoSpaceDE/>
              <w:autoSpaceDN/>
              <w:jc w:val="center"/>
              <w:rPr>
                <w:rFonts w:eastAsiaTheme="minorHAnsi"/>
                <w:b/>
                <w:bCs/>
                <w:color w:val="000000"/>
                <w:sz w:val="18"/>
                <w:szCs w:val="18"/>
              </w:rPr>
            </w:pPr>
            <w:r w:rsidRPr="00455968">
              <w:rPr>
                <w:rFonts w:eastAsiaTheme="minorHAnsi"/>
                <w:b/>
                <w:bCs/>
                <w:color w:val="000000"/>
                <w:sz w:val="18"/>
                <w:szCs w:val="18"/>
              </w:rPr>
              <w:t>Сертификат:</w:t>
            </w:r>
          </w:p>
          <w:p w:rsidR="00BE720B" w:rsidRPr="00455968" w:rsidRDefault="00BE720B" w:rsidP="00121565">
            <w:pPr>
              <w:autoSpaceDE/>
              <w:autoSpaceDN/>
              <w:jc w:val="center"/>
              <w:rPr>
                <w:rFonts w:eastAsiaTheme="minorHAnsi"/>
                <w:b/>
                <w:bCs/>
                <w:color w:val="000000"/>
                <w:sz w:val="18"/>
                <w:szCs w:val="18"/>
              </w:rPr>
            </w:pPr>
            <w:r w:rsidRPr="00455968">
              <w:rPr>
                <w:rFonts w:eastAsiaTheme="minorHAnsi"/>
                <w:bCs/>
                <w:color w:val="000000"/>
                <w:sz w:val="18"/>
                <w:szCs w:val="18"/>
              </w:rPr>
              <w:t xml:space="preserve"> </w:t>
            </w:r>
            <w:r w:rsidRPr="00455968">
              <w:rPr>
                <w:rFonts w:eastAsiaTheme="minorHAnsi"/>
                <w:color w:val="000000"/>
                <w:sz w:val="18"/>
                <w:szCs w:val="18"/>
              </w:rPr>
              <w:t>«Мектепке дейінгі білім беру жүйесіндегі инклюзивті білім беру»</w:t>
            </w:r>
            <w:r w:rsidRPr="00455968">
              <w:rPr>
                <w:rFonts w:eastAsiaTheme="minorHAnsi"/>
                <w:color w:val="000000"/>
                <w:sz w:val="18"/>
                <w:szCs w:val="18"/>
              </w:rPr>
              <w:br/>
            </w:r>
            <w:r w:rsidRPr="00455968">
              <w:rPr>
                <w:rFonts w:eastAsiaTheme="minorHAnsi"/>
                <w:b/>
                <w:bCs/>
                <w:color w:val="000000"/>
                <w:sz w:val="18"/>
                <w:szCs w:val="18"/>
              </w:rPr>
              <w:t xml:space="preserve">72 сағат. 2023ж </w:t>
            </w:r>
          </w:p>
          <w:p w:rsidR="00BE720B" w:rsidRPr="00455968" w:rsidRDefault="00BE720B" w:rsidP="00121565">
            <w:pPr>
              <w:autoSpaceDE/>
              <w:autoSpaceDN/>
              <w:jc w:val="center"/>
              <w:rPr>
                <w:rFonts w:eastAsiaTheme="minorHAnsi"/>
                <w:b/>
                <w:bCs/>
                <w:color w:val="000000"/>
                <w:sz w:val="18"/>
                <w:szCs w:val="18"/>
              </w:rPr>
            </w:pPr>
          </w:p>
          <w:p w:rsidR="00BE720B" w:rsidRPr="00455968" w:rsidRDefault="00BE720B" w:rsidP="00121565">
            <w:pPr>
              <w:autoSpaceDE/>
              <w:autoSpaceDN/>
              <w:jc w:val="center"/>
              <w:rPr>
                <w:b/>
                <w:sz w:val="18"/>
                <w:szCs w:val="18"/>
                <w:lang w:eastAsia="ru-RU"/>
              </w:rPr>
            </w:pPr>
            <w:r w:rsidRPr="00455968">
              <w:rPr>
                <w:b/>
                <w:sz w:val="18"/>
                <w:szCs w:val="18"/>
                <w:lang w:eastAsia="ru-RU"/>
              </w:rPr>
              <w:t>Сертификат</w:t>
            </w:r>
          </w:p>
          <w:p w:rsidR="00BE720B" w:rsidRPr="00455968" w:rsidRDefault="00BE720B" w:rsidP="00121565">
            <w:pPr>
              <w:autoSpaceDE/>
              <w:autoSpaceDN/>
              <w:jc w:val="center"/>
              <w:rPr>
                <w:sz w:val="18"/>
                <w:szCs w:val="18"/>
                <w:lang w:eastAsia="ru-RU"/>
              </w:rPr>
            </w:pPr>
            <w:r w:rsidRPr="00455968">
              <w:rPr>
                <w:b/>
                <w:sz w:val="18"/>
                <w:szCs w:val="18"/>
                <w:lang w:eastAsia="ru-RU"/>
              </w:rPr>
              <w:t xml:space="preserve"> </w:t>
            </w:r>
            <w:r w:rsidRPr="00455968">
              <w:rPr>
                <w:sz w:val="18"/>
                <w:szCs w:val="18"/>
                <w:lang w:eastAsia="ru-RU"/>
              </w:rPr>
              <w:t xml:space="preserve"> «Ерекше білім беру қажеттіліктері бар балалармен жұмыс істеуде дефектолог-мұғалімдердің түзету – дамыту қызметін оңтайландыру»</w:t>
            </w:r>
          </w:p>
          <w:p w:rsidR="00BE720B" w:rsidRPr="00455968" w:rsidRDefault="00BE720B" w:rsidP="00455968">
            <w:pPr>
              <w:autoSpaceDE/>
              <w:autoSpaceDN/>
              <w:jc w:val="center"/>
              <w:rPr>
                <w:b/>
                <w:sz w:val="18"/>
                <w:szCs w:val="18"/>
                <w:lang w:eastAsia="ru-RU"/>
              </w:rPr>
            </w:pPr>
            <w:r w:rsidRPr="00455968">
              <w:rPr>
                <w:b/>
                <w:sz w:val="18"/>
                <w:szCs w:val="18"/>
                <w:lang w:eastAsia="ru-RU"/>
              </w:rPr>
              <w:t xml:space="preserve"> 72 сағат. 2023ж</w:t>
            </w:r>
          </w:p>
          <w:p w:rsidR="00BE720B" w:rsidRPr="00455968" w:rsidRDefault="00BE720B" w:rsidP="00455968">
            <w:pPr>
              <w:autoSpaceDE/>
              <w:autoSpaceDN/>
              <w:jc w:val="center"/>
              <w:rPr>
                <w:b/>
                <w:sz w:val="18"/>
                <w:szCs w:val="18"/>
                <w:lang w:eastAsia="ru-RU"/>
              </w:rPr>
            </w:pPr>
          </w:p>
          <w:p w:rsidR="00BE720B" w:rsidRPr="00455968" w:rsidRDefault="00BE720B" w:rsidP="00455968">
            <w:pPr>
              <w:autoSpaceDE/>
              <w:autoSpaceDN/>
              <w:jc w:val="center"/>
              <w:rPr>
                <w:b/>
                <w:sz w:val="18"/>
                <w:szCs w:val="18"/>
                <w:lang w:eastAsia="ru-RU"/>
              </w:rPr>
            </w:pPr>
            <w:r w:rsidRPr="00455968">
              <w:rPr>
                <w:b/>
                <w:sz w:val="18"/>
                <w:szCs w:val="18"/>
                <w:lang w:eastAsia="ru-RU"/>
              </w:rPr>
              <w:t>Серификат</w:t>
            </w:r>
          </w:p>
          <w:p w:rsidR="00BE720B" w:rsidRPr="00455968" w:rsidRDefault="00BE720B" w:rsidP="00455968">
            <w:pPr>
              <w:autoSpaceDE/>
              <w:autoSpaceDN/>
              <w:jc w:val="center"/>
              <w:rPr>
                <w:sz w:val="18"/>
                <w:szCs w:val="18"/>
                <w:lang w:eastAsia="ru-RU"/>
              </w:rPr>
            </w:pPr>
            <w:r w:rsidRPr="00455968">
              <w:rPr>
                <w:sz w:val="18"/>
                <w:szCs w:val="18"/>
                <w:lang w:eastAsia="ru-RU"/>
              </w:rPr>
              <w:t xml:space="preserve"> «Инклюзивті білім беру мен үйде оқытуды ұйымдастыру және арнайы балалармен жұмыс жасау»</w:t>
            </w:r>
            <w:r w:rsidRPr="00455968">
              <w:rPr>
                <w:b/>
                <w:sz w:val="18"/>
                <w:szCs w:val="18"/>
                <w:lang w:eastAsia="ru-RU"/>
              </w:rPr>
              <w:t xml:space="preserve">  2024 жыл</w:t>
            </w:r>
          </w:p>
          <w:p w:rsidR="00BE720B" w:rsidRPr="00455968" w:rsidRDefault="00BE720B" w:rsidP="00455968">
            <w:pPr>
              <w:autoSpaceDE/>
              <w:autoSpaceDN/>
              <w:rPr>
                <w:rFonts w:eastAsiaTheme="minorHAnsi"/>
                <w:b/>
                <w:bCs/>
                <w:color w:val="000000"/>
                <w:sz w:val="18"/>
                <w:szCs w:val="18"/>
              </w:rPr>
            </w:pPr>
          </w:p>
          <w:p w:rsidR="00BE720B" w:rsidRPr="00455968" w:rsidRDefault="00BE720B" w:rsidP="00455968">
            <w:pPr>
              <w:autoSpaceDE/>
              <w:autoSpaceDN/>
              <w:jc w:val="center"/>
              <w:rPr>
                <w:b/>
                <w:sz w:val="18"/>
                <w:szCs w:val="18"/>
                <w:lang w:eastAsia="ru-RU"/>
              </w:rPr>
            </w:pPr>
            <w:r w:rsidRPr="00455968">
              <w:rPr>
                <w:b/>
                <w:sz w:val="18"/>
                <w:szCs w:val="18"/>
                <w:lang w:eastAsia="ru-RU"/>
              </w:rPr>
              <w:t>Сертификат</w:t>
            </w:r>
          </w:p>
          <w:p w:rsidR="00BE720B" w:rsidRPr="00455968" w:rsidRDefault="00BE720B" w:rsidP="00455968">
            <w:pPr>
              <w:autoSpaceDE/>
              <w:autoSpaceDN/>
              <w:jc w:val="center"/>
              <w:rPr>
                <w:sz w:val="18"/>
                <w:szCs w:val="18"/>
                <w:lang w:eastAsia="ru-RU"/>
              </w:rPr>
            </w:pPr>
            <w:r w:rsidRPr="00455968">
              <w:rPr>
                <w:b/>
                <w:sz w:val="18"/>
                <w:szCs w:val="18"/>
                <w:lang w:eastAsia="ru-RU"/>
              </w:rPr>
              <w:t xml:space="preserve"> </w:t>
            </w:r>
            <w:r w:rsidRPr="00455968">
              <w:rPr>
                <w:sz w:val="18"/>
                <w:szCs w:val="18"/>
                <w:lang w:eastAsia="ru-RU"/>
              </w:rPr>
              <w:t xml:space="preserve"> «Мектепке дейінгі білім беру ұйым жағдайында ерекше білім беру қажеттіліктері бар балалармен жұмысты ұйымдастыру» </w:t>
            </w:r>
          </w:p>
          <w:p w:rsidR="00BE720B" w:rsidRPr="00455968" w:rsidRDefault="00BE720B" w:rsidP="00455968">
            <w:pPr>
              <w:autoSpaceDE/>
              <w:autoSpaceDN/>
              <w:jc w:val="center"/>
              <w:rPr>
                <w:rFonts w:eastAsiaTheme="minorHAnsi"/>
                <w:b/>
                <w:bCs/>
                <w:color w:val="000000"/>
                <w:sz w:val="18"/>
                <w:szCs w:val="18"/>
              </w:rPr>
            </w:pPr>
            <w:r w:rsidRPr="00455968">
              <w:rPr>
                <w:b/>
                <w:sz w:val="18"/>
                <w:szCs w:val="18"/>
                <w:lang w:eastAsia="ru-RU"/>
              </w:rPr>
              <w:t>72 сағат.2024 жыл.</w:t>
            </w:r>
          </w:p>
        </w:tc>
        <w:tc>
          <w:tcPr>
            <w:tcW w:w="1985" w:type="dxa"/>
          </w:tcPr>
          <w:p w:rsidR="00BE720B" w:rsidRPr="00455968" w:rsidRDefault="00BE720B" w:rsidP="00455968">
            <w:pPr>
              <w:autoSpaceDE/>
              <w:autoSpaceDN/>
              <w:rPr>
                <w:rFonts w:eastAsiaTheme="minorHAnsi"/>
                <w:bCs/>
                <w:sz w:val="18"/>
                <w:szCs w:val="18"/>
              </w:rPr>
            </w:pPr>
          </w:p>
          <w:p w:rsidR="00BE720B" w:rsidRPr="00455968" w:rsidRDefault="00BE720B" w:rsidP="0053271A">
            <w:pPr>
              <w:autoSpaceDE/>
              <w:autoSpaceDN/>
              <w:jc w:val="center"/>
              <w:rPr>
                <w:rFonts w:eastAsiaTheme="minorHAnsi"/>
                <w:bCs/>
                <w:sz w:val="18"/>
                <w:szCs w:val="18"/>
              </w:rPr>
            </w:pPr>
            <w:r w:rsidRPr="00455968">
              <w:rPr>
                <w:rFonts w:eastAsiaTheme="minorHAnsi"/>
                <w:bCs/>
                <w:sz w:val="18"/>
                <w:szCs w:val="18"/>
              </w:rPr>
              <w:t>«Өрлеу» біліктілікті арттыру ұлттық орталығы</w:t>
            </w:r>
          </w:p>
          <w:p w:rsidR="00BE720B" w:rsidRPr="00455968" w:rsidRDefault="00BE720B" w:rsidP="0053271A">
            <w:pPr>
              <w:autoSpaceDE/>
              <w:autoSpaceDN/>
              <w:jc w:val="center"/>
              <w:rPr>
                <w:rFonts w:eastAsiaTheme="minorHAnsi"/>
                <w:bCs/>
                <w:sz w:val="18"/>
                <w:szCs w:val="18"/>
              </w:rPr>
            </w:pPr>
          </w:p>
          <w:p w:rsidR="00BE720B" w:rsidRPr="00455968" w:rsidRDefault="00BE720B" w:rsidP="0053271A">
            <w:pPr>
              <w:autoSpaceDE/>
              <w:autoSpaceDN/>
              <w:jc w:val="center"/>
              <w:rPr>
                <w:rFonts w:eastAsiaTheme="minorHAnsi"/>
                <w:bCs/>
                <w:sz w:val="18"/>
                <w:szCs w:val="18"/>
              </w:rPr>
            </w:pPr>
          </w:p>
          <w:p w:rsidR="00BE720B" w:rsidRPr="00455968" w:rsidRDefault="00BE720B" w:rsidP="00455968">
            <w:pPr>
              <w:autoSpaceDE/>
              <w:autoSpaceDN/>
              <w:rPr>
                <w:rFonts w:eastAsiaTheme="minorHAnsi"/>
                <w:bCs/>
                <w:sz w:val="18"/>
                <w:szCs w:val="18"/>
              </w:rPr>
            </w:pPr>
          </w:p>
          <w:p w:rsidR="00BE720B" w:rsidRPr="00455968" w:rsidRDefault="00BE720B" w:rsidP="0053271A">
            <w:pPr>
              <w:autoSpaceDE/>
              <w:autoSpaceDN/>
              <w:jc w:val="center"/>
              <w:rPr>
                <w:rFonts w:eastAsiaTheme="minorHAnsi"/>
                <w:bCs/>
                <w:sz w:val="18"/>
                <w:szCs w:val="18"/>
              </w:rPr>
            </w:pPr>
          </w:p>
          <w:p w:rsidR="00BE720B" w:rsidRPr="00455968" w:rsidRDefault="00BE720B" w:rsidP="0053271A">
            <w:pPr>
              <w:autoSpaceDE/>
              <w:autoSpaceDN/>
              <w:jc w:val="center"/>
              <w:rPr>
                <w:rFonts w:eastAsiaTheme="minorHAnsi"/>
                <w:bCs/>
                <w:sz w:val="18"/>
                <w:szCs w:val="18"/>
              </w:rPr>
            </w:pPr>
            <w:r w:rsidRPr="00455968">
              <w:rPr>
                <w:sz w:val="18"/>
                <w:szCs w:val="18"/>
                <w:lang w:eastAsia="ru-RU"/>
              </w:rPr>
              <w:t>«Алтын білім кілті» ғылыми әдістемелік зерттеу орталығы</w:t>
            </w:r>
          </w:p>
          <w:p w:rsidR="00BE720B" w:rsidRPr="00455968" w:rsidRDefault="00BE720B" w:rsidP="0053271A">
            <w:pPr>
              <w:autoSpaceDE/>
              <w:autoSpaceDN/>
              <w:jc w:val="center"/>
              <w:rPr>
                <w:rFonts w:eastAsiaTheme="minorHAnsi"/>
                <w:bCs/>
                <w:sz w:val="18"/>
                <w:szCs w:val="18"/>
              </w:rPr>
            </w:pPr>
          </w:p>
          <w:p w:rsidR="00BE720B" w:rsidRPr="00455968" w:rsidRDefault="00BE720B" w:rsidP="0053271A">
            <w:pPr>
              <w:autoSpaceDE/>
              <w:autoSpaceDN/>
              <w:jc w:val="center"/>
              <w:rPr>
                <w:rFonts w:eastAsiaTheme="minorHAnsi"/>
                <w:bCs/>
                <w:sz w:val="18"/>
                <w:szCs w:val="18"/>
              </w:rPr>
            </w:pPr>
            <w:r w:rsidRPr="00455968">
              <w:rPr>
                <w:sz w:val="18"/>
                <w:szCs w:val="18"/>
                <w:lang w:eastAsia="ru-RU"/>
              </w:rPr>
              <w:t>«Өрлеу» біліктілік арттыру ұлттық орталығы</w:t>
            </w:r>
          </w:p>
          <w:p w:rsidR="00BE720B" w:rsidRPr="00455968" w:rsidRDefault="00BE720B" w:rsidP="0053271A">
            <w:pPr>
              <w:autoSpaceDE/>
              <w:autoSpaceDN/>
              <w:jc w:val="center"/>
              <w:rPr>
                <w:rFonts w:eastAsiaTheme="minorHAnsi"/>
                <w:bCs/>
                <w:sz w:val="18"/>
                <w:szCs w:val="18"/>
              </w:rPr>
            </w:pPr>
          </w:p>
          <w:p w:rsidR="00BE720B" w:rsidRDefault="00BE720B" w:rsidP="0053271A">
            <w:pPr>
              <w:autoSpaceDE/>
              <w:autoSpaceDN/>
              <w:jc w:val="center"/>
              <w:rPr>
                <w:rFonts w:eastAsiaTheme="minorHAnsi"/>
                <w:bCs/>
                <w:sz w:val="18"/>
                <w:szCs w:val="18"/>
              </w:rPr>
            </w:pPr>
          </w:p>
          <w:p w:rsidR="00BE720B" w:rsidRPr="00455968" w:rsidRDefault="00BE720B" w:rsidP="0053271A">
            <w:pPr>
              <w:autoSpaceDE/>
              <w:autoSpaceDN/>
              <w:jc w:val="center"/>
              <w:rPr>
                <w:rFonts w:eastAsiaTheme="minorHAnsi"/>
                <w:bCs/>
                <w:sz w:val="18"/>
                <w:szCs w:val="18"/>
              </w:rPr>
            </w:pPr>
          </w:p>
          <w:p w:rsidR="00BE720B" w:rsidRPr="00455968" w:rsidRDefault="00BE720B" w:rsidP="0053271A">
            <w:pPr>
              <w:autoSpaceDE/>
              <w:autoSpaceDN/>
              <w:jc w:val="center"/>
              <w:rPr>
                <w:rFonts w:eastAsiaTheme="minorHAnsi"/>
                <w:bCs/>
                <w:sz w:val="18"/>
                <w:szCs w:val="18"/>
              </w:rPr>
            </w:pPr>
            <w:r w:rsidRPr="00455968">
              <w:rPr>
                <w:sz w:val="18"/>
                <w:szCs w:val="18"/>
                <w:lang w:eastAsia="ru-RU"/>
              </w:rPr>
              <w:t>Өрлеу» біліктілік арттыру ұлттық орталығы</w:t>
            </w:r>
          </w:p>
          <w:p w:rsidR="00BE720B" w:rsidRPr="00455968" w:rsidRDefault="00BE720B" w:rsidP="0053271A">
            <w:pPr>
              <w:autoSpaceDE/>
              <w:autoSpaceDN/>
              <w:jc w:val="center"/>
              <w:rPr>
                <w:rFonts w:eastAsiaTheme="minorHAnsi"/>
                <w:bCs/>
                <w:sz w:val="18"/>
                <w:szCs w:val="18"/>
              </w:rPr>
            </w:pPr>
          </w:p>
          <w:p w:rsidR="00BE720B" w:rsidRPr="00455968" w:rsidRDefault="00BE720B" w:rsidP="00455968">
            <w:pPr>
              <w:autoSpaceDE/>
              <w:autoSpaceDN/>
              <w:rPr>
                <w:rFonts w:eastAsiaTheme="minorHAnsi"/>
                <w:color w:val="000000"/>
                <w:sz w:val="18"/>
                <w:szCs w:val="18"/>
              </w:rPr>
            </w:pPr>
          </w:p>
        </w:tc>
      </w:tr>
      <w:tr w:rsidR="00BE720B" w:rsidRPr="00AA739B" w:rsidTr="004B7ACA">
        <w:tc>
          <w:tcPr>
            <w:tcW w:w="425" w:type="dxa"/>
          </w:tcPr>
          <w:p w:rsidR="00BE720B" w:rsidRPr="008A4DA4" w:rsidRDefault="00136AFB" w:rsidP="0053271A">
            <w:pPr>
              <w:autoSpaceDE/>
              <w:autoSpaceDN/>
              <w:jc w:val="center"/>
              <w:rPr>
                <w:rFonts w:eastAsiaTheme="minorHAnsi"/>
                <w:sz w:val="18"/>
                <w:szCs w:val="18"/>
              </w:rPr>
            </w:pPr>
            <w:r>
              <w:rPr>
                <w:rFonts w:eastAsiaTheme="minorHAnsi"/>
                <w:sz w:val="18"/>
                <w:szCs w:val="18"/>
              </w:rPr>
              <w:lastRenderedPageBreak/>
              <w:t>35</w:t>
            </w:r>
          </w:p>
        </w:tc>
        <w:tc>
          <w:tcPr>
            <w:tcW w:w="1505" w:type="dxa"/>
          </w:tcPr>
          <w:p w:rsidR="00BE720B" w:rsidRPr="00FC7537" w:rsidRDefault="00BE720B" w:rsidP="0053271A">
            <w:pPr>
              <w:autoSpaceDE/>
              <w:autoSpaceDN/>
              <w:rPr>
                <w:rFonts w:eastAsiaTheme="minorHAnsi"/>
                <w:bCs/>
                <w:sz w:val="18"/>
                <w:szCs w:val="18"/>
                <w:lang w:val="ru-RU"/>
              </w:rPr>
            </w:pPr>
            <w:r w:rsidRPr="00FC7537">
              <w:rPr>
                <w:rFonts w:eastAsiaTheme="minorHAnsi"/>
                <w:bCs/>
                <w:sz w:val="18"/>
                <w:szCs w:val="18"/>
                <w:lang w:val="ru-RU"/>
              </w:rPr>
              <w:t>Имашова Айжан Шенгельбаевна</w:t>
            </w:r>
          </w:p>
        </w:tc>
        <w:tc>
          <w:tcPr>
            <w:tcW w:w="1276" w:type="dxa"/>
          </w:tcPr>
          <w:p w:rsidR="00BE720B" w:rsidRPr="00FC7537" w:rsidRDefault="00BE720B" w:rsidP="00FC7537">
            <w:pPr>
              <w:jc w:val="center"/>
              <w:rPr>
                <w:color w:val="000000"/>
                <w:sz w:val="18"/>
                <w:szCs w:val="18"/>
              </w:rPr>
            </w:pPr>
            <w:r w:rsidRPr="00FC7537">
              <w:rPr>
                <w:color w:val="000000"/>
                <w:sz w:val="18"/>
                <w:szCs w:val="18"/>
              </w:rPr>
              <w:t>25.01.1992</w:t>
            </w:r>
          </w:p>
          <w:p w:rsidR="00BE720B" w:rsidRPr="00FC7537" w:rsidRDefault="00BE720B" w:rsidP="0053271A">
            <w:pPr>
              <w:autoSpaceDE/>
              <w:autoSpaceDN/>
              <w:jc w:val="center"/>
              <w:rPr>
                <w:rFonts w:eastAsiaTheme="minorHAnsi"/>
                <w:bCs/>
                <w:color w:val="000000"/>
                <w:sz w:val="18"/>
                <w:szCs w:val="18"/>
                <w:lang w:val="ru-RU"/>
              </w:rPr>
            </w:pPr>
          </w:p>
        </w:tc>
        <w:tc>
          <w:tcPr>
            <w:tcW w:w="1297" w:type="dxa"/>
          </w:tcPr>
          <w:p w:rsidR="00BE720B" w:rsidRPr="00FC7537" w:rsidRDefault="00BE720B" w:rsidP="00FC7537">
            <w:pPr>
              <w:autoSpaceDE/>
              <w:autoSpaceDN/>
              <w:jc w:val="center"/>
              <w:rPr>
                <w:rFonts w:eastAsiaTheme="minorHAnsi"/>
                <w:bCs/>
                <w:sz w:val="18"/>
                <w:szCs w:val="18"/>
              </w:rPr>
            </w:pPr>
            <w:r w:rsidRPr="00FC7537">
              <w:rPr>
                <w:rFonts w:eastAsiaTheme="minorHAnsi"/>
                <w:bCs/>
                <w:sz w:val="18"/>
                <w:szCs w:val="18"/>
              </w:rPr>
              <w:t>№54</w:t>
            </w:r>
          </w:p>
          <w:p w:rsidR="00BE720B" w:rsidRPr="00FC7537" w:rsidRDefault="00BE720B" w:rsidP="00FC7537">
            <w:pPr>
              <w:autoSpaceDE/>
              <w:autoSpaceDN/>
              <w:jc w:val="center"/>
              <w:rPr>
                <w:rFonts w:eastAsiaTheme="minorHAnsi"/>
                <w:bCs/>
                <w:sz w:val="18"/>
                <w:szCs w:val="18"/>
              </w:rPr>
            </w:pPr>
            <w:r w:rsidRPr="00FC7537">
              <w:rPr>
                <w:rFonts w:eastAsiaTheme="minorHAnsi"/>
                <w:bCs/>
                <w:sz w:val="18"/>
                <w:szCs w:val="18"/>
              </w:rPr>
              <w:t xml:space="preserve"> "Нұр-Ай" балабақшасылогопед</w:t>
            </w:r>
          </w:p>
          <w:p w:rsidR="00BE720B" w:rsidRPr="00FC7537" w:rsidRDefault="000A6160" w:rsidP="000A6160">
            <w:pPr>
              <w:autoSpaceDE/>
              <w:autoSpaceDN/>
              <w:jc w:val="center"/>
              <w:rPr>
                <w:rFonts w:eastAsiaTheme="minorHAnsi"/>
                <w:bCs/>
                <w:sz w:val="18"/>
                <w:szCs w:val="18"/>
              </w:rPr>
            </w:pPr>
            <w:r>
              <w:rPr>
                <w:rFonts w:eastAsiaTheme="minorHAnsi"/>
                <w:bCs/>
                <w:sz w:val="18"/>
                <w:szCs w:val="18"/>
              </w:rPr>
              <w:t xml:space="preserve">11 </w:t>
            </w:r>
            <w:r w:rsidR="00BE720B" w:rsidRPr="00FC7537">
              <w:rPr>
                <w:rFonts w:eastAsiaTheme="minorHAnsi"/>
                <w:bCs/>
                <w:sz w:val="18"/>
                <w:szCs w:val="18"/>
              </w:rPr>
              <w:t xml:space="preserve">жыл </w:t>
            </w:r>
          </w:p>
        </w:tc>
        <w:tc>
          <w:tcPr>
            <w:tcW w:w="1701" w:type="dxa"/>
          </w:tcPr>
          <w:p w:rsidR="00BE720B" w:rsidRPr="00FC7537" w:rsidRDefault="00BE720B" w:rsidP="00FC7537">
            <w:pPr>
              <w:jc w:val="center"/>
              <w:rPr>
                <w:color w:val="000000"/>
                <w:sz w:val="18"/>
                <w:szCs w:val="18"/>
              </w:rPr>
            </w:pPr>
            <w:r w:rsidRPr="00FC7537">
              <w:rPr>
                <w:color w:val="000000"/>
                <w:sz w:val="18"/>
                <w:szCs w:val="18"/>
              </w:rPr>
              <w:t xml:space="preserve">Е.А.Бөкетов атындағы ҚарМу </w:t>
            </w:r>
            <w:r w:rsidRPr="00FC7537">
              <w:rPr>
                <w:rFonts w:eastAsiaTheme="minorHAnsi"/>
                <w:bCs/>
                <w:sz w:val="18"/>
                <w:szCs w:val="18"/>
                <w:lang w:val="ru-RU"/>
              </w:rPr>
              <w:t xml:space="preserve">"Дефектология" </w:t>
            </w:r>
            <w:r w:rsidRPr="00FC7537">
              <w:rPr>
                <w:color w:val="000000"/>
                <w:sz w:val="18"/>
                <w:szCs w:val="18"/>
              </w:rPr>
              <w:t>2013ж</w:t>
            </w:r>
          </w:p>
          <w:p w:rsidR="00BE720B" w:rsidRPr="00FC7537" w:rsidRDefault="00BE720B" w:rsidP="0053271A">
            <w:pPr>
              <w:autoSpaceDE/>
              <w:autoSpaceDN/>
              <w:jc w:val="center"/>
              <w:rPr>
                <w:rFonts w:eastAsiaTheme="minorHAnsi"/>
                <w:bCs/>
                <w:sz w:val="18"/>
                <w:szCs w:val="18"/>
              </w:rPr>
            </w:pPr>
          </w:p>
        </w:tc>
        <w:tc>
          <w:tcPr>
            <w:tcW w:w="829" w:type="dxa"/>
          </w:tcPr>
          <w:p w:rsidR="00BE720B" w:rsidRPr="00FC7537" w:rsidRDefault="00BE720B" w:rsidP="0053271A">
            <w:pPr>
              <w:autoSpaceDE/>
              <w:autoSpaceDN/>
              <w:jc w:val="center"/>
              <w:rPr>
                <w:rFonts w:eastAsiaTheme="minorHAnsi"/>
                <w:bCs/>
                <w:color w:val="000000"/>
                <w:sz w:val="18"/>
                <w:szCs w:val="18"/>
              </w:rPr>
            </w:pPr>
          </w:p>
        </w:tc>
        <w:tc>
          <w:tcPr>
            <w:tcW w:w="1155" w:type="dxa"/>
          </w:tcPr>
          <w:p w:rsidR="00BE720B" w:rsidRPr="00FC7537" w:rsidRDefault="00BE720B" w:rsidP="0053271A">
            <w:pPr>
              <w:autoSpaceDE/>
              <w:autoSpaceDN/>
              <w:jc w:val="center"/>
              <w:rPr>
                <w:rFonts w:eastAsiaTheme="minorHAnsi"/>
                <w:bCs/>
                <w:sz w:val="18"/>
                <w:szCs w:val="18"/>
              </w:rPr>
            </w:pPr>
            <w:r w:rsidRPr="00FC7537">
              <w:rPr>
                <w:rFonts w:eastAsiaTheme="minorHAnsi"/>
                <w:bCs/>
                <w:sz w:val="18"/>
                <w:szCs w:val="18"/>
              </w:rPr>
              <w:t>1</w:t>
            </w:r>
          </w:p>
        </w:tc>
        <w:tc>
          <w:tcPr>
            <w:tcW w:w="1418" w:type="dxa"/>
          </w:tcPr>
          <w:p w:rsidR="00BE720B" w:rsidRPr="00FC7537" w:rsidRDefault="00BE720B" w:rsidP="00FC7537">
            <w:pPr>
              <w:autoSpaceDE/>
              <w:autoSpaceDN/>
              <w:jc w:val="center"/>
              <w:rPr>
                <w:rFonts w:eastAsiaTheme="minorHAnsi"/>
                <w:bCs/>
                <w:sz w:val="18"/>
                <w:szCs w:val="18"/>
              </w:rPr>
            </w:pPr>
            <w:r w:rsidRPr="00FC7537">
              <w:rPr>
                <w:rFonts w:eastAsiaTheme="minorHAnsi"/>
                <w:bCs/>
                <w:sz w:val="18"/>
                <w:szCs w:val="18"/>
                <w:lang w:val="ru-RU"/>
              </w:rPr>
              <w:t>Педагог-модератор  2024ж</w:t>
            </w:r>
          </w:p>
        </w:tc>
        <w:tc>
          <w:tcPr>
            <w:tcW w:w="4110" w:type="dxa"/>
          </w:tcPr>
          <w:p w:rsidR="00BE720B" w:rsidRPr="00FC7537" w:rsidRDefault="00BE720B" w:rsidP="00FC7537">
            <w:pPr>
              <w:tabs>
                <w:tab w:val="left" w:pos="4545"/>
              </w:tabs>
              <w:jc w:val="center"/>
              <w:rPr>
                <w:b/>
                <w:sz w:val="18"/>
                <w:szCs w:val="18"/>
                <w:lang w:eastAsia="ru-RU"/>
              </w:rPr>
            </w:pPr>
            <w:r w:rsidRPr="00FC7537">
              <w:rPr>
                <w:b/>
                <w:sz w:val="18"/>
                <w:szCs w:val="18"/>
                <w:lang w:eastAsia="ru-RU"/>
              </w:rPr>
              <w:t>Сертификат</w:t>
            </w:r>
          </w:p>
          <w:p w:rsidR="00BE720B" w:rsidRPr="00FC7537" w:rsidRDefault="00BE720B" w:rsidP="00FC7537">
            <w:pPr>
              <w:tabs>
                <w:tab w:val="left" w:pos="4545"/>
              </w:tabs>
              <w:jc w:val="center"/>
              <w:rPr>
                <w:sz w:val="18"/>
                <w:szCs w:val="18"/>
                <w:lang w:eastAsia="ru-RU"/>
              </w:rPr>
            </w:pPr>
            <w:r w:rsidRPr="00FC7537">
              <w:rPr>
                <w:sz w:val="18"/>
                <w:szCs w:val="18"/>
                <w:lang w:eastAsia="ru-RU"/>
              </w:rPr>
              <w:t>«Қолмен және зондпен логомассаж жасаудың сараланған әдістер»</w:t>
            </w:r>
          </w:p>
          <w:p w:rsidR="00BE720B" w:rsidRPr="00FC7537" w:rsidRDefault="00BE720B" w:rsidP="00FC7537">
            <w:pPr>
              <w:tabs>
                <w:tab w:val="left" w:pos="4545"/>
              </w:tabs>
              <w:jc w:val="center"/>
              <w:rPr>
                <w:b/>
                <w:sz w:val="18"/>
                <w:szCs w:val="18"/>
                <w:lang w:eastAsia="ru-RU"/>
              </w:rPr>
            </w:pPr>
            <w:r w:rsidRPr="00FC7537">
              <w:rPr>
                <w:b/>
                <w:sz w:val="18"/>
                <w:szCs w:val="18"/>
                <w:lang w:eastAsia="ru-RU"/>
              </w:rPr>
              <w:t>80 сағат. 2023 жыл.</w:t>
            </w:r>
          </w:p>
        </w:tc>
        <w:tc>
          <w:tcPr>
            <w:tcW w:w="1985" w:type="dxa"/>
          </w:tcPr>
          <w:p w:rsidR="00BE720B" w:rsidRPr="00FC7537" w:rsidRDefault="00BE720B" w:rsidP="00455968">
            <w:pPr>
              <w:autoSpaceDE/>
              <w:autoSpaceDN/>
              <w:rPr>
                <w:rFonts w:eastAsiaTheme="minorHAnsi"/>
                <w:bCs/>
                <w:sz w:val="18"/>
                <w:szCs w:val="18"/>
              </w:rPr>
            </w:pPr>
            <w:r w:rsidRPr="00FC7537">
              <w:rPr>
                <w:sz w:val="18"/>
                <w:szCs w:val="18"/>
                <w:lang w:eastAsia="ru-RU"/>
              </w:rPr>
              <w:t>Қайта даярлау және Біліктілік Арттыру Орталығы</w:t>
            </w:r>
          </w:p>
        </w:tc>
      </w:tr>
      <w:tr w:rsidR="00BE720B" w:rsidRPr="00AA739B" w:rsidTr="004B7ACA">
        <w:tc>
          <w:tcPr>
            <w:tcW w:w="425" w:type="dxa"/>
          </w:tcPr>
          <w:p w:rsidR="00BE720B" w:rsidRPr="00FC7537" w:rsidRDefault="00136AFB" w:rsidP="0053271A">
            <w:pPr>
              <w:autoSpaceDE/>
              <w:autoSpaceDN/>
              <w:jc w:val="center"/>
              <w:rPr>
                <w:rFonts w:eastAsiaTheme="minorHAnsi"/>
                <w:sz w:val="18"/>
                <w:szCs w:val="18"/>
              </w:rPr>
            </w:pPr>
            <w:r>
              <w:rPr>
                <w:rFonts w:eastAsiaTheme="minorHAnsi"/>
                <w:sz w:val="18"/>
                <w:szCs w:val="18"/>
              </w:rPr>
              <w:t>36</w:t>
            </w:r>
          </w:p>
        </w:tc>
        <w:tc>
          <w:tcPr>
            <w:tcW w:w="1505" w:type="dxa"/>
          </w:tcPr>
          <w:p w:rsidR="00BE720B" w:rsidRDefault="00BE720B" w:rsidP="0053271A">
            <w:pPr>
              <w:autoSpaceDE/>
              <w:autoSpaceDN/>
              <w:rPr>
                <w:rFonts w:eastAsiaTheme="minorHAnsi"/>
                <w:bCs/>
                <w:sz w:val="18"/>
                <w:szCs w:val="18"/>
                <w:lang w:val="ru-RU"/>
              </w:rPr>
            </w:pPr>
            <w:r>
              <w:rPr>
                <w:rFonts w:eastAsiaTheme="minorHAnsi"/>
                <w:bCs/>
                <w:sz w:val="18"/>
                <w:szCs w:val="18"/>
                <w:lang w:val="ru-RU"/>
              </w:rPr>
              <w:t xml:space="preserve">Мұқантай Ғалымжан  Ерланұлы </w:t>
            </w:r>
          </w:p>
        </w:tc>
        <w:tc>
          <w:tcPr>
            <w:tcW w:w="1276" w:type="dxa"/>
          </w:tcPr>
          <w:p w:rsidR="00BE720B" w:rsidRPr="008A4DA4" w:rsidRDefault="00BE720B" w:rsidP="0053271A">
            <w:pPr>
              <w:autoSpaceDE/>
              <w:autoSpaceDN/>
              <w:jc w:val="center"/>
              <w:rPr>
                <w:rFonts w:eastAsiaTheme="minorHAnsi"/>
                <w:bCs/>
                <w:color w:val="000000"/>
                <w:sz w:val="18"/>
                <w:szCs w:val="18"/>
              </w:rPr>
            </w:pPr>
            <w:r>
              <w:rPr>
                <w:rFonts w:eastAsiaTheme="minorHAnsi"/>
                <w:bCs/>
                <w:color w:val="000000"/>
                <w:sz w:val="18"/>
                <w:szCs w:val="18"/>
                <w:lang w:val="ru-RU"/>
              </w:rPr>
              <w:t>02</w:t>
            </w:r>
            <w:r>
              <w:rPr>
                <w:rFonts w:eastAsiaTheme="minorHAnsi"/>
                <w:bCs/>
                <w:color w:val="000000"/>
                <w:sz w:val="18"/>
                <w:szCs w:val="18"/>
              </w:rPr>
              <w:t>.01.1999</w:t>
            </w:r>
          </w:p>
        </w:tc>
        <w:tc>
          <w:tcPr>
            <w:tcW w:w="1297" w:type="dxa"/>
          </w:tcPr>
          <w:p w:rsidR="00BE720B" w:rsidRPr="00FC7537" w:rsidRDefault="00BE720B" w:rsidP="008A4DA4">
            <w:pPr>
              <w:autoSpaceDE/>
              <w:autoSpaceDN/>
              <w:jc w:val="center"/>
              <w:rPr>
                <w:rFonts w:eastAsiaTheme="minorHAnsi"/>
                <w:bCs/>
                <w:sz w:val="18"/>
                <w:szCs w:val="18"/>
              </w:rPr>
            </w:pPr>
            <w:r w:rsidRPr="00FC7537">
              <w:rPr>
                <w:rFonts w:eastAsiaTheme="minorHAnsi"/>
                <w:bCs/>
                <w:sz w:val="18"/>
                <w:szCs w:val="18"/>
              </w:rPr>
              <w:t>№54</w:t>
            </w:r>
          </w:p>
          <w:p w:rsidR="00BE720B" w:rsidRDefault="00BE720B" w:rsidP="008A4DA4">
            <w:pPr>
              <w:autoSpaceDE/>
              <w:autoSpaceDN/>
              <w:jc w:val="center"/>
              <w:rPr>
                <w:rFonts w:eastAsiaTheme="minorHAnsi"/>
                <w:bCs/>
                <w:sz w:val="18"/>
                <w:szCs w:val="18"/>
              </w:rPr>
            </w:pPr>
            <w:r w:rsidRPr="00FC7537">
              <w:rPr>
                <w:rFonts w:eastAsiaTheme="minorHAnsi"/>
                <w:bCs/>
                <w:sz w:val="18"/>
                <w:szCs w:val="18"/>
              </w:rPr>
              <w:t xml:space="preserve"> "Нұр-Ай" балабақшасы</w:t>
            </w:r>
            <w:r>
              <w:rPr>
                <w:rFonts w:eastAsiaTheme="minorHAnsi"/>
                <w:bCs/>
                <w:sz w:val="18"/>
                <w:szCs w:val="18"/>
              </w:rPr>
              <w:t>дене шынықтыру нұсқаушысы</w:t>
            </w:r>
          </w:p>
          <w:p w:rsidR="00BE720B" w:rsidRPr="008A4DA4" w:rsidRDefault="00A966BC" w:rsidP="008A4DA4">
            <w:pPr>
              <w:autoSpaceDE/>
              <w:autoSpaceDN/>
              <w:jc w:val="center"/>
              <w:rPr>
                <w:rFonts w:eastAsiaTheme="minorHAnsi"/>
                <w:bCs/>
                <w:sz w:val="18"/>
                <w:szCs w:val="18"/>
              </w:rPr>
            </w:pPr>
            <w:r>
              <w:rPr>
                <w:rFonts w:eastAsiaTheme="minorHAnsi"/>
                <w:bCs/>
                <w:sz w:val="18"/>
                <w:szCs w:val="18"/>
              </w:rPr>
              <w:t>8</w:t>
            </w:r>
            <w:r w:rsidR="00BE720B">
              <w:rPr>
                <w:rFonts w:eastAsiaTheme="minorHAnsi"/>
                <w:bCs/>
                <w:sz w:val="18"/>
                <w:szCs w:val="18"/>
              </w:rPr>
              <w:t>жыл</w:t>
            </w:r>
          </w:p>
        </w:tc>
        <w:tc>
          <w:tcPr>
            <w:tcW w:w="1701" w:type="dxa"/>
          </w:tcPr>
          <w:p w:rsidR="00BE720B" w:rsidRDefault="00BE720B" w:rsidP="0053271A">
            <w:pPr>
              <w:autoSpaceDE/>
              <w:autoSpaceDN/>
              <w:jc w:val="center"/>
              <w:rPr>
                <w:rFonts w:eastAsiaTheme="minorHAnsi"/>
                <w:bCs/>
                <w:sz w:val="18"/>
                <w:szCs w:val="18"/>
              </w:rPr>
            </w:pPr>
            <w:r>
              <w:rPr>
                <w:rFonts w:eastAsiaTheme="minorHAnsi"/>
                <w:bCs/>
                <w:sz w:val="18"/>
                <w:szCs w:val="18"/>
              </w:rPr>
              <w:t>Ш.Уалиханов атындағы Көкшетау университеті</w:t>
            </w:r>
          </w:p>
          <w:p w:rsidR="00BE720B" w:rsidRDefault="00BE720B" w:rsidP="0053271A">
            <w:pPr>
              <w:autoSpaceDE/>
              <w:autoSpaceDN/>
              <w:jc w:val="center"/>
              <w:rPr>
                <w:rFonts w:eastAsiaTheme="minorHAnsi"/>
                <w:bCs/>
                <w:sz w:val="18"/>
                <w:szCs w:val="18"/>
              </w:rPr>
            </w:pPr>
            <w:r>
              <w:rPr>
                <w:rFonts w:eastAsiaTheme="minorHAnsi"/>
                <w:bCs/>
                <w:sz w:val="18"/>
                <w:szCs w:val="18"/>
              </w:rPr>
              <w:t>«Дене шынықтыру және спорт»</w:t>
            </w:r>
          </w:p>
          <w:p w:rsidR="00BE720B" w:rsidRPr="008A4DA4" w:rsidRDefault="00BE720B" w:rsidP="00082F85">
            <w:pPr>
              <w:autoSpaceDE/>
              <w:autoSpaceDN/>
              <w:jc w:val="center"/>
              <w:rPr>
                <w:rFonts w:eastAsiaTheme="minorHAnsi"/>
                <w:bCs/>
                <w:sz w:val="18"/>
                <w:szCs w:val="18"/>
              </w:rPr>
            </w:pPr>
            <w:r>
              <w:rPr>
                <w:rFonts w:eastAsiaTheme="minorHAnsi"/>
                <w:bCs/>
                <w:sz w:val="18"/>
                <w:szCs w:val="18"/>
              </w:rPr>
              <w:t>2021ж</w:t>
            </w:r>
          </w:p>
        </w:tc>
        <w:tc>
          <w:tcPr>
            <w:tcW w:w="829" w:type="dxa"/>
          </w:tcPr>
          <w:p w:rsidR="00BE720B" w:rsidRPr="008A4DA4" w:rsidRDefault="00BE720B" w:rsidP="0053271A">
            <w:pPr>
              <w:autoSpaceDE/>
              <w:autoSpaceDN/>
              <w:jc w:val="center"/>
              <w:rPr>
                <w:rFonts w:eastAsiaTheme="minorHAnsi"/>
                <w:bCs/>
                <w:color w:val="000000"/>
                <w:sz w:val="18"/>
                <w:szCs w:val="18"/>
              </w:rPr>
            </w:pPr>
          </w:p>
        </w:tc>
        <w:tc>
          <w:tcPr>
            <w:tcW w:w="1155" w:type="dxa"/>
          </w:tcPr>
          <w:p w:rsidR="00BE720B" w:rsidRPr="008A4DA4" w:rsidRDefault="00BE720B" w:rsidP="0053271A">
            <w:pPr>
              <w:autoSpaceDE/>
              <w:autoSpaceDN/>
              <w:jc w:val="center"/>
              <w:rPr>
                <w:rFonts w:eastAsiaTheme="minorHAnsi"/>
                <w:bCs/>
                <w:sz w:val="18"/>
                <w:szCs w:val="18"/>
              </w:rPr>
            </w:pPr>
            <w:r>
              <w:rPr>
                <w:rFonts w:eastAsiaTheme="minorHAnsi"/>
                <w:bCs/>
                <w:sz w:val="18"/>
                <w:szCs w:val="18"/>
              </w:rPr>
              <w:t>1</w:t>
            </w:r>
          </w:p>
        </w:tc>
        <w:tc>
          <w:tcPr>
            <w:tcW w:w="1418" w:type="dxa"/>
          </w:tcPr>
          <w:p w:rsidR="00BE720B" w:rsidRPr="008A4DA4" w:rsidRDefault="00BE720B" w:rsidP="00082F85">
            <w:pPr>
              <w:autoSpaceDE/>
              <w:autoSpaceDN/>
              <w:jc w:val="center"/>
              <w:rPr>
                <w:rFonts w:eastAsiaTheme="minorHAnsi"/>
                <w:bCs/>
                <w:sz w:val="18"/>
                <w:szCs w:val="18"/>
              </w:rPr>
            </w:pPr>
            <w:r w:rsidRPr="00FC7537">
              <w:rPr>
                <w:rFonts w:eastAsiaTheme="minorHAnsi"/>
                <w:bCs/>
                <w:sz w:val="18"/>
                <w:szCs w:val="18"/>
                <w:lang w:val="ru-RU"/>
              </w:rPr>
              <w:t>Педагог-модератор  202</w:t>
            </w:r>
            <w:r>
              <w:rPr>
                <w:rFonts w:eastAsiaTheme="minorHAnsi"/>
                <w:bCs/>
                <w:sz w:val="18"/>
                <w:szCs w:val="18"/>
                <w:lang w:val="ru-RU"/>
              </w:rPr>
              <w:t>3</w:t>
            </w:r>
            <w:r w:rsidRPr="00FC7537">
              <w:rPr>
                <w:rFonts w:eastAsiaTheme="minorHAnsi"/>
                <w:bCs/>
                <w:sz w:val="18"/>
                <w:szCs w:val="18"/>
                <w:lang w:val="ru-RU"/>
              </w:rPr>
              <w:t>ж</w:t>
            </w:r>
          </w:p>
        </w:tc>
        <w:tc>
          <w:tcPr>
            <w:tcW w:w="4110" w:type="dxa"/>
          </w:tcPr>
          <w:p w:rsidR="00DA35F8" w:rsidRDefault="00DA35F8" w:rsidP="00DA35F8">
            <w:pPr>
              <w:tabs>
                <w:tab w:val="left" w:pos="4545"/>
              </w:tabs>
              <w:jc w:val="center"/>
              <w:rPr>
                <w:b/>
                <w:sz w:val="18"/>
                <w:szCs w:val="18"/>
                <w:lang w:eastAsia="ru-RU"/>
              </w:rPr>
            </w:pPr>
            <w:r w:rsidRPr="00622706">
              <w:rPr>
                <w:b/>
                <w:sz w:val="18"/>
                <w:szCs w:val="18"/>
                <w:lang w:eastAsia="ru-RU"/>
              </w:rPr>
              <w:t>Сертификат</w:t>
            </w:r>
          </w:p>
          <w:p w:rsidR="00DA35F8" w:rsidRDefault="00DA35F8" w:rsidP="00DA35F8">
            <w:pPr>
              <w:tabs>
                <w:tab w:val="left" w:pos="4545"/>
              </w:tabs>
              <w:jc w:val="center"/>
              <w:rPr>
                <w:sz w:val="18"/>
                <w:szCs w:val="18"/>
                <w:lang w:eastAsia="ru-RU"/>
              </w:rPr>
            </w:pPr>
            <w:r w:rsidRPr="00622706">
              <w:rPr>
                <w:sz w:val="18"/>
                <w:szCs w:val="18"/>
                <w:lang w:eastAsia="ru-RU"/>
              </w:rPr>
              <w:t>«</w:t>
            </w:r>
            <w:r>
              <w:rPr>
                <w:sz w:val="18"/>
                <w:szCs w:val="18"/>
                <w:lang w:eastAsia="ru-RU"/>
              </w:rPr>
              <w:t>Дене тәрбиесі мұғалімдерінің кәсіби құзыреттілігі мен тәжірибесін жетілдіру</w:t>
            </w:r>
            <w:r w:rsidRPr="00622706">
              <w:rPr>
                <w:sz w:val="18"/>
                <w:szCs w:val="18"/>
                <w:lang w:eastAsia="ru-RU"/>
              </w:rPr>
              <w:t>»</w:t>
            </w:r>
          </w:p>
          <w:p w:rsidR="00BE720B" w:rsidRDefault="00DA35F8" w:rsidP="00DA35F8">
            <w:pPr>
              <w:tabs>
                <w:tab w:val="left" w:pos="4545"/>
              </w:tabs>
              <w:jc w:val="center"/>
              <w:rPr>
                <w:sz w:val="24"/>
                <w:szCs w:val="24"/>
                <w:lang w:eastAsia="ru-RU"/>
              </w:rPr>
            </w:pPr>
            <w:r>
              <w:rPr>
                <w:b/>
                <w:sz w:val="18"/>
                <w:szCs w:val="18"/>
                <w:lang w:eastAsia="ru-RU"/>
              </w:rPr>
              <w:t>80</w:t>
            </w:r>
            <w:r w:rsidRPr="00622706">
              <w:rPr>
                <w:b/>
                <w:sz w:val="18"/>
                <w:szCs w:val="18"/>
                <w:lang w:eastAsia="ru-RU"/>
              </w:rPr>
              <w:t xml:space="preserve"> сағат. 202</w:t>
            </w:r>
            <w:r>
              <w:rPr>
                <w:b/>
                <w:sz w:val="18"/>
                <w:szCs w:val="18"/>
                <w:lang w:eastAsia="ru-RU"/>
              </w:rPr>
              <w:t>3</w:t>
            </w:r>
            <w:r w:rsidRPr="00622706">
              <w:rPr>
                <w:b/>
                <w:sz w:val="18"/>
                <w:szCs w:val="18"/>
                <w:lang w:eastAsia="ru-RU"/>
              </w:rPr>
              <w:t xml:space="preserve"> жыл.</w:t>
            </w:r>
          </w:p>
        </w:tc>
        <w:tc>
          <w:tcPr>
            <w:tcW w:w="1985" w:type="dxa"/>
          </w:tcPr>
          <w:p w:rsidR="00BE720B" w:rsidRPr="00455968" w:rsidRDefault="00DA35F8" w:rsidP="00455968">
            <w:pPr>
              <w:autoSpaceDE/>
              <w:autoSpaceDN/>
              <w:rPr>
                <w:rFonts w:eastAsiaTheme="minorHAnsi"/>
                <w:bCs/>
                <w:sz w:val="18"/>
                <w:szCs w:val="18"/>
              </w:rPr>
            </w:pPr>
            <w:r>
              <w:rPr>
                <w:rFonts w:eastAsiaTheme="minorHAnsi"/>
                <w:bCs/>
                <w:sz w:val="18"/>
                <w:szCs w:val="18"/>
              </w:rPr>
              <w:t>«Ұлттық ғылыми – практикалық  дене тәрбиесі орталығы»РМҚК</w:t>
            </w:r>
          </w:p>
        </w:tc>
      </w:tr>
      <w:tr w:rsidR="00BE720B" w:rsidRPr="00AA739B" w:rsidTr="004B7ACA">
        <w:tc>
          <w:tcPr>
            <w:tcW w:w="425" w:type="dxa"/>
          </w:tcPr>
          <w:p w:rsidR="00BE720B" w:rsidRPr="00AA739B" w:rsidRDefault="00136AFB" w:rsidP="0053271A">
            <w:pPr>
              <w:autoSpaceDE/>
              <w:autoSpaceDN/>
              <w:jc w:val="center"/>
              <w:rPr>
                <w:rFonts w:eastAsiaTheme="minorHAnsi"/>
                <w:sz w:val="18"/>
                <w:szCs w:val="18"/>
                <w:lang w:val="en-US"/>
              </w:rPr>
            </w:pPr>
            <w:r>
              <w:rPr>
                <w:rFonts w:eastAsiaTheme="minorHAnsi"/>
                <w:sz w:val="18"/>
                <w:szCs w:val="18"/>
              </w:rPr>
              <w:t>37</w:t>
            </w:r>
          </w:p>
        </w:tc>
        <w:tc>
          <w:tcPr>
            <w:tcW w:w="1505" w:type="dxa"/>
          </w:tcPr>
          <w:p w:rsidR="00BE720B" w:rsidRPr="00AA739B" w:rsidRDefault="00BE720B" w:rsidP="0053271A">
            <w:pPr>
              <w:autoSpaceDE/>
              <w:autoSpaceDN/>
              <w:rPr>
                <w:rFonts w:eastAsiaTheme="minorHAnsi"/>
                <w:bCs/>
                <w:sz w:val="18"/>
                <w:szCs w:val="18"/>
                <w:lang w:val="ru-RU"/>
              </w:rPr>
            </w:pPr>
            <w:r w:rsidRPr="00AA739B">
              <w:rPr>
                <w:rFonts w:eastAsiaTheme="minorHAnsi"/>
                <w:bCs/>
                <w:sz w:val="18"/>
                <w:szCs w:val="18"/>
              </w:rPr>
              <w:t>Сабржанов Нұрбол Батыржанұлы</w:t>
            </w:r>
          </w:p>
        </w:tc>
        <w:tc>
          <w:tcPr>
            <w:tcW w:w="1276" w:type="dxa"/>
          </w:tcPr>
          <w:p w:rsidR="00BE720B" w:rsidRPr="00AA739B" w:rsidRDefault="00BE720B" w:rsidP="0053271A">
            <w:pPr>
              <w:autoSpaceDE/>
              <w:autoSpaceDN/>
              <w:jc w:val="center"/>
              <w:rPr>
                <w:rFonts w:eastAsiaTheme="minorHAnsi"/>
                <w:bCs/>
                <w:color w:val="000000"/>
                <w:sz w:val="18"/>
                <w:szCs w:val="18"/>
                <w:lang w:val="ru-RU"/>
              </w:rPr>
            </w:pPr>
            <w:r w:rsidRPr="00AA739B">
              <w:rPr>
                <w:rFonts w:eastAsiaTheme="minorHAnsi"/>
                <w:bCs/>
                <w:color w:val="000000"/>
                <w:sz w:val="18"/>
                <w:szCs w:val="18"/>
              </w:rPr>
              <w:t>Ақмола облысы. 24.02.1999ж</w:t>
            </w:r>
          </w:p>
        </w:tc>
        <w:tc>
          <w:tcPr>
            <w:tcW w:w="1297"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rPr>
              <w:t>№54</w:t>
            </w:r>
          </w:p>
          <w:p w:rsidR="00BE720B" w:rsidRPr="00A434BF" w:rsidRDefault="00BE720B" w:rsidP="00A966BC">
            <w:pPr>
              <w:autoSpaceDE/>
              <w:autoSpaceDN/>
              <w:jc w:val="center"/>
              <w:rPr>
                <w:rFonts w:eastAsiaTheme="minorHAnsi"/>
                <w:bCs/>
                <w:sz w:val="18"/>
                <w:szCs w:val="18"/>
              </w:rPr>
            </w:pPr>
            <w:r w:rsidRPr="00AA739B">
              <w:rPr>
                <w:rFonts w:eastAsiaTheme="minorHAnsi"/>
                <w:bCs/>
                <w:sz w:val="18"/>
                <w:szCs w:val="18"/>
              </w:rPr>
              <w:t xml:space="preserve"> "Нұр-Ай" балабақша</w:t>
            </w:r>
            <w:r>
              <w:rPr>
                <w:rFonts w:eastAsiaTheme="minorHAnsi"/>
                <w:bCs/>
                <w:sz w:val="18"/>
                <w:szCs w:val="18"/>
              </w:rPr>
              <w:t xml:space="preserve">сы жүзу </w:t>
            </w:r>
            <w:r w:rsidRPr="00AA739B">
              <w:rPr>
                <w:rFonts w:eastAsiaTheme="minorHAnsi"/>
                <w:bCs/>
                <w:sz w:val="18"/>
                <w:szCs w:val="18"/>
              </w:rPr>
              <w:t xml:space="preserve">нұсқаушысы. </w:t>
            </w:r>
            <w:r w:rsidR="00A966BC">
              <w:rPr>
                <w:rFonts w:eastAsiaTheme="minorHAnsi"/>
                <w:bCs/>
                <w:sz w:val="18"/>
                <w:szCs w:val="18"/>
              </w:rPr>
              <w:t xml:space="preserve">10 </w:t>
            </w:r>
            <w:r w:rsidRPr="00AA739B">
              <w:rPr>
                <w:rFonts w:eastAsiaTheme="minorHAnsi"/>
                <w:bCs/>
                <w:sz w:val="18"/>
                <w:szCs w:val="18"/>
              </w:rPr>
              <w:t xml:space="preserve">жыл </w:t>
            </w:r>
          </w:p>
        </w:tc>
        <w:tc>
          <w:tcPr>
            <w:tcW w:w="1701" w:type="dxa"/>
          </w:tcPr>
          <w:p w:rsidR="00BE720B" w:rsidRPr="00A434BF" w:rsidRDefault="00BE720B" w:rsidP="00FA7DB2">
            <w:pPr>
              <w:autoSpaceDE/>
              <w:autoSpaceDN/>
              <w:jc w:val="center"/>
              <w:rPr>
                <w:rFonts w:eastAsiaTheme="minorHAnsi"/>
                <w:bCs/>
                <w:sz w:val="18"/>
                <w:szCs w:val="18"/>
              </w:rPr>
            </w:pPr>
            <w:r w:rsidRPr="00AA739B">
              <w:rPr>
                <w:rFonts w:eastAsiaTheme="minorHAnsi"/>
                <w:bCs/>
                <w:sz w:val="18"/>
                <w:szCs w:val="18"/>
              </w:rPr>
              <w:t>Астана қаласы "Гуманитарлық колледжі" МКҚК   "Дене тәрбиесі және спорт" .2018жыл.</w:t>
            </w:r>
          </w:p>
        </w:tc>
        <w:tc>
          <w:tcPr>
            <w:tcW w:w="829" w:type="dxa"/>
          </w:tcPr>
          <w:p w:rsidR="00BE720B" w:rsidRPr="00A434BF" w:rsidRDefault="00BE720B" w:rsidP="0053271A">
            <w:pPr>
              <w:autoSpaceDE/>
              <w:autoSpaceDN/>
              <w:jc w:val="center"/>
              <w:rPr>
                <w:rFonts w:eastAsiaTheme="minorHAnsi"/>
                <w:bCs/>
                <w:color w:val="000000"/>
                <w:sz w:val="18"/>
                <w:szCs w:val="18"/>
              </w:rPr>
            </w:pPr>
          </w:p>
        </w:tc>
        <w:tc>
          <w:tcPr>
            <w:tcW w:w="1155" w:type="dxa"/>
          </w:tcPr>
          <w:p w:rsidR="00BE720B" w:rsidRPr="00AA739B" w:rsidRDefault="00BE720B" w:rsidP="0053271A">
            <w:pPr>
              <w:autoSpaceDE/>
              <w:autoSpaceDN/>
              <w:jc w:val="center"/>
              <w:rPr>
                <w:rFonts w:eastAsiaTheme="minorHAnsi"/>
                <w:bCs/>
                <w:sz w:val="18"/>
                <w:szCs w:val="18"/>
              </w:rPr>
            </w:pPr>
            <w:r w:rsidRPr="00AA739B">
              <w:rPr>
                <w:rFonts w:eastAsiaTheme="minorHAnsi"/>
                <w:bCs/>
                <w:sz w:val="18"/>
                <w:szCs w:val="18"/>
                <w:lang w:val="ru-RU"/>
              </w:rPr>
              <w:t>1</w:t>
            </w:r>
          </w:p>
        </w:tc>
        <w:tc>
          <w:tcPr>
            <w:tcW w:w="1418" w:type="dxa"/>
          </w:tcPr>
          <w:p w:rsidR="00BE720B" w:rsidRPr="00AA739B" w:rsidRDefault="00BE720B" w:rsidP="00455968">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 xml:space="preserve">2021ж  </w:t>
            </w:r>
          </w:p>
        </w:tc>
        <w:tc>
          <w:tcPr>
            <w:tcW w:w="4110" w:type="dxa"/>
          </w:tcPr>
          <w:p w:rsidR="00622706" w:rsidRDefault="00BE720B" w:rsidP="00622706">
            <w:pPr>
              <w:tabs>
                <w:tab w:val="left" w:pos="4545"/>
              </w:tabs>
              <w:jc w:val="center"/>
              <w:rPr>
                <w:b/>
                <w:sz w:val="18"/>
                <w:szCs w:val="18"/>
                <w:lang w:eastAsia="ru-RU"/>
              </w:rPr>
            </w:pPr>
            <w:r w:rsidRPr="00622706">
              <w:rPr>
                <w:b/>
                <w:sz w:val="18"/>
                <w:szCs w:val="18"/>
                <w:lang w:eastAsia="ru-RU"/>
              </w:rPr>
              <w:t>Сертификат</w:t>
            </w:r>
          </w:p>
          <w:p w:rsidR="00622706" w:rsidRDefault="00BE720B" w:rsidP="00622706">
            <w:pPr>
              <w:tabs>
                <w:tab w:val="left" w:pos="4545"/>
              </w:tabs>
              <w:jc w:val="center"/>
              <w:rPr>
                <w:sz w:val="18"/>
                <w:szCs w:val="18"/>
                <w:lang w:eastAsia="ru-RU"/>
              </w:rPr>
            </w:pPr>
            <w:r w:rsidRPr="00622706">
              <w:rPr>
                <w:sz w:val="18"/>
                <w:szCs w:val="18"/>
                <w:lang w:eastAsia="ru-RU"/>
              </w:rPr>
              <w:t xml:space="preserve"> «Мектепке дейінгі ұйымдардың қазақ тілі педагогтерінің кәсіби құзыреттілігін дамыту»</w:t>
            </w:r>
          </w:p>
          <w:p w:rsidR="00BE720B" w:rsidRPr="00622706" w:rsidRDefault="00BE720B" w:rsidP="00622706">
            <w:pPr>
              <w:tabs>
                <w:tab w:val="left" w:pos="4545"/>
              </w:tabs>
              <w:jc w:val="center"/>
              <w:rPr>
                <w:b/>
                <w:sz w:val="18"/>
                <w:szCs w:val="18"/>
                <w:lang w:eastAsia="ru-RU"/>
              </w:rPr>
            </w:pPr>
            <w:r w:rsidRPr="00622706">
              <w:rPr>
                <w:b/>
                <w:sz w:val="18"/>
                <w:szCs w:val="18"/>
                <w:lang w:eastAsia="ru-RU"/>
              </w:rPr>
              <w:t xml:space="preserve"> 72 сағат</w:t>
            </w:r>
            <w:r w:rsidR="00622706" w:rsidRPr="00622706">
              <w:rPr>
                <w:b/>
                <w:sz w:val="18"/>
                <w:szCs w:val="18"/>
                <w:lang w:eastAsia="ru-RU"/>
              </w:rPr>
              <w:t>.</w:t>
            </w:r>
            <w:r w:rsidRPr="00622706">
              <w:rPr>
                <w:b/>
                <w:sz w:val="18"/>
                <w:szCs w:val="18"/>
                <w:lang w:eastAsia="ru-RU"/>
              </w:rPr>
              <w:t xml:space="preserve"> 2024 жыл</w:t>
            </w:r>
            <w:r w:rsidR="00622706" w:rsidRPr="00622706">
              <w:rPr>
                <w:b/>
                <w:sz w:val="18"/>
                <w:szCs w:val="18"/>
                <w:lang w:eastAsia="ru-RU"/>
              </w:rPr>
              <w:t>.</w:t>
            </w:r>
          </w:p>
        </w:tc>
        <w:tc>
          <w:tcPr>
            <w:tcW w:w="1985" w:type="dxa"/>
          </w:tcPr>
          <w:p w:rsidR="00BE720B" w:rsidRDefault="00BE720B" w:rsidP="00455968">
            <w:pPr>
              <w:autoSpaceDE/>
              <w:autoSpaceDN/>
              <w:rPr>
                <w:rFonts w:eastAsiaTheme="minorHAnsi"/>
                <w:color w:val="000000"/>
                <w:sz w:val="18"/>
                <w:szCs w:val="18"/>
              </w:rPr>
            </w:pPr>
            <w:r>
              <w:rPr>
                <w:rFonts w:eastAsiaTheme="minorHAnsi"/>
                <w:bCs/>
                <w:sz w:val="18"/>
                <w:szCs w:val="18"/>
              </w:rPr>
              <w:t xml:space="preserve">            </w:t>
            </w:r>
            <w:r>
              <w:rPr>
                <w:rFonts w:eastAsiaTheme="minorHAnsi"/>
                <w:color w:val="000000"/>
                <w:sz w:val="18"/>
                <w:szCs w:val="18"/>
              </w:rPr>
              <w:t>БІЛІМ</w:t>
            </w:r>
          </w:p>
          <w:p w:rsidR="00BE720B" w:rsidRPr="007A02AA" w:rsidRDefault="00BE720B" w:rsidP="005C228E">
            <w:pPr>
              <w:autoSpaceDE/>
              <w:autoSpaceDN/>
              <w:jc w:val="center"/>
              <w:rPr>
                <w:rFonts w:eastAsiaTheme="minorHAnsi"/>
                <w:color w:val="000000"/>
                <w:sz w:val="18"/>
                <w:szCs w:val="18"/>
              </w:rPr>
            </w:pPr>
            <w:r>
              <w:rPr>
                <w:rFonts w:eastAsiaTheme="minorHAnsi"/>
                <w:color w:val="000000"/>
                <w:sz w:val="18"/>
                <w:szCs w:val="18"/>
              </w:rPr>
              <w:t>қайта даярлау және біліктілікті арттыру и</w:t>
            </w:r>
            <w:r w:rsidRPr="00AA739B">
              <w:rPr>
                <w:rFonts w:eastAsiaTheme="minorHAnsi"/>
                <w:color w:val="000000"/>
                <w:sz w:val="18"/>
                <w:szCs w:val="18"/>
              </w:rPr>
              <w:t>нститут</w:t>
            </w:r>
            <w:r>
              <w:rPr>
                <w:rFonts w:eastAsiaTheme="minorHAnsi"/>
                <w:color w:val="000000"/>
                <w:sz w:val="18"/>
                <w:szCs w:val="18"/>
              </w:rPr>
              <w:t>ы</w:t>
            </w:r>
          </w:p>
        </w:tc>
      </w:tr>
      <w:tr w:rsidR="00A5008D" w:rsidRPr="00AA739B" w:rsidTr="004B7ACA">
        <w:tc>
          <w:tcPr>
            <w:tcW w:w="425" w:type="dxa"/>
          </w:tcPr>
          <w:p w:rsidR="00A5008D" w:rsidRDefault="00A5008D" w:rsidP="0053271A">
            <w:pPr>
              <w:autoSpaceDE/>
              <w:autoSpaceDN/>
              <w:jc w:val="center"/>
              <w:rPr>
                <w:rFonts w:eastAsiaTheme="minorHAnsi"/>
                <w:sz w:val="18"/>
                <w:szCs w:val="18"/>
              </w:rPr>
            </w:pPr>
            <w:r>
              <w:rPr>
                <w:rFonts w:eastAsiaTheme="minorHAnsi"/>
                <w:sz w:val="18"/>
                <w:szCs w:val="18"/>
              </w:rPr>
              <w:t>38</w:t>
            </w:r>
          </w:p>
        </w:tc>
        <w:tc>
          <w:tcPr>
            <w:tcW w:w="1505" w:type="dxa"/>
          </w:tcPr>
          <w:p w:rsidR="00A5008D" w:rsidRPr="00AA739B" w:rsidRDefault="00FA7DB2" w:rsidP="00FA7DB2">
            <w:pPr>
              <w:autoSpaceDE/>
              <w:autoSpaceDN/>
              <w:rPr>
                <w:rFonts w:eastAsiaTheme="minorHAnsi"/>
                <w:bCs/>
                <w:sz w:val="18"/>
                <w:szCs w:val="18"/>
              </w:rPr>
            </w:pPr>
            <w:r>
              <w:rPr>
                <w:rFonts w:eastAsiaTheme="minorHAnsi"/>
                <w:bCs/>
                <w:sz w:val="18"/>
                <w:szCs w:val="18"/>
              </w:rPr>
              <w:t>Қалдыбекова Айжамал Сырлыбаевна</w:t>
            </w:r>
          </w:p>
        </w:tc>
        <w:tc>
          <w:tcPr>
            <w:tcW w:w="1276" w:type="dxa"/>
          </w:tcPr>
          <w:p w:rsidR="00A5008D" w:rsidRDefault="00FA7DB2" w:rsidP="0053271A">
            <w:pPr>
              <w:autoSpaceDE/>
              <w:autoSpaceDN/>
              <w:jc w:val="center"/>
              <w:rPr>
                <w:rFonts w:eastAsiaTheme="minorHAnsi"/>
                <w:bCs/>
                <w:color w:val="000000"/>
                <w:sz w:val="18"/>
                <w:szCs w:val="18"/>
              </w:rPr>
            </w:pPr>
            <w:r>
              <w:rPr>
                <w:rFonts w:eastAsiaTheme="minorHAnsi"/>
                <w:bCs/>
                <w:color w:val="000000"/>
                <w:sz w:val="18"/>
                <w:szCs w:val="18"/>
              </w:rPr>
              <w:t xml:space="preserve">Түркістан облысы </w:t>
            </w:r>
          </w:p>
          <w:p w:rsidR="00FA7DB2" w:rsidRPr="00AA739B" w:rsidRDefault="00FA7DB2" w:rsidP="0053271A">
            <w:pPr>
              <w:autoSpaceDE/>
              <w:autoSpaceDN/>
              <w:jc w:val="center"/>
              <w:rPr>
                <w:rFonts w:eastAsiaTheme="minorHAnsi"/>
                <w:bCs/>
                <w:color w:val="000000"/>
                <w:sz w:val="18"/>
                <w:szCs w:val="18"/>
              </w:rPr>
            </w:pPr>
            <w:r>
              <w:rPr>
                <w:rFonts w:eastAsiaTheme="minorHAnsi"/>
                <w:bCs/>
                <w:color w:val="000000"/>
                <w:sz w:val="18"/>
                <w:szCs w:val="18"/>
              </w:rPr>
              <w:t>27.03.1990</w:t>
            </w:r>
          </w:p>
        </w:tc>
        <w:tc>
          <w:tcPr>
            <w:tcW w:w="1297" w:type="dxa"/>
          </w:tcPr>
          <w:p w:rsidR="00FA7DB2" w:rsidRPr="00AA739B" w:rsidRDefault="00FA7DB2" w:rsidP="00FA7DB2">
            <w:pPr>
              <w:autoSpaceDE/>
              <w:autoSpaceDN/>
              <w:jc w:val="center"/>
              <w:rPr>
                <w:rFonts w:eastAsiaTheme="minorHAnsi"/>
                <w:bCs/>
                <w:sz w:val="18"/>
                <w:szCs w:val="18"/>
              </w:rPr>
            </w:pPr>
            <w:r w:rsidRPr="00AA739B">
              <w:rPr>
                <w:rFonts w:eastAsiaTheme="minorHAnsi"/>
                <w:bCs/>
                <w:sz w:val="18"/>
                <w:szCs w:val="18"/>
              </w:rPr>
              <w:t>№54</w:t>
            </w:r>
          </w:p>
          <w:p w:rsidR="00FA7DB2" w:rsidRDefault="00FA7DB2" w:rsidP="00FA7DB2">
            <w:pPr>
              <w:autoSpaceDE/>
              <w:autoSpaceDN/>
              <w:jc w:val="center"/>
              <w:rPr>
                <w:rFonts w:eastAsiaTheme="minorHAnsi"/>
                <w:bCs/>
                <w:sz w:val="18"/>
                <w:szCs w:val="18"/>
              </w:rPr>
            </w:pPr>
            <w:r w:rsidRPr="00AA739B">
              <w:rPr>
                <w:rFonts w:eastAsiaTheme="minorHAnsi"/>
                <w:bCs/>
                <w:sz w:val="18"/>
                <w:szCs w:val="18"/>
              </w:rPr>
              <w:t xml:space="preserve"> "Нұр-Ай" балабақша</w:t>
            </w:r>
            <w:r>
              <w:rPr>
                <w:rFonts w:eastAsiaTheme="minorHAnsi"/>
                <w:bCs/>
                <w:sz w:val="18"/>
                <w:szCs w:val="18"/>
              </w:rPr>
              <w:t>сы педагог-психолог</w:t>
            </w:r>
          </w:p>
          <w:p w:rsidR="00A5008D" w:rsidRPr="00AA739B" w:rsidRDefault="00FA7DB2" w:rsidP="00FA7DB2">
            <w:pPr>
              <w:autoSpaceDE/>
              <w:autoSpaceDN/>
              <w:jc w:val="center"/>
              <w:rPr>
                <w:rFonts w:eastAsiaTheme="minorHAnsi"/>
                <w:bCs/>
                <w:sz w:val="18"/>
                <w:szCs w:val="18"/>
              </w:rPr>
            </w:pPr>
            <w:r w:rsidRPr="00AA739B">
              <w:rPr>
                <w:rFonts w:eastAsiaTheme="minorHAnsi"/>
                <w:bCs/>
                <w:sz w:val="18"/>
                <w:szCs w:val="18"/>
              </w:rPr>
              <w:t xml:space="preserve"> </w:t>
            </w:r>
            <w:r>
              <w:rPr>
                <w:rFonts w:eastAsiaTheme="minorHAnsi"/>
                <w:bCs/>
                <w:sz w:val="18"/>
                <w:szCs w:val="18"/>
              </w:rPr>
              <w:t xml:space="preserve">10 </w:t>
            </w:r>
            <w:r w:rsidRPr="00AA739B">
              <w:rPr>
                <w:rFonts w:eastAsiaTheme="minorHAnsi"/>
                <w:bCs/>
                <w:sz w:val="18"/>
                <w:szCs w:val="18"/>
              </w:rPr>
              <w:t>жыл</w:t>
            </w:r>
          </w:p>
        </w:tc>
        <w:tc>
          <w:tcPr>
            <w:tcW w:w="1701" w:type="dxa"/>
          </w:tcPr>
          <w:p w:rsidR="00A5008D" w:rsidRDefault="00FA7DB2" w:rsidP="0053271A">
            <w:pPr>
              <w:autoSpaceDE/>
              <w:autoSpaceDN/>
              <w:jc w:val="center"/>
              <w:rPr>
                <w:rFonts w:eastAsiaTheme="minorHAnsi"/>
                <w:bCs/>
                <w:sz w:val="18"/>
                <w:szCs w:val="18"/>
              </w:rPr>
            </w:pPr>
            <w:r>
              <w:rPr>
                <w:rFonts w:eastAsiaTheme="minorHAnsi"/>
                <w:bCs/>
                <w:sz w:val="18"/>
                <w:szCs w:val="18"/>
              </w:rPr>
              <w:t>Қуатбеков атындағы Халықтар достастығы Университеті</w:t>
            </w:r>
          </w:p>
          <w:p w:rsidR="00FA7DB2" w:rsidRDefault="00FA7DB2" w:rsidP="0053271A">
            <w:pPr>
              <w:autoSpaceDE/>
              <w:autoSpaceDN/>
              <w:jc w:val="center"/>
              <w:rPr>
                <w:rFonts w:eastAsiaTheme="minorHAnsi"/>
                <w:bCs/>
                <w:sz w:val="18"/>
                <w:szCs w:val="18"/>
              </w:rPr>
            </w:pPr>
            <w:r>
              <w:rPr>
                <w:rFonts w:eastAsiaTheme="minorHAnsi"/>
                <w:bCs/>
                <w:sz w:val="18"/>
                <w:szCs w:val="18"/>
              </w:rPr>
              <w:t>«Педагог – психолог»</w:t>
            </w:r>
          </w:p>
          <w:p w:rsidR="00FA7DB2" w:rsidRPr="00AA739B" w:rsidRDefault="00FA7DB2" w:rsidP="0053271A">
            <w:pPr>
              <w:autoSpaceDE/>
              <w:autoSpaceDN/>
              <w:jc w:val="center"/>
              <w:rPr>
                <w:rFonts w:eastAsiaTheme="minorHAnsi"/>
                <w:bCs/>
                <w:sz w:val="18"/>
                <w:szCs w:val="18"/>
              </w:rPr>
            </w:pPr>
            <w:r>
              <w:rPr>
                <w:rFonts w:eastAsiaTheme="minorHAnsi"/>
                <w:bCs/>
                <w:sz w:val="18"/>
                <w:szCs w:val="18"/>
              </w:rPr>
              <w:t>2021</w:t>
            </w:r>
          </w:p>
        </w:tc>
        <w:tc>
          <w:tcPr>
            <w:tcW w:w="829" w:type="dxa"/>
          </w:tcPr>
          <w:p w:rsidR="00A5008D" w:rsidRPr="00A434BF" w:rsidRDefault="00A5008D" w:rsidP="0053271A">
            <w:pPr>
              <w:autoSpaceDE/>
              <w:autoSpaceDN/>
              <w:jc w:val="center"/>
              <w:rPr>
                <w:rFonts w:eastAsiaTheme="minorHAnsi"/>
                <w:bCs/>
                <w:color w:val="000000"/>
                <w:sz w:val="18"/>
                <w:szCs w:val="18"/>
              </w:rPr>
            </w:pPr>
          </w:p>
        </w:tc>
        <w:tc>
          <w:tcPr>
            <w:tcW w:w="1155" w:type="dxa"/>
          </w:tcPr>
          <w:p w:rsidR="00A5008D" w:rsidRPr="00FA7DB2" w:rsidRDefault="00FA7DB2" w:rsidP="0053271A">
            <w:pPr>
              <w:autoSpaceDE/>
              <w:autoSpaceDN/>
              <w:jc w:val="center"/>
              <w:rPr>
                <w:rFonts w:eastAsiaTheme="minorHAnsi"/>
                <w:bCs/>
                <w:sz w:val="18"/>
                <w:szCs w:val="18"/>
              </w:rPr>
            </w:pPr>
            <w:r>
              <w:rPr>
                <w:rFonts w:eastAsiaTheme="minorHAnsi"/>
                <w:bCs/>
                <w:sz w:val="18"/>
                <w:szCs w:val="18"/>
              </w:rPr>
              <w:t>0,5</w:t>
            </w:r>
          </w:p>
        </w:tc>
        <w:tc>
          <w:tcPr>
            <w:tcW w:w="1418" w:type="dxa"/>
          </w:tcPr>
          <w:p w:rsidR="00A5008D" w:rsidRDefault="00FA7DB2" w:rsidP="00FA7DB2">
            <w:pPr>
              <w:autoSpaceDE/>
              <w:autoSpaceDN/>
              <w:jc w:val="center"/>
              <w:rPr>
                <w:rFonts w:eastAsiaTheme="minorHAnsi"/>
                <w:bCs/>
                <w:sz w:val="18"/>
                <w:szCs w:val="18"/>
                <w:lang w:val="ru-RU"/>
              </w:rPr>
            </w:pPr>
            <w:r>
              <w:rPr>
                <w:rFonts w:eastAsiaTheme="minorHAnsi"/>
                <w:bCs/>
                <w:sz w:val="18"/>
                <w:szCs w:val="18"/>
                <w:lang w:val="ru-RU"/>
              </w:rPr>
              <w:t xml:space="preserve">Педагог-модератор </w:t>
            </w:r>
            <w:r w:rsidRPr="00AA739B">
              <w:rPr>
                <w:rFonts w:eastAsiaTheme="minorHAnsi"/>
                <w:bCs/>
                <w:sz w:val="18"/>
                <w:szCs w:val="18"/>
                <w:lang w:val="ru-RU"/>
              </w:rPr>
              <w:t>202</w:t>
            </w:r>
            <w:r>
              <w:rPr>
                <w:rFonts w:eastAsiaTheme="minorHAnsi"/>
                <w:bCs/>
                <w:sz w:val="18"/>
                <w:szCs w:val="18"/>
                <w:lang w:val="ru-RU"/>
              </w:rPr>
              <w:t>3</w:t>
            </w:r>
            <w:r w:rsidRPr="00AA739B">
              <w:rPr>
                <w:rFonts w:eastAsiaTheme="minorHAnsi"/>
                <w:bCs/>
                <w:sz w:val="18"/>
                <w:szCs w:val="18"/>
                <w:lang w:val="ru-RU"/>
              </w:rPr>
              <w:t xml:space="preserve">ж  </w:t>
            </w:r>
          </w:p>
        </w:tc>
        <w:tc>
          <w:tcPr>
            <w:tcW w:w="4110" w:type="dxa"/>
          </w:tcPr>
          <w:p w:rsidR="00926A47" w:rsidRPr="00851811" w:rsidRDefault="00926A47" w:rsidP="00926A47">
            <w:pPr>
              <w:tabs>
                <w:tab w:val="left" w:pos="4545"/>
              </w:tabs>
              <w:jc w:val="center"/>
              <w:rPr>
                <w:b/>
                <w:sz w:val="18"/>
                <w:szCs w:val="18"/>
                <w:lang w:eastAsia="ru-RU"/>
              </w:rPr>
            </w:pPr>
            <w:r w:rsidRPr="00851811">
              <w:rPr>
                <w:b/>
                <w:sz w:val="18"/>
                <w:szCs w:val="18"/>
                <w:lang w:eastAsia="ru-RU"/>
              </w:rPr>
              <w:t>Сертификат</w:t>
            </w:r>
          </w:p>
          <w:p w:rsidR="00926A47" w:rsidRPr="00851811" w:rsidRDefault="00926A47" w:rsidP="00926A47">
            <w:pPr>
              <w:tabs>
                <w:tab w:val="left" w:pos="4545"/>
              </w:tabs>
              <w:jc w:val="center"/>
              <w:rPr>
                <w:sz w:val="18"/>
                <w:szCs w:val="18"/>
                <w:lang w:eastAsia="ru-RU"/>
              </w:rPr>
            </w:pPr>
            <w:r w:rsidRPr="00851811">
              <w:rPr>
                <w:sz w:val="18"/>
                <w:szCs w:val="18"/>
                <w:lang w:eastAsia="ru-RU"/>
              </w:rPr>
              <w:t>«</w:t>
            </w:r>
            <w:r w:rsidR="00FE70D6" w:rsidRPr="00851811">
              <w:rPr>
                <w:sz w:val="18"/>
                <w:szCs w:val="18"/>
                <w:lang w:eastAsia="ru-RU"/>
              </w:rPr>
              <w:t>Функциональный анализ и методы коррекции поведения»</w:t>
            </w:r>
            <w:r w:rsidRPr="00851811">
              <w:rPr>
                <w:sz w:val="18"/>
                <w:szCs w:val="18"/>
                <w:lang w:eastAsia="ru-RU"/>
              </w:rPr>
              <w:t>»</w:t>
            </w:r>
          </w:p>
          <w:p w:rsidR="00A5008D" w:rsidRPr="00851811" w:rsidRDefault="00FE70D6" w:rsidP="00382023">
            <w:pPr>
              <w:tabs>
                <w:tab w:val="left" w:pos="4545"/>
              </w:tabs>
              <w:jc w:val="center"/>
              <w:rPr>
                <w:b/>
                <w:sz w:val="24"/>
                <w:szCs w:val="24"/>
                <w:lang w:eastAsia="ru-RU"/>
              </w:rPr>
            </w:pPr>
            <w:r w:rsidRPr="00851811">
              <w:rPr>
                <w:b/>
                <w:sz w:val="18"/>
                <w:szCs w:val="18"/>
                <w:lang w:eastAsia="ru-RU"/>
              </w:rPr>
              <w:t>60</w:t>
            </w:r>
            <w:r w:rsidR="00382023">
              <w:rPr>
                <w:b/>
                <w:sz w:val="18"/>
                <w:szCs w:val="18"/>
                <w:lang w:eastAsia="ru-RU"/>
              </w:rPr>
              <w:t xml:space="preserve"> сағат</w:t>
            </w:r>
            <w:r w:rsidR="00926A47" w:rsidRPr="00851811">
              <w:rPr>
                <w:b/>
                <w:sz w:val="18"/>
                <w:szCs w:val="18"/>
                <w:lang w:eastAsia="ru-RU"/>
              </w:rPr>
              <w:t>. 202</w:t>
            </w:r>
            <w:r w:rsidRPr="00851811">
              <w:rPr>
                <w:b/>
                <w:sz w:val="18"/>
                <w:szCs w:val="18"/>
                <w:lang w:eastAsia="ru-RU"/>
              </w:rPr>
              <w:t>5</w:t>
            </w:r>
            <w:r w:rsidR="00926A47" w:rsidRPr="00851811">
              <w:rPr>
                <w:b/>
                <w:sz w:val="18"/>
                <w:szCs w:val="18"/>
                <w:lang w:eastAsia="ru-RU"/>
              </w:rPr>
              <w:t xml:space="preserve"> жыл.</w:t>
            </w:r>
          </w:p>
        </w:tc>
        <w:tc>
          <w:tcPr>
            <w:tcW w:w="1985" w:type="dxa"/>
          </w:tcPr>
          <w:p w:rsidR="00A5008D" w:rsidRPr="00851811" w:rsidRDefault="00FE70D6" w:rsidP="00455968">
            <w:pPr>
              <w:autoSpaceDE/>
              <w:autoSpaceDN/>
              <w:rPr>
                <w:rFonts w:eastAsiaTheme="minorHAnsi"/>
                <w:bCs/>
                <w:sz w:val="18"/>
                <w:szCs w:val="18"/>
              </w:rPr>
            </w:pPr>
            <w:r w:rsidRPr="00851811">
              <w:rPr>
                <w:rFonts w:eastAsiaTheme="minorHAnsi"/>
                <w:bCs/>
                <w:sz w:val="18"/>
                <w:szCs w:val="18"/>
              </w:rPr>
              <w:t xml:space="preserve">АВА подготока  поведенческих специалистов международного уровня </w:t>
            </w:r>
          </w:p>
        </w:tc>
      </w:tr>
    </w:tbl>
    <w:p w:rsidR="00AA739B" w:rsidRPr="00AA739B" w:rsidRDefault="00AA739B" w:rsidP="0053271A">
      <w:pPr>
        <w:autoSpaceDE/>
        <w:autoSpaceDN/>
        <w:rPr>
          <w:rFonts w:eastAsiaTheme="minorHAnsi"/>
          <w:sz w:val="20"/>
          <w:szCs w:val="20"/>
        </w:rPr>
      </w:pPr>
    </w:p>
    <w:p w:rsidR="00AA739B" w:rsidRDefault="00AA739B" w:rsidP="0053271A">
      <w:pPr>
        <w:autoSpaceDE/>
        <w:autoSpaceDN/>
        <w:rPr>
          <w:rFonts w:eastAsiaTheme="minorHAnsi"/>
          <w:sz w:val="20"/>
          <w:szCs w:val="20"/>
        </w:rPr>
      </w:pPr>
    </w:p>
    <w:p w:rsidR="0019504D" w:rsidRDefault="0019504D" w:rsidP="0053271A">
      <w:pPr>
        <w:autoSpaceDE/>
        <w:autoSpaceDN/>
        <w:rPr>
          <w:rFonts w:eastAsiaTheme="minorHAnsi"/>
          <w:sz w:val="20"/>
          <w:szCs w:val="20"/>
        </w:rPr>
      </w:pPr>
    </w:p>
    <w:p w:rsidR="0019504D" w:rsidRDefault="0042405F" w:rsidP="0053271A">
      <w:pPr>
        <w:autoSpaceDE/>
        <w:autoSpaceDN/>
        <w:rPr>
          <w:rFonts w:eastAsiaTheme="minorHAnsi"/>
          <w:sz w:val="20"/>
          <w:szCs w:val="20"/>
        </w:rPr>
      </w:pPr>
      <w:r>
        <w:rPr>
          <w:rFonts w:eastAsiaTheme="minorHAnsi"/>
          <w:noProof/>
          <w:sz w:val="20"/>
          <w:szCs w:val="20"/>
          <w:lang w:val="ru-RU" w:eastAsia="ru-RU"/>
        </w:rPr>
        <w:drawing>
          <wp:anchor distT="0" distB="0" distL="114300" distR="114300" simplePos="0" relativeHeight="251679232" behindDoc="1" locked="0" layoutInCell="1" allowOverlap="1">
            <wp:simplePos x="0" y="0"/>
            <wp:positionH relativeFrom="column">
              <wp:posOffset>5221605</wp:posOffset>
            </wp:positionH>
            <wp:positionV relativeFrom="paragraph">
              <wp:posOffset>-3175</wp:posOffset>
            </wp:positionV>
            <wp:extent cx="1581150" cy="923925"/>
            <wp:effectExtent l="19050" t="0" r="0" b="0"/>
            <wp:wrapNone/>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57dcb4-1d32-4543-8ef0-c05468c11782.jpg"/>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33000"/>
                              </a14:imgEffect>
                              <a14:imgEffect>
                                <a14:brightnessContrast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5" t="38562" r="8943" b="35462"/>
                    <a:stretch/>
                  </pic:blipFill>
                  <pic:spPr bwMode="auto">
                    <a:xfrm>
                      <a:off x="0" y="0"/>
                      <a:ext cx="1581150" cy="923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504D" w:rsidRPr="00500BAD" w:rsidRDefault="002C038D" w:rsidP="002C038D">
      <w:pPr>
        <w:tabs>
          <w:tab w:val="left" w:pos="7170"/>
        </w:tabs>
        <w:autoSpaceDE/>
        <w:autoSpaceDN/>
        <w:jc w:val="center"/>
        <w:rPr>
          <w:rFonts w:eastAsiaTheme="minorHAnsi"/>
          <w:sz w:val="24"/>
          <w:szCs w:val="24"/>
        </w:rPr>
      </w:pPr>
      <w:r w:rsidRPr="00500BAD">
        <w:rPr>
          <w:rFonts w:eastAsiaTheme="minorHAnsi"/>
          <w:sz w:val="24"/>
          <w:szCs w:val="24"/>
        </w:rPr>
        <w:t xml:space="preserve"> </w:t>
      </w:r>
      <w:r w:rsidR="00824986" w:rsidRPr="00500BAD">
        <w:rPr>
          <w:rFonts w:eastAsiaTheme="minorHAnsi"/>
          <w:sz w:val="24"/>
          <w:szCs w:val="24"/>
        </w:rPr>
        <w:t>№54 «Нұр – Ай» балабақша меңгерушісі</w:t>
      </w:r>
      <w:r w:rsidR="00824986">
        <w:rPr>
          <w:rFonts w:eastAsiaTheme="minorHAnsi"/>
          <w:sz w:val="24"/>
          <w:szCs w:val="24"/>
        </w:rPr>
        <w:t xml:space="preserve"> </w:t>
      </w:r>
      <w:r w:rsidR="00455968">
        <w:rPr>
          <w:rFonts w:eastAsiaTheme="minorHAnsi"/>
          <w:sz w:val="24"/>
          <w:szCs w:val="24"/>
        </w:rPr>
        <w:t xml:space="preserve">                                </w:t>
      </w:r>
      <w:r w:rsidR="00824986">
        <w:rPr>
          <w:rFonts w:eastAsiaTheme="minorHAnsi"/>
          <w:sz w:val="24"/>
          <w:szCs w:val="24"/>
        </w:rPr>
        <w:t xml:space="preserve">     </w:t>
      </w:r>
      <w:r w:rsidRPr="00500BAD">
        <w:rPr>
          <w:rFonts w:eastAsiaTheme="minorHAnsi"/>
          <w:sz w:val="24"/>
          <w:szCs w:val="24"/>
        </w:rPr>
        <w:t>М.Б.Бакитова</w:t>
      </w:r>
    </w:p>
    <w:p w:rsidR="0019504D" w:rsidRPr="002C038D" w:rsidRDefault="0019504D" w:rsidP="002C038D">
      <w:pPr>
        <w:autoSpaceDE/>
        <w:autoSpaceDN/>
        <w:jc w:val="center"/>
        <w:rPr>
          <w:rFonts w:eastAsiaTheme="minorHAnsi"/>
          <w:sz w:val="28"/>
          <w:szCs w:val="28"/>
        </w:rPr>
      </w:pPr>
    </w:p>
    <w:p w:rsidR="00500BAD" w:rsidRDefault="00500BAD" w:rsidP="00500BAD">
      <w:pPr>
        <w:widowControl/>
        <w:autoSpaceDE/>
        <w:autoSpaceDN/>
        <w:rPr>
          <w:b/>
          <w:color w:val="000000"/>
          <w:szCs w:val="20"/>
          <w:highlight w:val="yellow"/>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121565" w:rsidRDefault="00121565" w:rsidP="00500BAD">
      <w:pPr>
        <w:widowControl/>
        <w:autoSpaceDE/>
        <w:autoSpaceDN/>
        <w:rPr>
          <w:b/>
          <w:color w:val="000000"/>
          <w:sz w:val="28"/>
          <w:szCs w:val="28"/>
        </w:rPr>
      </w:pPr>
    </w:p>
    <w:p w:rsidR="006E0A76" w:rsidRDefault="006E0A76" w:rsidP="00500BAD">
      <w:pPr>
        <w:widowControl/>
        <w:autoSpaceDE/>
        <w:autoSpaceDN/>
        <w:rPr>
          <w:b/>
          <w:color w:val="000000"/>
          <w:sz w:val="28"/>
          <w:szCs w:val="28"/>
        </w:rPr>
      </w:pPr>
    </w:p>
    <w:p w:rsidR="006E0A76" w:rsidRDefault="006E0A76" w:rsidP="00500BAD">
      <w:pPr>
        <w:widowControl/>
        <w:autoSpaceDE/>
        <w:autoSpaceDN/>
        <w:rPr>
          <w:b/>
          <w:color w:val="000000"/>
          <w:sz w:val="28"/>
          <w:szCs w:val="28"/>
        </w:rPr>
      </w:pPr>
    </w:p>
    <w:p w:rsidR="00500BAD" w:rsidRPr="00500BAD" w:rsidRDefault="00500BAD" w:rsidP="00500BAD">
      <w:pPr>
        <w:widowControl/>
        <w:autoSpaceDE/>
        <w:autoSpaceDN/>
        <w:rPr>
          <w:b/>
          <w:color w:val="000000"/>
          <w:sz w:val="28"/>
          <w:szCs w:val="28"/>
        </w:rPr>
      </w:pPr>
      <w:r w:rsidRPr="00500BAD">
        <w:rPr>
          <w:b/>
          <w:color w:val="000000"/>
          <w:sz w:val="28"/>
          <w:szCs w:val="28"/>
        </w:rPr>
        <w:t>Балабақша педагогтарының біліктілік деңгейін арттыру</w:t>
      </w:r>
    </w:p>
    <w:p w:rsidR="00500BAD" w:rsidRPr="00500BAD" w:rsidRDefault="00500BAD" w:rsidP="00500BAD">
      <w:pPr>
        <w:widowControl/>
        <w:autoSpaceDE/>
        <w:autoSpaceDN/>
        <w:rPr>
          <w:b/>
          <w:color w:val="000000"/>
          <w:sz w:val="28"/>
          <w:szCs w:val="28"/>
        </w:rPr>
      </w:pPr>
    </w:p>
    <w:p w:rsidR="00500BAD" w:rsidRPr="00500BAD" w:rsidRDefault="00500BAD" w:rsidP="00500BAD">
      <w:pPr>
        <w:widowControl/>
        <w:autoSpaceDE/>
        <w:autoSpaceDN/>
        <w:rPr>
          <w:color w:val="000000"/>
          <w:sz w:val="28"/>
          <w:szCs w:val="28"/>
          <w:highlight w:val="yellow"/>
        </w:rPr>
      </w:pPr>
      <w:r w:rsidRPr="00500BAD">
        <w:rPr>
          <w:color w:val="000000"/>
          <w:sz w:val="28"/>
          <w:szCs w:val="28"/>
        </w:rPr>
        <w:t xml:space="preserve">Балабақша </w:t>
      </w:r>
      <w:r w:rsidR="00002DDE">
        <w:rPr>
          <w:rFonts w:eastAsia="Calibri"/>
          <w:sz w:val="28"/>
          <w:szCs w:val="28"/>
        </w:rPr>
        <w:t xml:space="preserve"> </w:t>
      </w:r>
      <w:r w:rsidRPr="00500BAD">
        <w:rPr>
          <w:color w:val="000000"/>
          <w:sz w:val="28"/>
          <w:szCs w:val="28"/>
        </w:rPr>
        <w:t xml:space="preserve">тәрбиешілері, педагог-мамандары білім беру және біліктілік деңгейін жүйелі түрде арттырады, ғылыми-практикалық конференцияларға, семинарларға қатысады және сөз сөйлейді. Педагогикалық кадрлар курстық даярлықтан өту бойынша балабақшаның перспективалық жоспарына сәйкес және Астана қаласының әдістемелік орталығының кестесіне сәйкес кәсіби құзыреттілік деңгейін арттырады. </w:t>
      </w:r>
    </w:p>
    <w:p w:rsidR="00886E3B" w:rsidRDefault="00560634" w:rsidP="0053271A">
      <w:pPr>
        <w:widowControl/>
        <w:autoSpaceDE/>
        <w:autoSpaceDN/>
        <w:rPr>
          <w:b/>
          <w:color w:val="000000"/>
          <w:sz w:val="28"/>
          <w:szCs w:val="28"/>
          <w:highlight w:val="yellow"/>
        </w:rPr>
      </w:pPr>
      <w:r>
        <w:rPr>
          <w:b/>
          <w:noProof/>
          <w:color w:val="000000"/>
          <w:sz w:val="28"/>
          <w:szCs w:val="28"/>
          <w:lang w:val="ru-RU" w:eastAsia="ru-RU"/>
        </w:rPr>
        <w:pict>
          <v:rect id="Прямоугольник 32" o:spid="_x0000_s1042" style="position:absolute;margin-left:231.6pt;margin-top:10pt;width:312pt;height:43.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" fillcolor="white [3201]" strokecolor="#8064a2 [3207]" strokeweight="2pt">
            <v:textbox>
              <w:txbxContent>
                <w:p w:rsidR="00382023" w:rsidRPr="000306F0" w:rsidRDefault="00382023" w:rsidP="000306F0">
                  <w:pPr>
                    <w:jc w:val="center"/>
                    <w:rPr>
                      <w:b/>
                      <w:color w:val="002060"/>
                    </w:rPr>
                  </w:pPr>
                  <w:r w:rsidRPr="002D7438">
                    <w:rPr>
                      <w:color w:val="002060"/>
                      <w:sz w:val="28"/>
                      <w:szCs w:val="28"/>
                    </w:rPr>
                    <w:t xml:space="preserve">Мектепке дейінгі ұйымда педагогтардың біліктілігін арттыру үшін қолданатын  нысандар </w:t>
                  </w:r>
                  <w:r w:rsidRPr="000306F0">
                    <w:rPr>
                      <w:color w:val="002060"/>
                      <w:sz w:val="28"/>
                      <w:szCs w:val="28"/>
                    </w:rPr>
                    <w:t>қолданылады:</w:t>
                  </w:r>
                </w:p>
              </w:txbxContent>
            </v:textbox>
          </v:rect>
        </w:pict>
      </w:r>
    </w:p>
    <w:p w:rsidR="00500BAD" w:rsidRDefault="00500BAD" w:rsidP="0053271A">
      <w:pPr>
        <w:widowControl/>
        <w:autoSpaceDE/>
        <w:autoSpaceDN/>
        <w:rPr>
          <w:b/>
          <w:color w:val="000000"/>
          <w:sz w:val="28"/>
          <w:szCs w:val="28"/>
          <w:highlight w:val="yellow"/>
        </w:rPr>
      </w:pPr>
    </w:p>
    <w:p w:rsidR="00500BAD" w:rsidRDefault="00500BAD" w:rsidP="0053271A">
      <w:pPr>
        <w:widowControl/>
        <w:autoSpaceDE/>
        <w:autoSpaceDN/>
        <w:rPr>
          <w:b/>
          <w:color w:val="000000"/>
          <w:sz w:val="28"/>
          <w:szCs w:val="28"/>
          <w:highlight w:val="yellow"/>
        </w:rPr>
      </w:pPr>
    </w:p>
    <w:p w:rsidR="00500BAD" w:rsidRDefault="00560634" w:rsidP="0053271A">
      <w:pPr>
        <w:widowControl/>
        <w:autoSpaceDE/>
        <w:autoSpaceDN/>
        <w:rPr>
          <w:b/>
          <w:color w:val="000000"/>
          <w:sz w:val="28"/>
          <w:szCs w:val="28"/>
          <w:highlight w:val="yellow"/>
        </w:rPr>
      </w:pPr>
      <w:r w:rsidRPr="00560634">
        <w:rPr>
          <w:b/>
          <w:noProof/>
          <w:color w:val="FF0000"/>
          <w:sz w:val="28"/>
          <w:szCs w:val="28"/>
          <w:lang w:val="ru-RU" w:eastAsia="ru-RU"/>
        </w:rPr>
        <w:pict>
          <v:shapetype id="_x0000_t32" coordsize="21600,21600" o:spt="32" o:oned="t" path="m,l21600,21600e" filled="f">
            <v:path arrowok="t" fillok="f" o:connecttype="none"/>
            <o:lock v:ext="edit" shapetype="t"/>
          </v:shapetype>
          <v:shape id="Прямая со стрелкой 33" o:spid="_x0000_s1054" type="#_x0000_t32" style="position:absolute;margin-left:226.65pt;margin-top:8pt;width:46.5pt;height:43.5pt;flip:x;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" strokecolor="#40a7c2 [3048]">
            <v:stroke endarrow="block"/>
          </v:shape>
        </w:pict>
      </w:r>
      <w:r>
        <w:rPr>
          <w:b/>
          <w:noProof/>
          <w:color w:val="000000"/>
          <w:sz w:val="28"/>
          <w:szCs w:val="28"/>
          <w:lang w:val="ru-RU" w:eastAsia="ru-RU"/>
        </w:rPr>
        <w:pict>
          <v:shape id="Прямая со стрелкой 35" o:spid="_x0000_s1053" type="#_x0000_t32" style="position:absolute;margin-left:492.15pt;margin-top:7.25pt;width:45.75pt;height:51.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" strokecolor="#40a7c2 [3048]">
            <v:stroke endarrow="block"/>
          </v:shape>
        </w:pict>
      </w:r>
      <w:r>
        <w:rPr>
          <w:b/>
          <w:noProof/>
          <w:color w:val="000000"/>
          <w:sz w:val="28"/>
          <w:szCs w:val="28"/>
          <w:lang w:val="ru-RU" w:eastAsia="ru-RU"/>
        </w:rPr>
        <w:pict>
          <v:shape id="Прямая со стрелкой 34" o:spid="_x0000_s1052" type="#_x0000_t32" style="position:absolute;margin-left:382.65pt;margin-top:7.25pt;width:3.6pt;height:5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" strokecolor="#40a7c2 [3048]">
            <v:stroke endarrow="block"/>
          </v:shape>
        </w:pict>
      </w:r>
    </w:p>
    <w:p w:rsidR="00500BAD" w:rsidRDefault="00500BAD" w:rsidP="0053271A">
      <w:pPr>
        <w:widowControl/>
        <w:autoSpaceDE/>
        <w:autoSpaceDN/>
        <w:rPr>
          <w:b/>
          <w:color w:val="000000"/>
          <w:sz w:val="28"/>
          <w:szCs w:val="28"/>
          <w:highlight w:val="yellow"/>
        </w:rPr>
      </w:pPr>
    </w:p>
    <w:p w:rsidR="00500BAD" w:rsidRDefault="00500BAD" w:rsidP="0053271A">
      <w:pPr>
        <w:widowControl/>
        <w:autoSpaceDE/>
        <w:autoSpaceDN/>
        <w:rPr>
          <w:b/>
          <w:color w:val="000000"/>
          <w:sz w:val="28"/>
          <w:szCs w:val="28"/>
          <w:highlight w:val="yellow"/>
        </w:rPr>
      </w:pPr>
    </w:p>
    <w:p w:rsidR="000306F0" w:rsidRDefault="00560634" w:rsidP="0053271A">
      <w:pPr>
        <w:widowControl/>
        <w:autoSpaceDE/>
        <w:autoSpaceDN/>
        <w:rPr>
          <w:b/>
          <w:color w:val="000000"/>
          <w:sz w:val="28"/>
          <w:szCs w:val="28"/>
          <w:highlight w:val="yellow"/>
        </w:rPr>
      </w:pPr>
      <w:r>
        <w:rPr>
          <w:b/>
          <w:noProof/>
          <w:color w:val="000000"/>
          <w:sz w:val="28"/>
          <w:szCs w:val="28"/>
          <w:lang w:val="ru-RU" w:eastAsia="ru-RU"/>
        </w:rPr>
        <w:pict>
          <v:rect id="Прямоугольник 36" o:spid="_x0000_s1043" style="position:absolute;margin-left:150.15pt;margin-top:9.95pt;width:150pt;height:6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" fillcolor="white [3201]" strokecolor="#4bacc6 [3208]" strokeweight="2pt">
            <v:textbox>
              <w:txbxContent>
                <w:p w:rsidR="00382023" w:rsidRPr="002D7438" w:rsidRDefault="00382023" w:rsidP="002929D4">
                  <w:pPr>
                    <w:jc w:val="center"/>
                    <w:rPr>
                      <w:b/>
                      <w:color w:val="002060"/>
                    </w:rPr>
                  </w:pPr>
                  <w:r w:rsidRPr="002D7438">
                    <w:rPr>
                      <w:b/>
                      <w:color w:val="002060"/>
                    </w:rPr>
                    <w:t>Кәсіби</w:t>
                  </w:r>
                </w:p>
                <w:p w:rsidR="00382023" w:rsidRPr="002D7438" w:rsidRDefault="00382023" w:rsidP="002929D4">
                  <w:pPr>
                    <w:jc w:val="center"/>
                    <w:rPr>
                      <w:b/>
                      <w:color w:val="002060"/>
                    </w:rPr>
                  </w:pPr>
                  <w:r w:rsidRPr="002D7438">
                    <w:rPr>
                      <w:b/>
                      <w:color w:val="002060"/>
                    </w:rPr>
                    <w:t>біліктілікті арттыру курстары</w:t>
                  </w:r>
                </w:p>
              </w:txbxContent>
            </v:textbox>
          </v:rect>
        </w:pict>
      </w:r>
      <w:r>
        <w:rPr>
          <w:b/>
          <w:noProof/>
          <w:color w:val="000000"/>
          <w:sz w:val="28"/>
          <w:szCs w:val="28"/>
          <w:lang w:val="ru-RU" w:eastAsia="ru-RU"/>
        </w:rPr>
        <w:pict>
          <v:rect id="Прямоугольник 38" o:spid="_x0000_s1044" style="position:absolute;margin-left:486.15pt;margin-top:12.2pt;width:150pt;height:6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" fillcolor="white [3201]" strokecolor="#4bacc6 [3208]" strokeweight="2pt">
            <v:textbox>
              <w:txbxContent>
                <w:p w:rsidR="00382023" w:rsidRPr="002D7438" w:rsidRDefault="00382023" w:rsidP="002D7438">
                  <w:pPr>
                    <w:jc w:val="center"/>
                    <w:rPr>
                      <w:b/>
                      <w:color w:val="002060"/>
                    </w:rPr>
                  </w:pPr>
                  <w:r w:rsidRPr="002D7438">
                    <w:rPr>
                      <w:b/>
                      <w:color w:val="002060"/>
                    </w:rPr>
                    <w:t>Консультациялар</w:t>
                  </w:r>
                </w:p>
                <w:p w:rsidR="00382023" w:rsidRPr="002D7438" w:rsidRDefault="00382023" w:rsidP="002D7438">
                  <w:pPr>
                    <w:jc w:val="center"/>
                    <w:rPr>
                      <w:b/>
                      <w:color w:val="002060"/>
                    </w:rPr>
                  </w:pPr>
                  <w:r w:rsidRPr="002D7438">
                    <w:rPr>
                      <w:b/>
                      <w:color w:val="002060"/>
                    </w:rPr>
                    <w:t>(жеке, топтық)</w:t>
                  </w:r>
                </w:p>
                <w:p w:rsidR="00382023" w:rsidRDefault="00382023" w:rsidP="000306F0">
                  <w:pPr>
                    <w:rPr>
                      <w:b/>
                    </w:rPr>
                  </w:pPr>
                </w:p>
              </w:txbxContent>
            </v:textbox>
          </v:rect>
        </w:pict>
      </w:r>
      <w:r>
        <w:rPr>
          <w:b/>
          <w:noProof/>
          <w:color w:val="000000"/>
          <w:sz w:val="28"/>
          <w:szCs w:val="28"/>
          <w:lang w:val="ru-RU" w:eastAsia="ru-RU"/>
        </w:rPr>
        <w:pict>
          <v:rect id="Прямоугольник 37" o:spid="_x0000_s1045" style="position:absolute;margin-left:316.65pt;margin-top:15.2pt;width:150pt;height:60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" fillcolor="white [3201]" strokecolor="#4bacc6 [3208]" strokeweight="2pt">
            <v:textbox>
              <w:txbxContent>
                <w:p w:rsidR="00382023" w:rsidRPr="002D7438" w:rsidRDefault="00382023" w:rsidP="002929D4">
                  <w:pPr>
                    <w:jc w:val="center"/>
                    <w:rPr>
                      <w:b/>
                      <w:color w:val="002060"/>
                    </w:rPr>
                  </w:pPr>
                  <w:r w:rsidRPr="002D7438">
                    <w:rPr>
                      <w:b/>
                      <w:color w:val="002060"/>
                    </w:rPr>
                    <w:t>Педагогикалық кеңестерге, семинарларға, конференцияларға қатысу.</w:t>
                  </w:r>
                </w:p>
                <w:p w:rsidR="00382023" w:rsidRDefault="00382023"/>
              </w:txbxContent>
            </v:textbox>
          </v:rect>
        </w:pict>
      </w:r>
    </w:p>
    <w:p w:rsidR="000306F0" w:rsidRDefault="000306F0" w:rsidP="0053271A">
      <w:pPr>
        <w:widowControl/>
        <w:autoSpaceDE/>
        <w:autoSpaceDN/>
        <w:rPr>
          <w:b/>
          <w:color w:val="000000"/>
          <w:sz w:val="28"/>
          <w:szCs w:val="28"/>
          <w:highlight w:val="yellow"/>
        </w:rPr>
      </w:pPr>
    </w:p>
    <w:p w:rsidR="000306F0" w:rsidRDefault="000306F0" w:rsidP="0053271A">
      <w:pPr>
        <w:widowControl/>
        <w:autoSpaceDE/>
        <w:autoSpaceDN/>
        <w:rPr>
          <w:b/>
          <w:color w:val="000000"/>
          <w:sz w:val="28"/>
          <w:szCs w:val="28"/>
          <w:highlight w:val="yellow"/>
        </w:rPr>
      </w:pPr>
    </w:p>
    <w:p w:rsidR="000306F0" w:rsidRDefault="000306F0" w:rsidP="0053271A">
      <w:pPr>
        <w:widowControl/>
        <w:autoSpaceDE/>
        <w:autoSpaceDN/>
        <w:rPr>
          <w:b/>
          <w:color w:val="000000"/>
          <w:sz w:val="28"/>
          <w:szCs w:val="28"/>
          <w:highlight w:val="yellow"/>
        </w:rPr>
      </w:pPr>
    </w:p>
    <w:p w:rsidR="000306F0" w:rsidRDefault="00560634" w:rsidP="0053271A">
      <w:pPr>
        <w:widowControl/>
        <w:autoSpaceDE/>
        <w:autoSpaceDN/>
        <w:rPr>
          <w:b/>
          <w:color w:val="000000"/>
          <w:sz w:val="28"/>
          <w:szCs w:val="28"/>
          <w:highlight w:val="yellow"/>
        </w:rPr>
      </w:pPr>
      <w:r>
        <w:rPr>
          <w:b/>
          <w:noProof/>
          <w:color w:val="000000"/>
          <w:sz w:val="28"/>
          <w:szCs w:val="28"/>
          <w:lang w:val="ru-RU" w:eastAsia="ru-RU"/>
        </w:rPr>
        <w:pict>
          <v:shape id="Прямая со стрелкой 41" o:spid="_x0000_s1051" type="#_x0000_t32" style="position:absolute;margin-left:564.15pt;margin-top:11.55pt;width:11.25pt;height: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" strokecolor="#40a7c2 [3048]">
            <v:stroke endarrow="block"/>
          </v:shape>
        </w:pict>
      </w:r>
      <w:r>
        <w:rPr>
          <w:b/>
          <w:noProof/>
          <w:color w:val="000000"/>
          <w:sz w:val="28"/>
          <w:szCs w:val="28"/>
          <w:lang w:val="ru-RU" w:eastAsia="ru-RU"/>
        </w:rPr>
        <w:pict>
          <v:shape id="Прямая со стрелкой 40" o:spid="_x0000_s1050" type="#_x0000_t32" style="position:absolute;margin-left:381.1pt;margin-top:12.3pt;width:3.6pt;height:34.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" strokecolor="#40a7c2 [3048]">
            <v:stroke endarrow="block"/>
          </v:shape>
        </w:pict>
      </w:r>
      <w:r>
        <w:rPr>
          <w:b/>
          <w:noProof/>
          <w:color w:val="000000"/>
          <w:sz w:val="28"/>
          <w:szCs w:val="28"/>
          <w:lang w:val="ru-RU" w:eastAsia="ru-RU"/>
        </w:rPr>
        <w:pict>
          <v:shape id="Прямая со стрелкой 39" o:spid="_x0000_s1049" type="#_x0000_t32" style="position:absolute;margin-left:215.35pt;margin-top:10.05pt;width:8.25pt;height:30.7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" strokecolor="#40a7c2 [3048]">
            <v:stroke endarrow="block"/>
          </v:shape>
        </w:pict>
      </w:r>
    </w:p>
    <w:p w:rsidR="000306F0" w:rsidRDefault="000306F0" w:rsidP="0053271A">
      <w:pPr>
        <w:widowControl/>
        <w:autoSpaceDE/>
        <w:autoSpaceDN/>
        <w:rPr>
          <w:b/>
          <w:color w:val="000000"/>
          <w:sz w:val="28"/>
          <w:szCs w:val="28"/>
          <w:highlight w:val="yellow"/>
        </w:rPr>
      </w:pPr>
    </w:p>
    <w:p w:rsidR="000306F0" w:rsidRDefault="000306F0" w:rsidP="0053271A">
      <w:pPr>
        <w:widowControl/>
        <w:autoSpaceDE/>
        <w:autoSpaceDN/>
        <w:rPr>
          <w:b/>
          <w:color w:val="000000"/>
          <w:sz w:val="28"/>
          <w:szCs w:val="28"/>
          <w:highlight w:val="yellow"/>
        </w:rPr>
      </w:pPr>
    </w:p>
    <w:p w:rsidR="000306F0" w:rsidRDefault="00560634" w:rsidP="0053271A">
      <w:pPr>
        <w:widowControl/>
        <w:autoSpaceDE/>
        <w:autoSpaceDN/>
        <w:rPr>
          <w:b/>
          <w:color w:val="000000"/>
          <w:sz w:val="28"/>
          <w:szCs w:val="28"/>
          <w:highlight w:val="yellow"/>
        </w:rPr>
      </w:pPr>
      <w:r>
        <w:rPr>
          <w:b/>
          <w:noProof/>
          <w:color w:val="000000"/>
          <w:sz w:val="28"/>
          <w:szCs w:val="28"/>
          <w:lang w:val="ru-RU" w:eastAsia="ru-RU"/>
        </w:rPr>
        <w:pict>
          <v:rect id="Прямоугольник 42" o:spid="_x0000_s1046" style="position:absolute;margin-left:120.75pt;margin-top:.75pt;width:150pt;height:63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" fillcolor="white [3201]" strokecolor="#4bacc6 [3208]" strokeweight="2pt">
            <v:textbox>
              <w:txbxContent>
                <w:p w:rsidR="00382023" w:rsidRPr="002D7438" w:rsidRDefault="00382023" w:rsidP="002929D4">
                  <w:pPr>
                    <w:jc w:val="center"/>
                    <w:rPr>
                      <w:b/>
                      <w:color w:val="002060"/>
                    </w:rPr>
                  </w:pPr>
                  <w:r w:rsidRPr="002D7438">
                    <w:rPr>
                      <w:b/>
                      <w:color w:val="002060"/>
                    </w:rPr>
                    <w:t>Педагог қызметкерлерді аттестаттау</w:t>
                  </w:r>
                </w:p>
              </w:txbxContent>
            </v:textbox>
          </v:rect>
        </w:pict>
      </w:r>
      <w:r>
        <w:rPr>
          <w:b/>
          <w:noProof/>
          <w:color w:val="000000"/>
          <w:sz w:val="28"/>
          <w:szCs w:val="28"/>
          <w:lang w:val="ru-RU" w:eastAsia="ru-RU"/>
        </w:rPr>
        <w:pict>
          <v:rect id="Прямоугольник 44" o:spid="_x0000_s1047" style="position:absolute;margin-left:528pt;margin-top:1.1pt;width:150pt;height:6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" fillcolor="white [3201]" strokecolor="#4bacc6 [3208]" strokeweight="2pt">
            <v:textbox>
              <w:txbxContent>
                <w:p w:rsidR="00382023" w:rsidRPr="002D7438" w:rsidRDefault="00382023" w:rsidP="002D7438">
                  <w:pPr>
                    <w:jc w:val="center"/>
                    <w:rPr>
                      <w:b/>
                      <w:color w:val="002060"/>
                    </w:rPr>
                  </w:pPr>
                  <w:r w:rsidRPr="002D7438">
                    <w:rPr>
                      <w:b/>
                      <w:color w:val="002060"/>
                    </w:rPr>
                    <w:t>Іс-тәжірибе алмасу, мақалаларды республикалық деңгейде жариялау</w:t>
                  </w:r>
                </w:p>
              </w:txbxContent>
            </v:textbox>
          </v:rect>
        </w:pict>
      </w:r>
      <w:r>
        <w:rPr>
          <w:b/>
          <w:noProof/>
          <w:color w:val="000000"/>
          <w:sz w:val="28"/>
          <w:szCs w:val="28"/>
          <w:lang w:val="ru-RU" w:eastAsia="ru-RU"/>
        </w:rPr>
        <w:pict>
          <v:rect id="Прямоугольник 43" o:spid="_x0000_s1048" style="position:absolute;margin-left:325.5pt;margin-top:1.5pt;width:150pt;height:63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" fillcolor="white [3201]" strokecolor="#4bacc6 [3208]" strokeweight="2pt">
            <v:textbox>
              <w:txbxContent>
                <w:p w:rsidR="00382023" w:rsidRPr="002D7438" w:rsidRDefault="00382023" w:rsidP="002929D4">
                  <w:pPr>
                    <w:jc w:val="center"/>
                    <w:rPr>
                      <w:b/>
                      <w:color w:val="002060"/>
                    </w:rPr>
                  </w:pPr>
                  <w:r w:rsidRPr="002D7438">
                    <w:rPr>
                      <w:b/>
                      <w:color w:val="002060"/>
                    </w:rPr>
                    <w:t>Жұмыстың  инновациялық түрлерін қолдану</w:t>
                  </w:r>
                </w:p>
              </w:txbxContent>
            </v:textbox>
          </v:rect>
        </w:pict>
      </w:r>
    </w:p>
    <w:p w:rsidR="000306F0" w:rsidRDefault="000306F0" w:rsidP="0053271A">
      <w:pPr>
        <w:widowControl/>
        <w:autoSpaceDE/>
        <w:autoSpaceDN/>
        <w:rPr>
          <w:b/>
          <w:color w:val="000000"/>
          <w:sz w:val="28"/>
          <w:szCs w:val="28"/>
          <w:highlight w:val="yellow"/>
        </w:rPr>
      </w:pPr>
    </w:p>
    <w:p w:rsidR="000306F0" w:rsidRDefault="000306F0" w:rsidP="0053271A">
      <w:pPr>
        <w:widowControl/>
        <w:autoSpaceDE/>
        <w:autoSpaceDN/>
        <w:rPr>
          <w:b/>
          <w:color w:val="000000"/>
          <w:sz w:val="28"/>
          <w:szCs w:val="28"/>
          <w:highlight w:val="yellow"/>
        </w:rPr>
      </w:pPr>
    </w:p>
    <w:p w:rsidR="000306F0" w:rsidRDefault="000306F0" w:rsidP="0053271A">
      <w:pPr>
        <w:widowControl/>
        <w:autoSpaceDE/>
        <w:autoSpaceDN/>
        <w:rPr>
          <w:b/>
          <w:color w:val="000000"/>
          <w:sz w:val="28"/>
          <w:szCs w:val="28"/>
          <w:highlight w:val="yellow"/>
        </w:rPr>
      </w:pPr>
    </w:p>
    <w:p w:rsidR="00500BAD" w:rsidRPr="00500BAD" w:rsidRDefault="00500BAD" w:rsidP="00500BAD">
      <w:pPr>
        <w:widowControl/>
        <w:autoSpaceDE/>
        <w:autoSpaceDN/>
        <w:jc w:val="both"/>
        <w:rPr>
          <w:b/>
          <w:color w:val="000000"/>
          <w:sz w:val="28"/>
          <w:szCs w:val="28"/>
          <w:highlight w:val="yellow"/>
        </w:rPr>
      </w:pPr>
    </w:p>
    <w:p w:rsidR="00886E3B" w:rsidRPr="00002DDE" w:rsidRDefault="002D7438" w:rsidP="002D7438">
      <w:pPr>
        <w:autoSpaceDE/>
        <w:autoSpaceDN/>
        <w:jc w:val="both"/>
        <w:rPr>
          <w:rFonts w:eastAsia="Calibri"/>
          <w:sz w:val="28"/>
          <w:szCs w:val="28"/>
        </w:rPr>
        <w:sectPr w:rsidR="00886E3B" w:rsidRPr="00002DDE" w:rsidSect="000F27F0">
          <w:pgSz w:w="16838" w:h="11906" w:orient="landscape" w:code="9"/>
          <w:pgMar w:top="709" w:right="567" w:bottom="567" w:left="567" w:header="709" w:footer="709" w:gutter="0"/>
          <w:cols w:space="708"/>
          <w:docGrid w:linePitch="360"/>
        </w:sectPr>
      </w:pPr>
      <w:r>
        <w:rPr>
          <w:rFonts w:eastAsia="Calibri"/>
          <w:sz w:val="28"/>
          <w:szCs w:val="28"/>
        </w:rPr>
        <w:t xml:space="preserve">   </w:t>
      </w:r>
      <w:r w:rsidR="002C038D" w:rsidRPr="002C038D">
        <w:rPr>
          <w:rFonts w:eastAsia="Calibri"/>
          <w:sz w:val="28"/>
          <w:szCs w:val="28"/>
        </w:rPr>
        <w:t>Балабақша және шағын орталықтың педагогтары жыл сайын біліктілікті арттыру курстарын өті</w:t>
      </w:r>
      <w:r w:rsidR="00500BAD">
        <w:rPr>
          <w:rFonts w:eastAsia="Calibri"/>
          <w:sz w:val="28"/>
          <w:szCs w:val="28"/>
        </w:rPr>
        <w:t>п отырады. «Өрлеу» біліктілікті</w:t>
      </w:r>
      <w:r w:rsidR="0022242A">
        <w:rPr>
          <w:rFonts w:eastAsia="Calibri"/>
          <w:sz w:val="28"/>
          <w:szCs w:val="28"/>
        </w:rPr>
        <w:t xml:space="preserve"> </w:t>
      </w:r>
      <w:r w:rsidR="002C038D" w:rsidRPr="002C038D">
        <w:rPr>
          <w:rFonts w:eastAsia="Calibri"/>
          <w:sz w:val="28"/>
          <w:szCs w:val="28"/>
        </w:rPr>
        <w:t>арттыру ұлттық орталығы»</w:t>
      </w:r>
      <w:r w:rsidR="003A5F6A" w:rsidRPr="00500BAD">
        <w:rPr>
          <w:rFonts w:eastAsia="Calibri"/>
          <w:sz w:val="28"/>
          <w:szCs w:val="28"/>
        </w:rPr>
        <w:t>,</w:t>
      </w:r>
      <w:r w:rsidR="00002DDE">
        <w:rPr>
          <w:rFonts w:eastAsia="Calibri"/>
          <w:sz w:val="28"/>
          <w:szCs w:val="28"/>
        </w:rPr>
        <w:t xml:space="preserve"> Балаларды ерте дамыту институты </w:t>
      </w:r>
      <w:r w:rsidR="00500BAD" w:rsidRPr="00500BAD">
        <w:rPr>
          <w:rFonts w:eastAsiaTheme="minorHAnsi"/>
          <w:bCs/>
          <w:sz w:val="28"/>
          <w:szCs w:val="28"/>
        </w:rPr>
        <w:t>"Педагог" әдістемелік кеңес беру орталығы</w:t>
      </w:r>
      <w:r w:rsidR="00500BAD">
        <w:rPr>
          <w:rFonts w:eastAsiaTheme="minorHAnsi"/>
          <w:bCs/>
          <w:sz w:val="28"/>
          <w:szCs w:val="28"/>
        </w:rPr>
        <w:t>,</w:t>
      </w:r>
      <w:r w:rsidR="0027794B">
        <w:rPr>
          <w:rFonts w:eastAsiaTheme="minorHAnsi"/>
          <w:sz w:val="28"/>
          <w:szCs w:val="28"/>
        </w:rPr>
        <w:t xml:space="preserve">    </w:t>
      </w:r>
      <w:r w:rsidR="0027794B">
        <w:rPr>
          <w:rFonts w:eastAsiaTheme="minorHAnsi"/>
          <w:color w:val="000000"/>
          <w:sz w:val="28"/>
          <w:szCs w:val="28"/>
        </w:rPr>
        <w:t xml:space="preserve">SKLAD  білім беру </w:t>
      </w:r>
      <w:r w:rsidR="0027794B" w:rsidRPr="0027794B">
        <w:rPr>
          <w:rFonts w:eastAsiaTheme="minorHAnsi"/>
          <w:color w:val="000000"/>
          <w:sz w:val="28"/>
          <w:szCs w:val="28"/>
        </w:rPr>
        <w:t xml:space="preserve"> онлайн </w:t>
      </w:r>
      <w:r w:rsidR="0027794B">
        <w:rPr>
          <w:rFonts w:eastAsiaTheme="minorHAnsi"/>
          <w:color w:val="000000"/>
          <w:sz w:val="28"/>
          <w:szCs w:val="28"/>
        </w:rPr>
        <w:t>–</w:t>
      </w:r>
      <w:r w:rsidR="0027794B" w:rsidRPr="0027794B">
        <w:rPr>
          <w:rFonts w:eastAsiaTheme="minorHAnsi"/>
          <w:color w:val="000000"/>
          <w:sz w:val="28"/>
          <w:szCs w:val="28"/>
        </w:rPr>
        <w:t xml:space="preserve"> платформа</w:t>
      </w:r>
      <w:r w:rsidR="0027794B">
        <w:rPr>
          <w:rFonts w:eastAsiaTheme="minorHAnsi"/>
          <w:color w:val="000000"/>
          <w:sz w:val="28"/>
          <w:szCs w:val="28"/>
        </w:rPr>
        <w:t>сы,</w:t>
      </w:r>
      <w:r w:rsidR="00500BAD">
        <w:rPr>
          <w:rFonts w:eastAsiaTheme="minorHAnsi"/>
          <w:sz w:val="28"/>
          <w:szCs w:val="28"/>
        </w:rPr>
        <w:t xml:space="preserve"> </w:t>
      </w:r>
      <w:r w:rsidR="00500BAD">
        <w:rPr>
          <w:rFonts w:eastAsia="Calibri"/>
          <w:sz w:val="28"/>
          <w:szCs w:val="28"/>
        </w:rPr>
        <w:t>«</w:t>
      </w:r>
      <w:r w:rsidR="003A5F6A" w:rsidRPr="00500BAD">
        <w:rPr>
          <w:rFonts w:eastAsiaTheme="minorHAnsi"/>
          <w:color w:val="000000"/>
          <w:sz w:val="28"/>
          <w:szCs w:val="28"/>
        </w:rPr>
        <w:t>БІЛІМ</w:t>
      </w:r>
      <w:r w:rsidR="00500BAD">
        <w:rPr>
          <w:rFonts w:eastAsiaTheme="minorHAnsi"/>
          <w:color w:val="000000"/>
          <w:sz w:val="28"/>
          <w:szCs w:val="28"/>
        </w:rPr>
        <w:t>»</w:t>
      </w:r>
      <w:r w:rsidR="0022242A">
        <w:rPr>
          <w:rFonts w:eastAsiaTheme="minorHAnsi"/>
          <w:color w:val="000000"/>
          <w:sz w:val="28"/>
          <w:szCs w:val="28"/>
        </w:rPr>
        <w:t xml:space="preserve"> </w:t>
      </w:r>
      <w:r w:rsidR="003A5F6A" w:rsidRPr="00500BAD">
        <w:rPr>
          <w:rFonts w:eastAsiaTheme="minorHAnsi"/>
          <w:color w:val="000000"/>
          <w:sz w:val="28"/>
          <w:szCs w:val="28"/>
        </w:rPr>
        <w:t>қайта даярлау және біліктілікті арттыру институты</w:t>
      </w:r>
      <w:r w:rsidR="0022242A">
        <w:rPr>
          <w:rFonts w:eastAsiaTheme="minorHAnsi"/>
          <w:color w:val="000000"/>
          <w:sz w:val="28"/>
          <w:szCs w:val="28"/>
        </w:rPr>
        <w:t xml:space="preserve"> </w:t>
      </w:r>
      <w:r w:rsidR="002C038D" w:rsidRPr="002C038D">
        <w:rPr>
          <w:rFonts w:eastAsia="Calibri"/>
          <w:sz w:val="28"/>
          <w:szCs w:val="28"/>
        </w:rPr>
        <w:t>АҚ және «Н</w:t>
      </w:r>
      <w:r w:rsidR="003A5F6A" w:rsidRPr="00500BAD">
        <w:rPr>
          <w:rFonts w:eastAsia="Calibri"/>
          <w:sz w:val="28"/>
          <w:szCs w:val="28"/>
        </w:rPr>
        <w:t>азарбаев Зияткерлік мектептері»</w:t>
      </w:r>
      <w:r w:rsidR="0022242A">
        <w:rPr>
          <w:rFonts w:eastAsia="Calibri"/>
          <w:sz w:val="28"/>
          <w:szCs w:val="28"/>
        </w:rPr>
        <w:t xml:space="preserve"> </w:t>
      </w:r>
      <w:r w:rsidR="002C038D" w:rsidRPr="002C038D">
        <w:rPr>
          <w:rFonts w:eastAsia="Calibri"/>
          <w:sz w:val="28"/>
          <w:szCs w:val="28"/>
        </w:rPr>
        <w:t>ДББҰ</w:t>
      </w:r>
      <w:r w:rsidR="00500BAD">
        <w:rPr>
          <w:rFonts w:eastAsia="Calibri"/>
          <w:sz w:val="28"/>
          <w:szCs w:val="28"/>
        </w:rPr>
        <w:t>,</w:t>
      </w:r>
      <w:r w:rsidR="002C038D" w:rsidRPr="002C038D">
        <w:rPr>
          <w:rFonts w:eastAsia="Calibri"/>
          <w:sz w:val="28"/>
          <w:szCs w:val="28"/>
        </w:rPr>
        <w:t xml:space="preserve"> Педагогикалық шеберлік орталығының  жаңартылған білім беру мазмұны бойынша, мектепке дейінгі ұйым педагогтерінің біліктілігін арттыру білім беру бағдарламасы курсын </w:t>
      </w:r>
      <w:r w:rsidR="00382023">
        <w:rPr>
          <w:rFonts w:eastAsia="Calibri"/>
          <w:sz w:val="28"/>
          <w:szCs w:val="28"/>
        </w:rPr>
        <w:t>3</w:t>
      </w:r>
      <w:r w:rsidR="002929D4">
        <w:rPr>
          <w:rFonts w:eastAsia="Calibri"/>
          <w:sz w:val="28"/>
          <w:szCs w:val="28"/>
        </w:rPr>
        <w:t xml:space="preserve"> жыл аралығында </w:t>
      </w:r>
      <w:r w:rsidR="002C038D" w:rsidRPr="002C038D">
        <w:rPr>
          <w:rFonts w:eastAsia="Calibri"/>
          <w:sz w:val="28"/>
          <w:szCs w:val="28"/>
        </w:rPr>
        <w:t>барлық тәрбиешілер өтті</w:t>
      </w:r>
      <w:r w:rsidR="002C038D" w:rsidRPr="002C038D">
        <w:rPr>
          <w:rFonts w:eastAsia="Calibri"/>
          <w:b/>
          <w:sz w:val="28"/>
          <w:szCs w:val="28"/>
        </w:rPr>
        <w:t xml:space="preserve">. </w:t>
      </w:r>
    </w:p>
    <w:p w:rsidR="00ED77AB" w:rsidRDefault="00ED77AB" w:rsidP="00002DDE">
      <w:pPr>
        <w:rPr>
          <w:b/>
          <w:color w:val="002060"/>
          <w:sz w:val="28"/>
          <w:szCs w:val="28"/>
        </w:rPr>
      </w:pPr>
    </w:p>
    <w:p w:rsidR="00D52FD3" w:rsidRPr="00147829" w:rsidRDefault="00147829" w:rsidP="00ED77AB">
      <w:pPr>
        <w:jc w:val="center"/>
        <w:rPr>
          <w:sz w:val="28"/>
          <w:szCs w:val="28"/>
        </w:rPr>
      </w:pPr>
      <w:r w:rsidRPr="00147829">
        <w:rPr>
          <w:b/>
          <w:color w:val="002060"/>
          <w:sz w:val="28"/>
          <w:szCs w:val="28"/>
        </w:rPr>
        <w:t>ІІІ</w:t>
      </w:r>
      <w:r w:rsidR="00D52FD3" w:rsidRPr="00147829">
        <w:rPr>
          <w:b/>
          <w:color w:val="002060"/>
          <w:sz w:val="28"/>
          <w:szCs w:val="28"/>
        </w:rPr>
        <w:t xml:space="preserve"> </w:t>
      </w:r>
      <w:r w:rsidR="00D52FD3" w:rsidRPr="00D52FD3">
        <w:rPr>
          <w:b/>
          <w:color w:val="002060"/>
          <w:sz w:val="28"/>
          <w:szCs w:val="28"/>
        </w:rPr>
        <w:t>– ТАРАУ</w:t>
      </w:r>
    </w:p>
    <w:p w:rsidR="00D52FD3" w:rsidRDefault="00D52FD3" w:rsidP="0053271A">
      <w:pPr>
        <w:jc w:val="center"/>
        <w:rPr>
          <w:b/>
          <w:color w:val="002060"/>
          <w:sz w:val="28"/>
          <w:szCs w:val="28"/>
        </w:rPr>
      </w:pPr>
      <w:r>
        <w:rPr>
          <w:b/>
          <w:color w:val="002060"/>
          <w:sz w:val="28"/>
          <w:szCs w:val="28"/>
        </w:rPr>
        <w:t>ТӘРБИЕЛЕНУШІЛЕР  КОНТИНГЕНТІ</w:t>
      </w:r>
    </w:p>
    <w:p w:rsidR="00551487" w:rsidRDefault="00551487" w:rsidP="0053271A">
      <w:pPr>
        <w:jc w:val="center"/>
        <w:rPr>
          <w:b/>
          <w:sz w:val="28"/>
          <w:szCs w:val="28"/>
        </w:rPr>
      </w:pPr>
    </w:p>
    <w:p w:rsidR="00A27EE9" w:rsidRDefault="00A27EE9" w:rsidP="0053271A">
      <w:pPr>
        <w:jc w:val="center"/>
        <w:rPr>
          <w:b/>
          <w:sz w:val="28"/>
          <w:szCs w:val="28"/>
        </w:rPr>
      </w:pPr>
      <w:r w:rsidRPr="00A27EE9">
        <w:rPr>
          <w:b/>
          <w:sz w:val="28"/>
          <w:szCs w:val="28"/>
        </w:rPr>
        <w:t>Тәрбиеленушілер контингентінің құрылымы</w:t>
      </w:r>
    </w:p>
    <w:p w:rsidR="00A27EE9" w:rsidRDefault="00A27EE9" w:rsidP="0053271A">
      <w:pPr>
        <w:jc w:val="center"/>
        <w:rPr>
          <w:sz w:val="28"/>
          <w:szCs w:val="28"/>
        </w:rPr>
      </w:pPr>
    </w:p>
    <w:p w:rsidR="00B822D6" w:rsidRDefault="00B822D6" w:rsidP="00ED77AB">
      <w:pPr>
        <w:pStyle w:val="af6"/>
        <w:tabs>
          <w:tab w:val="left" w:pos="1134"/>
        </w:tabs>
        <w:ind w:firstLine="567"/>
        <w:jc w:val="both"/>
      </w:pPr>
      <w:r>
        <w:t>INDIGO</w:t>
      </w:r>
      <w:r>
        <w:rPr>
          <w:spacing w:val="99"/>
        </w:rPr>
        <w:t xml:space="preserve"> </w:t>
      </w:r>
      <w:r>
        <w:t>автоматтандырылған</w:t>
      </w:r>
      <w:r>
        <w:rPr>
          <w:spacing w:val="98"/>
        </w:rPr>
        <w:t xml:space="preserve"> </w:t>
      </w:r>
      <w:r>
        <w:t>қызметі</w:t>
      </w:r>
      <w:r>
        <w:rPr>
          <w:spacing w:val="98"/>
        </w:rPr>
        <w:t xml:space="preserve"> </w:t>
      </w:r>
      <w:r>
        <w:t>арқылы №</w:t>
      </w:r>
      <w:r w:rsidR="008111B0">
        <w:t>54</w:t>
      </w:r>
      <w:r>
        <w:t xml:space="preserve"> «</w:t>
      </w:r>
      <w:r w:rsidR="008111B0">
        <w:t>Нұр - Ай</w:t>
      </w:r>
      <w:r>
        <w:t xml:space="preserve">» балабақшасы қабылданған тәрбиеленушілер </w:t>
      </w:r>
      <w:r>
        <w:rPr>
          <w:spacing w:val="-1"/>
        </w:rPr>
        <w:t>жас топтары балалардың күнтізбелік жылдағы толық жасын ескере отырып, 202</w:t>
      </w:r>
      <w:r w:rsidR="00382023">
        <w:rPr>
          <w:spacing w:val="-1"/>
        </w:rPr>
        <w:t>4</w:t>
      </w:r>
      <w:r>
        <w:rPr>
          <w:spacing w:val="-1"/>
        </w:rPr>
        <w:t>-202</w:t>
      </w:r>
      <w:r w:rsidR="00382023">
        <w:rPr>
          <w:spacing w:val="-1"/>
        </w:rPr>
        <w:t>5</w:t>
      </w:r>
      <w:r>
        <w:rPr>
          <w:spacing w:val="-1"/>
        </w:rPr>
        <w:t xml:space="preserve"> оқу жылының басында жасақталды:</w:t>
      </w:r>
    </w:p>
    <w:p w:rsidR="00B822D6" w:rsidRDefault="00B822D6" w:rsidP="00ED77AB">
      <w:pPr>
        <w:pStyle w:val="ac"/>
        <w:numPr>
          <w:ilvl w:val="1"/>
          <w:numId w:val="5"/>
        </w:numPr>
        <w:tabs>
          <w:tab w:val="left" w:pos="1134"/>
        </w:tabs>
        <w:ind w:left="0" w:firstLine="567"/>
        <w:contextualSpacing w:val="0"/>
        <w:rPr>
          <w:sz w:val="28"/>
        </w:rPr>
      </w:pPr>
      <w:r>
        <w:rPr>
          <w:sz w:val="28"/>
        </w:rPr>
        <w:t>кіші</w:t>
      </w:r>
      <w:r>
        <w:rPr>
          <w:spacing w:val="-7"/>
          <w:sz w:val="28"/>
        </w:rPr>
        <w:t xml:space="preserve"> </w:t>
      </w:r>
      <w:r w:rsidR="00F9290D">
        <w:rPr>
          <w:sz w:val="28"/>
        </w:rPr>
        <w:t>топ</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жастағы балалар;</w:t>
      </w:r>
    </w:p>
    <w:p w:rsidR="00B822D6" w:rsidRDefault="00B822D6" w:rsidP="00ED77AB">
      <w:pPr>
        <w:pStyle w:val="ac"/>
        <w:numPr>
          <w:ilvl w:val="1"/>
          <w:numId w:val="5"/>
        </w:numPr>
        <w:tabs>
          <w:tab w:val="left" w:pos="1134"/>
        </w:tabs>
        <w:ind w:left="0" w:firstLine="567"/>
        <w:contextualSpacing w:val="0"/>
        <w:rPr>
          <w:sz w:val="28"/>
        </w:rPr>
      </w:pPr>
      <w:r>
        <w:rPr>
          <w:sz w:val="28"/>
        </w:rPr>
        <w:t>орта</w:t>
      </w:r>
      <w:r w:rsidR="00F9290D">
        <w:rPr>
          <w:sz w:val="28"/>
        </w:rPr>
        <w:t>ңғы</w:t>
      </w:r>
      <w:r>
        <w:rPr>
          <w:spacing w:val="-3"/>
          <w:sz w:val="28"/>
        </w:rPr>
        <w:t xml:space="preserve"> </w:t>
      </w:r>
      <w:r w:rsidR="00F9290D">
        <w:rPr>
          <w:sz w:val="28"/>
        </w:rPr>
        <w:t>топ</w:t>
      </w:r>
      <w:r>
        <w:rPr>
          <w:sz w:val="28"/>
        </w:rPr>
        <w:t xml:space="preserve"> –</w:t>
      </w:r>
      <w:r>
        <w:rPr>
          <w:spacing w:val="-2"/>
          <w:sz w:val="28"/>
        </w:rPr>
        <w:t xml:space="preserve"> </w:t>
      </w:r>
      <w:r>
        <w:rPr>
          <w:sz w:val="28"/>
        </w:rPr>
        <w:t>3</w:t>
      </w:r>
      <w:r>
        <w:rPr>
          <w:spacing w:val="-3"/>
          <w:sz w:val="28"/>
        </w:rPr>
        <w:t xml:space="preserve"> </w:t>
      </w:r>
      <w:r>
        <w:rPr>
          <w:sz w:val="28"/>
        </w:rPr>
        <w:t>жастағы балалар;</w:t>
      </w:r>
    </w:p>
    <w:p w:rsidR="00B822D6" w:rsidRPr="00B822D6" w:rsidRDefault="00B822D6" w:rsidP="00ED77AB">
      <w:pPr>
        <w:pStyle w:val="ac"/>
        <w:numPr>
          <w:ilvl w:val="1"/>
          <w:numId w:val="5"/>
        </w:numPr>
        <w:tabs>
          <w:tab w:val="left" w:pos="1134"/>
        </w:tabs>
        <w:ind w:left="0" w:firstLine="567"/>
        <w:contextualSpacing w:val="0"/>
        <w:rPr>
          <w:sz w:val="28"/>
        </w:rPr>
      </w:pPr>
      <w:r>
        <w:rPr>
          <w:sz w:val="28"/>
        </w:rPr>
        <w:t>ересек</w:t>
      </w:r>
      <w:r>
        <w:rPr>
          <w:spacing w:val="-4"/>
          <w:sz w:val="28"/>
        </w:rPr>
        <w:t xml:space="preserve"> </w:t>
      </w:r>
      <w:r w:rsidR="00F9290D">
        <w:rPr>
          <w:sz w:val="28"/>
        </w:rPr>
        <w:t>топ</w:t>
      </w:r>
      <w:r>
        <w:rPr>
          <w:spacing w:val="1"/>
          <w:sz w:val="28"/>
        </w:rPr>
        <w:t xml:space="preserve"> </w:t>
      </w:r>
      <w:r>
        <w:rPr>
          <w:sz w:val="28"/>
        </w:rPr>
        <w:t>–</w:t>
      </w:r>
      <w:r>
        <w:rPr>
          <w:spacing w:val="-2"/>
          <w:sz w:val="28"/>
        </w:rPr>
        <w:t xml:space="preserve"> </w:t>
      </w:r>
      <w:r>
        <w:rPr>
          <w:sz w:val="28"/>
        </w:rPr>
        <w:t>4</w:t>
      </w:r>
      <w:r>
        <w:rPr>
          <w:spacing w:val="-3"/>
          <w:sz w:val="28"/>
        </w:rPr>
        <w:t xml:space="preserve"> </w:t>
      </w:r>
      <w:r>
        <w:rPr>
          <w:sz w:val="28"/>
        </w:rPr>
        <w:t>жастағы балалар</w:t>
      </w:r>
      <w:r>
        <w:rPr>
          <w:spacing w:val="-4"/>
          <w:sz w:val="28"/>
        </w:rPr>
        <w:t>;</w:t>
      </w:r>
    </w:p>
    <w:p w:rsidR="00B822D6" w:rsidRDefault="00B822D6" w:rsidP="00ED77AB">
      <w:pPr>
        <w:pStyle w:val="ac"/>
        <w:numPr>
          <w:ilvl w:val="1"/>
          <w:numId w:val="5"/>
        </w:numPr>
        <w:tabs>
          <w:tab w:val="left" w:pos="1134"/>
        </w:tabs>
        <w:ind w:left="0" w:firstLine="567"/>
        <w:contextualSpacing w:val="0"/>
        <w:rPr>
          <w:sz w:val="28"/>
        </w:rPr>
      </w:pPr>
      <w:r>
        <w:rPr>
          <w:spacing w:val="-4"/>
          <w:sz w:val="28"/>
        </w:rPr>
        <w:t xml:space="preserve">мектепалды </w:t>
      </w:r>
      <w:r w:rsidR="00F9290D">
        <w:rPr>
          <w:spacing w:val="-4"/>
          <w:sz w:val="28"/>
        </w:rPr>
        <w:t>топ</w:t>
      </w:r>
      <w:r>
        <w:rPr>
          <w:spacing w:val="-4"/>
          <w:sz w:val="28"/>
        </w:rPr>
        <w:t xml:space="preserve"> – 5 жастағы балалар болып </w:t>
      </w:r>
      <w:r>
        <w:rPr>
          <w:sz w:val="28"/>
        </w:rPr>
        <w:t>бөлінеді.</w:t>
      </w:r>
    </w:p>
    <w:p w:rsidR="008111B0" w:rsidRDefault="008111B0" w:rsidP="00ED77AB">
      <w:pPr>
        <w:tabs>
          <w:tab w:val="left" w:pos="1134"/>
        </w:tabs>
        <w:ind w:firstLine="567"/>
        <w:jc w:val="both"/>
        <w:rPr>
          <w:sz w:val="28"/>
          <w:szCs w:val="28"/>
        </w:rPr>
      </w:pPr>
    </w:p>
    <w:p w:rsidR="008111B0" w:rsidRDefault="00BC7A37" w:rsidP="00ED77AB">
      <w:pPr>
        <w:pStyle w:val="p8"/>
        <w:shd w:val="clear" w:color="auto" w:fill="FFFFFF"/>
        <w:tabs>
          <w:tab w:val="left" w:pos="1134"/>
        </w:tabs>
        <w:spacing w:before="0" w:beforeAutospacing="0" w:after="0" w:afterAutospacing="0"/>
        <w:ind w:firstLine="567"/>
        <w:jc w:val="both"/>
        <w:rPr>
          <w:sz w:val="28"/>
          <w:szCs w:val="28"/>
          <w:lang w:val="kk-KZ"/>
        </w:rPr>
      </w:pPr>
      <w:r w:rsidRPr="0037792E">
        <w:rPr>
          <w:sz w:val="28"/>
          <w:szCs w:val="28"/>
          <w:lang w:val="kk-KZ"/>
        </w:rPr>
        <w:t>Б</w:t>
      </w:r>
      <w:r w:rsidR="008111B0" w:rsidRPr="0037792E">
        <w:rPr>
          <w:sz w:val="28"/>
          <w:szCs w:val="28"/>
          <w:lang w:val="kk-KZ"/>
        </w:rPr>
        <w:t>алабақша</w:t>
      </w:r>
      <w:r>
        <w:rPr>
          <w:sz w:val="28"/>
          <w:szCs w:val="28"/>
          <w:lang w:val="kk-KZ"/>
        </w:rPr>
        <w:t xml:space="preserve">да </w:t>
      </w:r>
      <w:r w:rsidR="008111B0" w:rsidRPr="0037792E">
        <w:rPr>
          <w:sz w:val="28"/>
          <w:szCs w:val="28"/>
          <w:lang w:val="kk-KZ"/>
        </w:rPr>
        <w:t>12 топ, шағын орталығында  2 топ   жұмыс істейді.</w:t>
      </w:r>
      <w:r w:rsidR="008111B0">
        <w:rPr>
          <w:sz w:val="28"/>
          <w:szCs w:val="28"/>
          <w:lang w:val="kk-KZ"/>
        </w:rPr>
        <w:t xml:space="preserve"> </w:t>
      </w:r>
      <w:r w:rsidR="008111B0" w:rsidRPr="0037792E">
        <w:rPr>
          <w:sz w:val="28"/>
          <w:szCs w:val="28"/>
          <w:lang w:val="kk-KZ"/>
        </w:rPr>
        <w:t>Мемлекеттік тілде тәрбиеленіп, оқытылады  - 1</w:t>
      </w:r>
      <w:r w:rsidR="00B52A60">
        <w:rPr>
          <w:sz w:val="28"/>
          <w:szCs w:val="28"/>
          <w:lang w:val="kk-KZ"/>
        </w:rPr>
        <w:t>0</w:t>
      </w:r>
      <w:r w:rsidR="008111B0" w:rsidRPr="0037792E">
        <w:rPr>
          <w:sz w:val="28"/>
          <w:szCs w:val="28"/>
          <w:lang w:val="kk-KZ"/>
        </w:rPr>
        <w:t xml:space="preserve">топ;  оның ішінде: кіші топ – 1; ортаңғы топ – </w:t>
      </w:r>
      <w:r w:rsidR="00B52A60">
        <w:rPr>
          <w:sz w:val="28"/>
          <w:szCs w:val="28"/>
          <w:lang w:val="kk-KZ"/>
        </w:rPr>
        <w:t>3</w:t>
      </w:r>
      <w:r w:rsidR="008111B0" w:rsidRPr="0037792E">
        <w:rPr>
          <w:sz w:val="28"/>
          <w:szCs w:val="28"/>
          <w:lang w:val="kk-KZ"/>
        </w:rPr>
        <w:t xml:space="preserve">; ересек тобы – </w:t>
      </w:r>
      <w:r w:rsidR="00B52A60">
        <w:rPr>
          <w:sz w:val="28"/>
          <w:szCs w:val="28"/>
          <w:lang w:val="kk-KZ"/>
        </w:rPr>
        <w:t>4</w:t>
      </w:r>
      <w:r w:rsidR="008111B0" w:rsidRPr="0037792E">
        <w:rPr>
          <w:sz w:val="28"/>
          <w:szCs w:val="28"/>
          <w:lang w:val="kk-KZ"/>
        </w:rPr>
        <w:t>;  мектепалды топ –</w:t>
      </w:r>
      <w:r w:rsidR="00B52A60">
        <w:rPr>
          <w:sz w:val="28"/>
          <w:szCs w:val="28"/>
          <w:lang w:val="kk-KZ"/>
        </w:rPr>
        <w:t>2</w:t>
      </w:r>
      <w:r w:rsidR="008111B0" w:rsidRPr="0037792E">
        <w:rPr>
          <w:sz w:val="28"/>
          <w:szCs w:val="28"/>
          <w:lang w:val="kk-KZ"/>
        </w:rPr>
        <w:t>.</w:t>
      </w:r>
      <w:r w:rsidR="008111B0">
        <w:rPr>
          <w:sz w:val="28"/>
          <w:szCs w:val="28"/>
          <w:lang w:val="kk-KZ"/>
        </w:rPr>
        <w:t xml:space="preserve"> </w:t>
      </w:r>
      <w:r w:rsidR="008111B0" w:rsidRPr="0037792E">
        <w:rPr>
          <w:sz w:val="28"/>
          <w:szCs w:val="28"/>
          <w:lang w:val="kk-KZ"/>
        </w:rPr>
        <w:t xml:space="preserve">Орыс тілінде тәрбиеленіп, оқытылады – </w:t>
      </w:r>
      <w:r w:rsidR="00002DDE">
        <w:rPr>
          <w:sz w:val="28"/>
          <w:szCs w:val="28"/>
          <w:lang w:val="kk-KZ"/>
        </w:rPr>
        <w:t>2</w:t>
      </w:r>
      <w:r w:rsidR="008111B0" w:rsidRPr="0037792E">
        <w:rPr>
          <w:sz w:val="28"/>
          <w:szCs w:val="28"/>
          <w:lang w:val="kk-KZ"/>
        </w:rPr>
        <w:t xml:space="preserve"> топ; оның ішінде:</w:t>
      </w:r>
      <w:r w:rsidR="00A21D56">
        <w:rPr>
          <w:sz w:val="28"/>
          <w:szCs w:val="28"/>
          <w:lang w:val="kk-KZ"/>
        </w:rPr>
        <w:t xml:space="preserve"> </w:t>
      </w:r>
      <w:r w:rsidR="00002DDE">
        <w:rPr>
          <w:sz w:val="28"/>
          <w:szCs w:val="28"/>
          <w:lang w:val="kk-KZ"/>
        </w:rPr>
        <w:t xml:space="preserve">ересек </w:t>
      </w:r>
      <w:r w:rsidR="008111B0" w:rsidRPr="0037792E">
        <w:rPr>
          <w:sz w:val="28"/>
          <w:szCs w:val="28"/>
          <w:lang w:val="kk-KZ"/>
        </w:rPr>
        <w:t xml:space="preserve"> топ -1; мектепалды топ – </w:t>
      </w:r>
      <w:r w:rsidR="00B52A60">
        <w:rPr>
          <w:sz w:val="28"/>
          <w:szCs w:val="28"/>
          <w:lang w:val="kk-KZ"/>
        </w:rPr>
        <w:t>1</w:t>
      </w:r>
      <w:r w:rsidR="008111B0" w:rsidRPr="0037792E">
        <w:rPr>
          <w:sz w:val="28"/>
          <w:szCs w:val="28"/>
          <w:lang w:val="kk-KZ"/>
        </w:rPr>
        <w:t>.</w:t>
      </w:r>
    </w:p>
    <w:p w:rsidR="001C0F22" w:rsidRDefault="001C0F22" w:rsidP="001C0F22">
      <w:pPr>
        <w:widowControl/>
        <w:adjustRightInd w:val="0"/>
        <w:jc w:val="both"/>
        <w:textAlignment w:val="center"/>
        <w:rPr>
          <w:rFonts w:ascii="inherit" w:hAnsi="inherit" w:cs="Courier New"/>
          <w:b/>
          <w:bCs/>
          <w:color w:val="202124"/>
          <w:sz w:val="24"/>
          <w:szCs w:val="24"/>
          <w:lang w:eastAsia="ru-RU"/>
        </w:rPr>
      </w:pPr>
    </w:p>
    <w:p w:rsidR="001C0F22" w:rsidRPr="001C0F22" w:rsidRDefault="001C0F22" w:rsidP="001C0F22">
      <w:pPr>
        <w:widowControl/>
        <w:adjustRightInd w:val="0"/>
        <w:jc w:val="both"/>
        <w:textAlignment w:val="center"/>
        <w:rPr>
          <w:rFonts w:eastAsia="Calibri"/>
          <w:bCs/>
          <w:color w:val="202124"/>
          <w:sz w:val="24"/>
          <w:szCs w:val="24"/>
        </w:rPr>
      </w:pPr>
      <w:r w:rsidRPr="001C0F22">
        <w:rPr>
          <w:rFonts w:ascii="inherit" w:hAnsi="inherit" w:cs="Courier New"/>
          <w:b/>
          <w:bCs/>
          <w:color w:val="202124"/>
          <w:sz w:val="24"/>
          <w:szCs w:val="24"/>
          <w:lang w:eastAsia="ru-RU"/>
        </w:rPr>
        <w:t>202</w:t>
      </w:r>
      <w:r>
        <w:rPr>
          <w:rFonts w:ascii="inherit" w:hAnsi="inherit" w:cs="Courier New"/>
          <w:b/>
          <w:bCs/>
          <w:color w:val="202124"/>
          <w:sz w:val="24"/>
          <w:szCs w:val="24"/>
          <w:lang w:eastAsia="ru-RU"/>
        </w:rPr>
        <w:t>2</w:t>
      </w:r>
      <w:r w:rsidRPr="001C0F22">
        <w:rPr>
          <w:rFonts w:ascii="inherit" w:hAnsi="inherit" w:cs="Courier New"/>
          <w:b/>
          <w:bCs/>
          <w:color w:val="202124"/>
          <w:sz w:val="24"/>
          <w:szCs w:val="24"/>
          <w:lang w:eastAsia="ru-RU"/>
        </w:rPr>
        <w:t>-202</w:t>
      </w:r>
      <w:r>
        <w:rPr>
          <w:rFonts w:ascii="inherit" w:hAnsi="inherit" w:cs="Courier New"/>
          <w:b/>
          <w:bCs/>
          <w:color w:val="202124"/>
          <w:sz w:val="24"/>
          <w:szCs w:val="24"/>
          <w:lang w:eastAsia="ru-RU"/>
        </w:rPr>
        <w:t>3</w:t>
      </w:r>
      <w:r w:rsidRPr="001C0F22">
        <w:rPr>
          <w:rFonts w:ascii="inherit" w:hAnsi="inherit" w:cs="Courier New"/>
          <w:b/>
          <w:bCs/>
          <w:color w:val="202124"/>
          <w:sz w:val="24"/>
          <w:szCs w:val="24"/>
          <w:lang w:eastAsia="ru-RU"/>
        </w:rPr>
        <w:t xml:space="preserve"> оқу жылындағы  тәрбиеленушілердің контингенті бойынша жиынтық кесте</w:t>
      </w:r>
    </w:p>
    <w:p w:rsidR="001C0F22" w:rsidRPr="001C0F22" w:rsidRDefault="001C0F22" w:rsidP="001C0F22">
      <w:pPr>
        <w:widowControl/>
        <w:adjustRightInd w:val="0"/>
        <w:jc w:val="both"/>
        <w:textAlignment w:val="center"/>
        <w:rPr>
          <w:rFonts w:eastAsia="Calibri"/>
          <w:b/>
          <w:bCs/>
          <w:color w:val="000000"/>
          <w:sz w:val="24"/>
          <w:szCs w:val="24"/>
        </w:rPr>
      </w:pPr>
    </w:p>
    <w:tbl>
      <w:tblPr>
        <w:tblStyle w:val="33"/>
        <w:tblW w:w="9611" w:type="dxa"/>
        <w:tblInd w:w="-5" w:type="dxa"/>
        <w:tblLook w:val="04A0"/>
      </w:tblPr>
      <w:tblGrid>
        <w:gridCol w:w="522"/>
        <w:gridCol w:w="2417"/>
        <w:gridCol w:w="2533"/>
        <w:gridCol w:w="4139"/>
      </w:tblGrid>
      <w:tr w:rsidR="001C0F22" w:rsidRPr="001C0F22" w:rsidTr="00FD5BBE">
        <w:tc>
          <w:tcPr>
            <w:tcW w:w="522" w:type="dxa"/>
          </w:tcPr>
          <w:p w:rsidR="001C0F22" w:rsidRPr="001C0F22" w:rsidRDefault="001C0F22" w:rsidP="001C0F22">
            <w:pPr>
              <w:widowControl/>
              <w:adjustRightInd w:val="0"/>
              <w:jc w:val="both"/>
              <w:textAlignment w:val="center"/>
              <w:rPr>
                <w:rFonts w:eastAsia="Calibri"/>
                <w:b/>
                <w:bCs/>
                <w:color w:val="000000"/>
              </w:rPr>
            </w:pPr>
            <w:r w:rsidRPr="001C0F22">
              <w:rPr>
                <w:rFonts w:eastAsia="Calibri"/>
                <w:b/>
                <w:bCs/>
                <w:color w:val="000000"/>
              </w:rPr>
              <w:t>№</w:t>
            </w:r>
          </w:p>
        </w:tc>
        <w:tc>
          <w:tcPr>
            <w:tcW w:w="2417" w:type="dxa"/>
          </w:tcPr>
          <w:p w:rsidR="001C0F22" w:rsidRPr="001C0F22" w:rsidRDefault="001C0F22" w:rsidP="001C0F22">
            <w:pPr>
              <w:widowControl/>
              <w:adjustRightInd w:val="0"/>
              <w:jc w:val="both"/>
              <w:textAlignment w:val="center"/>
              <w:rPr>
                <w:rFonts w:eastAsia="Calibri"/>
                <w:b/>
                <w:bCs/>
                <w:color w:val="000000"/>
              </w:rPr>
            </w:pPr>
            <w:r w:rsidRPr="001C0F22">
              <w:rPr>
                <w:rFonts w:eastAsia="Calibri"/>
                <w:b/>
                <w:bCs/>
                <w:color w:val="000000"/>
              </w:rPr>
              <w:t>Топ атауы</w:t>
            </w:r>
          </w:p>
        </w:tc>
        <w:tc>
          <w:tcPr>
            <w:tcW w:w="2533" w:type="dxa"/>
          </w:tcPr>
          <w:p w:rsidR="001C0F22" w:rsidRPr="001C0F22" w:rsidRDefault="001C0F22" w:rsidP="001C0F22">
            <w:pPr>
              <w:widowControl/>
              <w:adjustRightInd w:val="0"/>
              <w:jc w:val="both"/>
              <w:textAlignment w:val="center"/>
              <w:rPr>
                <w:rFonts w:eastAsia="Calibri"/>
                <w:b/>
                <w:bCs/>
                <w:color w:val="000000"/>
              </w:rPr>
            </w:pPr>
            <w:r w:rsidRPr="001C0F22">
              <w:rPr>
                <w:rFonts w:eastAsia="Calibri"/>
                <w:b/>
                <w:bCs/>
                <w:color w:val="000000"/>
              </w:rPr>
              <w:t>Жас кезенділігі</w:t>
            </w:r>
          </w:p>
        </w:tc>
        <w:tc>
          <w:tcPr>
            <w:tcW w:w="4139" w:type="dxa"/>
          </w:tcPr>
          <w:p w:rsidR="001C0F22" w:rsidRPr="001C0F22" w:rsidRDefault="001C0F22" w:rsidP="001C0F22">
            <w:pPr>
              <w:widowControl/>
              <w:adjustRightInd w:val="0"/>
              <w:jc w:val="both"/>
              <w:textAlignment w:val="center"/>
              <w:rPr>
                <w:rFonts w:eastAsia="Calibri"/>
                <w:b/>
                <w:bCs/>
                <w:color w:val="000000"/>
              </w:rPr>
            </w:pPr>
            <w:r w:rsidRPr="001C0F22">
              <w:rPr>
                <w:rFonts w:eastAsia="Calibri"/>
                <w:b/>
                <w:bCs/>
                <w:color w:val="000000"/>
              </w:rPr>
              <w:t>Оқыту тілі</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1</w:t>
            </w:r>
          </w:p>
        </w:tc>
        <w:tc>
          <w:tcPr>
            <w:tcW w:w="2417" w:type="dxa"/>
          </w:tcPr>
          <w:p w:rsidR="001C0F22" w:rsidRPr="001C0F22" w:rsidRDefault="001C0F22" w:rsidP="00606430">
            <w:pPr>
              <w:widowControl/>
              <w:autoSpaceDE/>
              <w:autoSpaceDN/>
              <w:rPr>
                <w:rFonts w:eastAsia="Batang"/>
              </w:rPr>
            </w:pPr>
            <w:r w:rsidRPr="001C0F22">
              <w:rPr>
                <w:rFonts w:eastAsia="Batang"/>
              </w:rPr>
              <w:t>«</w:t>
            </w:r>
            <w:r w:rsidR="00606430">
              <w:rPr>
                <w:rFonts w:eastAsia="Batang"/>
              </w:rPr>
              <w:t>Болашақ</w:t>
            </w:r>
            <w:r w:rsidRPr="001C0F22">
              <w:rPr>
                <w:rFonts w:eastAsia="Batang"/>
              </w:rPr>
              <w:t>»</w:t>
            </w:r>
          </w:p>
        </w:tc>
        <w:tc>
          <w:tcPr>
            <w:tcW w:w="2533" w:type="dxa"/>
          </w:tcPr>
          <w:p w:rsidR="001C0F22" w:rsidRPr="001C0F22" w:rsidRDefault="001C0F22" w:rsidP="001C0F22">
            <w:pPr>
              <w:widowControl/>
              <w:autoSpaceDE/>
              <w:autoSpaceDN/>
              <w:jc w:val="both"/>
              <w:rPr>
                <w:lang w:eastAsia="ru-RU"/>
              </w:rPr>
            </w:pPr>
            <w:r>
              <w:rPr>
                <w:lang w:eastAsia="ru-RU"/>
              </w:rPr>
              <w:t>к</w:t>
            </w:r>
            <w:r w:rsidRPr="001C0F22">
              <w:rPr>
                <w:lang w:eastAsia="ru-RU"/>
              </w:rPr>
              <w:t xml:space="preserve">іші </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w:t>
            </w:r>
            <w:r w:rsidRPr="001C0F22">
              <w:rPr>
                <w:rFonts w:eastAsia="Calibri"/>
                <w:bCs/>
              </w:rPr>
              <w:t>азақ</w:t>
            </w:r>
            <w:r>
              <w:rPr>
                <w:rFonts w:eastAsia="Calibri"/>
                <w:bCs/>
              </w:rPr>
              <w:t xml:space="preserve">  </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2</w:t>
            </w:r>
          </w:p>
        </w:tc>
        <w:tc>
          <w:tcPr>
            <w:tcW w:w="2417" w:type="dxa"/>
          </w:tcPr>
          <w:p w:rsidR="001C0F22" w:rsidRPr="001C0F22" w:rsidRDefault="001C0F22" w:rsidP="00606430">
            <w:pPr>
              <w:widowControl/>
              <w:autoSpaceDE/>
              <w:autoSpaceDN/>
              <w:rPr>
                <w:rFonts w:eastAsia="Batang"/>
              </w:rPr>
            </w:pPr>
            <w:r w:rsidRPr="001C0F22">
              <w:rPr>
                <w:rFonts w:eastAsia="Batang"/>
              </w:rPr>
              <w:t>«</w:t>
            </w:r>
            <w:r w:rsidR="00606430">
              <w:rPr>
                <w:rFonts w:eastAsia="Batang"/>
              </w:rPr>
              <w:t>Дарын</w:t>
            </w:r>
            <w:r w:rsidRPr="001C0F22">
              <w:rPr>
                <w:rFonts w:eastAsia="Batang"/>
              </w:rPr>
              <w:t>»</w:t>
            </w:r>
          </w:p>
        </w:tc>
        <w:tc>
          <w:tcPr>
            <w:tcW w:w="2533" w:type="dxa"/>
            <w:vAlign w:val="bottom"/>
          </w:tcPr>
          <w:p w:rsidR="001C0F22" w:rsidRPr="001C0F22" w:rsidRDefault="001C0F22" w:rsidP="001C0F22">
            <w:pPr>
              <w:widowControl/>
              <w:autoSpaceDE/>
              <w:autoSpaceDN/>
              <w:jc w:val="both"/>
              <w:rPr>
                <w:lang w:eastAsia="ru-RU"/>
              </w:rPr>
            </w:pPr>
            <w:r w:rsidRPr="001C0F22">
              <w:rPr>
                <w:lang w:eastAsia="ru-RU"/>
              </w:rPr>
              <w:t xml:space="preserve">ортаңғы </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3</w:t>
            </w:r>
          </w:p>
        </w:tc>
        <w:tc>
          <w:tcPr>
            <w:tcW w:w="2417" w:type="dxa"/>
          </w:tcPr>
          <w:p w:rsidR="001C0F22" w:rsidRPr="001C0F22" w:rsidRDefault="001C0F22" w:rsidP="00606430">
            <w:pPr>
              <w:widowControl/>
              <w:autoSpaceDE/>
              <w:autoSpaceDN/>
              <w:rPr>
                <w:rFonts w:eastAsia="Batang"/>
              </w:rPr>
            </w:pPr>
            <w:r w:rsidRPr="001C0F22">
              <w:rPr>
                <w:rFonts w:eastAsia="Batang"/>
              </w:rPr>
              <w:t>«</w:t>
            </w:r>
            <w:r w:rsidR="00606430">
              <w:rPr>
                <w:rFonts w:eastAsia="Batang"/>
              </w:rPr>
              <w:t>Әдемі-ай</w:t>
            </w:r>
            <w:r w:rsidRPr="001C0F22">
              <w:rPr>
                <w:rFonts w:eastAsia="Batang"/>
              </w:rPr>
              <w:t>»</w:t>
            </w:r>
          </w:p>
        </w:tc>
        <w:tc>
          <w:tcPr>
            <w:tcW w:w="2533" w:type="dxa"/>
            <w:vAlign w:val="bottom"/>
          </w:tcPr>
          <w:p w:rsidR="001C0F22" w:rsidRPr="001C0F22" w:rsidRDefault="001C0F22" w:rsidP="001C0F22">
            <w:pPr>
              <w:widowControl/>
              <w:autoSpaceDE/>
              <w:autoSpaceDN/>
              <w:jc w:val="both"/>
              <w:rPr>
                <w:lang w:eastAsia="ru-RU"/>
              </w:rPr>
            </w:pPr>
            <w:r w:rsidRPr="001C0F22">
              <w:rPr>
                <w:lang w:eastAsia="ru-RU"/>
              </w:rPr>
              <w:t>ортаңғы</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4</w:t>
            </w:r>
          </w:p>
        </w:tc>
        <w:tc>
          <w:tcPr>
            <w:tcW w:w="2417" w:type="dxa"/>
          </w:tcPr>
          <w:p w:rsidR="001C0F22" w:rsidRPr="001C0F22" w:rsidRDefault="001C0F22" w:rsidP="00606430">
            <w:pPr>
              <w:widowControl/>
              <w:autoSpaceDE/>
              <w:autoSpaceDN/>
              <w:rPr>
                <w:rFonts w:eastAsia="Batang"/>
              </w:rPr>
            </w:pPr>
            <w:r w:rsidRPr="001C0F22">
              <w:rPr>
                <w:rFonts w:eastAsia="Batang"/>
              </w:rPr>
              <w:t>«</w:t>
            </w:r>
            <w:r w:rsidR="00606430">
              <w:rPr>
                <w:rFonts w:eastAsia="Batang"/>
              </w:rPr>
              <w:t>Ұлытау</w:t>
            </w:r>
            <w:r w:rsidRPr="001C0F22">
              <w:rPr>
                <w:rFonts w:eastAsia="Batang"/>
              </w:rPr>
              <w:t>»</w:t>
            </w:r>
          </w:p>
        </w:tc>
        <w:tc>
          <w:tcPr>
            <w:tcW w:w="2533" w:type="dxa"/>
            <w:vAlign w:val="bottom"/>
          </w:tcPr>
          <w:p w:rsidR="001C0F22" w:rsidRPr="001C0F22" w:rsidRDefault="001C0F22" w:rsidP="001C0F22">
            <w:pPr>
              <w:widowControl/>
              <w:autoSpaceDE/>
              <w:autoSpaceDN/>
              <w:jc w:val="both"/>
              <w:rPr>
                <w:lang w:eastAsia="ru-RU"/>
              </w:rPr>
            </w:pPr>
            <w:r w:rsidRPr="001C0F22">
              <w:rPr>
                <w:lang w:val="ru-RU" w:eastAsia="ru-RU"/>
              </w:rPr>
              <w:t>ор</w:t>
            </w:r>
            <w:r w:rsidRPr="001C0F22">
              <w:rPr>
                <w:lang w:eastAsia="ru-RU"/>
              </w:rPr>
              <w:t>таңғы</w:t>
            </w:r>
          </w:p>
        </w:tc>
        <w:tc>
          <w:tcPr>
            <w:tcW w:w="4139" w:type="dxa"/>
          </w:tcPr>
          <w:p w:rsidR="001C0F22" w:rsidRPr="001C0F22" w:rsidRDefault="00606430"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5</w:t>
            </w:r>
          </w:p>
        </w:tc>
        <w:tc>
          <w:tcPr>
            <w:tcW w:w="2417" w:type="dxa"/>
          </w:tcPr>
          <w:p w:rsidR="001C0F22" w:rsidRPr="001C0F22" w:rsidRDefault="001C0F22" w:rsidP="00606430">
            <w:pPr>
              <w:widowControl/>
              <w:autoSpaceDE/>
              <w:autoSpaceDN/>
              <w:rPr>
                <w:rFonts w:eastAsia="Batang"/>
              </w:rPr>
            </w:pPr>
            <w:r w:rsidRPr="001C0F22">
              <w:rPr>
                <w:rFonts w:eastAsia="Batang"/>
              </w:rPr>
              <w:t>«А</w:t>
            </w:r>
            <w:r w:rsidR="00606430">
              <w:rPr>
                <w:rFonts w:eastAsia="Batang"/>
              </w:rPr>
              <w:t>рнау</w:t>
            </w:r>
            <w:r w:rsidRPr="001C0F22">
              <w:rPr>
                <w:rFonts w:eastAsia="Batang"/>
              </w:rPr>
              <w:t>»</w:t>
            </w:r>
          </w:p>
        </w:tc>
        <w:tc>
          <w:tcPr>
            <w:tcW w:w="2533" w:type="dxa"/>
            <w:vAlign w:val="bottom"/>
          </w:tcPr>
          <w:p w:rsidR="001C0F22" w:rsidRPr="001C0F22" w:rsidRDefault="001C0F22" w:rsidP="001C0F22">
            <w:pPr>
              <w:widowControl/>
              <w:autoSpaceDE/>
              <w:autoSpaceDN/>
              <w:jc w:val="both"/>
              <w:rPr>
                <w:lang w:eastAsia="ru-RU"/>
              </w:rPr>
            </w:pPr>
            <w:r w:rsidRPr="001C0F22">
              <w:rPr>
                <w:lang w:val="ru-RU" w:eastAsia="ru-RU"/>
              </w:rPr>
              <w:t>ересек</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6</w:t>
            </w:r>
          </w:p>
        </w:tc>
        <w:tc>
          <w:tcPr>
            <w:tcW w:w="2417" w:type="dxa"/>
          </w:tcPr>
          <w:p w:rsidR="001C0F22" w:rsidRPr="001C0F22" w:rsidRDefault="001C0F22" w:rsidP="00606430">
            <w:pPr>
              <w:widowControl/>
              <w:autoSpaceDE/>
              <w:autoSpaceDN/>
              <w:rPr>
                <w:rFonts w:eastAsia="Batang"/>
              </w:rPr>
            </w:pPr>
            <w:r w:rsidRPr="001C0F22">
              <w:rPr>
                <w:rFonts w:eastAsia="Batang"/>
              </w:rPr>
              <w:t>«</w:t>
            </w:r>
            <w:r w:rsidR="00606430">
              <w:rPr>
                <w:rFonts w:eastAsia="Batang"/>
              </w:rPr>
              <w:t>Тұмар</w:t>
            </w:r>
            <w:r w:rsidRPr="001C0F22">
              <w:rPr>
                <w:rFonts w:eastAsia="Batang"/>
              </w:rPr>
              <w:t>»</w:t>
            </w:r>
          </w:p>
        </w:tc>
        <w:tc>
          <w:tcPr>
            <w:tcW w:w="2533" w:type="dxa"/>
            <w:vAlign w:val="bottom"/>
          </w:tcPr>
          <w:p w:rsidR="001C0F22" w:rsidRPr="001C0F22" w:rsidRDefault="001C0F22" w:rsidP="001C0F22">
            <w:pPr>
              <w:widowControl/>
              <w:autoSpaceDE/>
              <w:autoSpaceDN/>
              <w:jc w:val="both"/>
              <w:rPr>
                <w:lang w:eastAsia="ru-RU"/>
              </w:rPr>
            </w:pPr>
            <w:r w:rsidRPr="001C0F22">
              <w:rPr>
                <w:lang w:val="ru-RU" w:eastAsia="ru-RU"/>
              </w:rPr>
              <w:t xml:space="preserve">ересек </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7</w:t>
            </w:r>
          </w:p>
        </w:tc>
        <w:tc>
          <w:tcPr>
            <w:tcW w:w="2417" w:type="dxa"/>
          </w:tcPr>
          <w:p w:rsidR="001C0F22" w:rsidRPr="001C0F22" w:rsidRDefault="001C0F22" w:rsidP="00606430">
            <w:pPr>
              <w:widowControl/>
              <w:autoSpaceDE/>
              <w:autoSpaceDN/>
              <w:rPr>
                <w:rFonts w:eastAsia="Batang"/>
              </w:rPr>
            </w:pPr>
            <w:r w:rsidRPr="001C0F22">
              <w:rPr>
                <w:rFonts w:eastAsia="Batang"/>
              </w:rPr>
              <w:t xml:space="preserve"> «</w:t>
            </w:r>
            <w:r w:rsidR="00606430">
              <w:rPr>
                <w:rFonts w:eastAsia="Batang"/>
              </w:rPr>
              <w:t>Айгөлек</w:t>
            </w:r>
            <w:r w:rsidRPr="001C0F22">
              <w:rPr>
                <w:rFonts w:eastAsia="Batang"/>
              </w:rPr>
              <w:t xml:space="preserve">» </w:t>
            </w:r>
          </w:p>
        </w:tc>
        <w:tc>
          <w:tcPr>
            <w:tcW w:w="2533" w:type="dxa"/>
            <w:vAlign w:val="bottom"/>
          </w:tcPr>
          <w:p w:rsidR="001C0F22" w:rsidRPr="001C0F22" w:rsidRDefault="001C0F22" w:rsidP="001C0F22">
            <w:pPr>
              <w:widowControl/>
              <w:autoSpaceDE/>
              <w:autoSpaceDN/>
              <w:jc w:val="both"/>
              <w:rPr>
                <w:lang w:eastAsia="ru-RU"/>
              </w:rPr>
            </w:pPr>
            <w:r w:rsidRPr="001C0F22">
              <w:rPr>
                <w:lang w:val="ru-RU" w:eastAsia="ru-RU"/>
              </w:rPr>
              <w:t>ересе</w:t>
            </w:r>
            <w:r w:rsidRPr="001C0F22">
              <w:rPr>
                <w:lang w:eastAsia="ru-RU"/>
              </w:rPr>
              <w:t>к</w:t>
            </w:r>
          </w:p>
        </w:tc>
        <w:tc>
          <w:tcPr>
            <w:tcW w:w="4139" w:type="dxa"/>
          </w:tcPr>
          <w:p w:rsidR="001C0F22" w:rsidRPr="001C0F22" w:rsidRDefault="001C0F22" w:rsidP="001C0F22">
            <w:pPr>
              <w:widowControl/>
              <w:adjustRightInd w:val="0"/>
              <w:jc w:val="both"/>
              <w:textAlignment w:val="center"/>
              <w:rPr>
                <w:rFonts w:eastAsia="Calibri"/>
                <w:bCs/>
              </w:rPr>
            </w:pPr>
            <w:r>
              <w:rPr>
                <w:rFonts w:eastAsia="Calibri"/>
                <w:bCs/>
              </w:rPr>
              <w:t>қазақ</w:t>
            </w:r>
          </w:p>
        </w:tc>
      </w:tr>
      <w:tr w:rsidR="001C0F22" w:rsidRPr="001C0F22" w:rsidTr="00FD5BBE">
        <w:tc>
          <w:tcPr>
            <w:tcW w:w="522" w:type="dxa"/>
          </w:tcPr>
          <w:p w:rsidR="001C0F22" w:rsidRPr="001C0F22" w:rsidRDefault="001C0F22" w:rsidP="001C0F22">
            <w:pPr>
              <w:widowControl/>
              <w:adjustRightInd w:val="0"/>
              <w:jc w:val="both"/>
              <w:textAlignment w:val="center"/>
              <w:rPr>
                <w:rFonts w:eastAsia="Calibri"/>
                <w:bCs/>
              </w:rPr>
            </w:pPr>
            <w:r w:rsidRPr="001C0F22">
              <w:rPr>
                <w:rFonts w:eastAsia="Calibri"/>
                <w:bCs/>
              </w:rPr>
              <w:t>8</w:t>
            </w:r>
          </w:p>
        </w:tc>
        <w:tc>
          <w:tcPr>
            <w:tcW w:w="2417" w:type="dxa"/>
          </w:tcPr>
          <w:p w:rsidR="001C0F22" w:rsidRPr="001C0F22" w:rsidRDefault="00606430" w:rsidP="00606430">
            <w:pPr>
              <w:widowControl/>
              <w:autoSpaceDE/>
              <w:autoSpaceDN/>
              <w:rPr>
                <w:rFonts w:eastAsia="Batang"/>
              </w:rPr>
            </w:pPr>
            <w:r>
              <w:rPr>
                <w:rFonts w:eastAsia="Batang"/>
              </w:rPr>
              <w:t>«Қарлығаш»</w:t>
            </w:r>
          </w:p>
        </w:tc>
        <w:tc>
          <w:tcPr>
            <w:tcW w:w="2533" w:type="dxa"/>
          </w:tcPr>
          <w:p w:rsidR="001C0F22" w:rsidRPr="001C0F22" w:rsidRDefault="00606430" w:rsidP="001C0F22">
            <w:pPr>
              <w:widowControl/>
              <w:autoSpaceDE/>
              <w:autoSpaceDN/>
              <w:jc w:val="both"/>
              <w:rPr>
                <w:lang w:eastAsia="ru-RU"/>
              </w:rPr>
            </w:pPr>
            <w:r>
              <w:rPr>
                <w:lang w:eastAsia="ru-RU"/>
              </w:rPr>
              <w:t>ересек</w:t>
            </w:r>
          </w:p>
        </w:tc>
        <w:tc>
          <w:tcPr>
            <w:tcW w:w="4139" w:type="dxa"/>
          </w:tcPr>
          <w:p w:rsidR="001C0F22" w:rsidRPr="001C0F22" w:rsidRDefault="00606430" w:rsidP="001C0F22">
            <w:pPr>
              <w:widowControl/>
              <w:adjustRightInd w:val="0"/>
              <w:jc w:val="both"/>
              <w:textAlignment w:val="center"/>
              <w:rPr>
                <w:rFonts w:eastAsia="Calibri"/>
                <w:bCs/>
              </w:rPr>
            </w:pPr>
            <w:r>
              <w:rPr>
                <w:rFonts w:eastAsia="Calibri"/>
                <w:bCs/>
              </w:rPr>
              <w:t>қазақ</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9</w:t>
            </w:r>
          </w:p>
        </w:tc>
        <w:tc>
          <w:tcPr>
            <w:tcW w:w="2417" w:type="dxa"/>
          </w:tcPr>
          <w:p w:rsidR="00606430" w:rsidRPr="001C0F22" w:rsidRDefault="00606430" w:rsidP="00B75743">
            <w:pPr>
              <w:widowControl/>
              <w:autoSpaceDE/>
              <w:autoSpaceDN/>
              <w:rPr>
                <w:rFonts w:eastAsia="Batang"/>
              </w:rPr>
            </w:pPr>
            <w:r w:rsidRPr="001C0F22">
              <w:rPr>
                <w:rFonts w:eastAsia="Batang"/>
              </w:rPr>
              <w:t xml:space="preserve"> «</w:t>
            </w:r>
            <w:r>
              <w:rPr>
                <w:rFonts w:eastAsia="Batang"/>
              </w:rPr>
              <w:t>Мерей</w:t>
            </w:r>
            <w:r w:rsidRPr="001C0F22">
              <w:rPr>
                <w:rFonts w:eastAsia="Batang"/>
              </w:rPr>
              <w:t xml:space="preserve">» </w:t>
            </w:r>
          </w:p>
        </w:tc>
        <w:tc>
          <w:tcPr>
            <w:tcW w:w="2533" w:type="dxa"/>
          </w:tcPr>
          <w:p w:rsidR="00606430" w:rsidRPr="001C0F22" w:rsidRDefault="00606430" w:rsidP="00B75743">
            <w:pPr>
              <w:widowControl/>
              <w:autoSpaceDE/>
              <w:autoSpaceDN/>
              <w:jc w:val="both"/>
              <w:rPr>
                <w:lang w:eastAsia="ru-RU"/>
              </w:rPr>
            </w:pPr>
            <w:r w:rsidRPr="001C0F22">
              <w:rPr>
                <w:lang w:eastAsia="ru-RU"/>
              </w:rPr>
              <w:t>ересек</w:t>
            </w:r>
          </w:p>
        </w:tc>
        <w:tc>
          <w:tcPr>
            <w:tcW w:w="4139" w:type="dxa"/>
          </w:tcPr>
          <w:p w:rsidR="00606430" w:rsidRPr="001C0F22" w:rsidRDefault="00606430" w:rsidP="00B75743">
            <w:pPr>
              <w:widowControl/>
              <w:adjustRightInd w:val="0"/>
              <w:jc w:val="both"/>
              <w:textAlignment w:val="center"/>
              <w:rPr>
                <w:rFonts w:eastAsia="Calibri"/>
                <w:bCs/>
              </w:rPr>
            </w:pPr>
            <w:r>
              <w:rPr>
                <w:rFonts w:eastAsia="Calibri"/>
                <w:bCs/>
              </w:rPr>
              <w:t>орыс</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10</w:t>
            </w:r>
          </w:p>
        </w:tc>
        <w:tc>
          <w:tcPr>
            <w:tcW w:w="2417" w:type="dxa"/>
          </w:tcPr>
          <w:p w:rsidR="00606430" w:rsidRPr="001C0F22" w:rsidRDefault="00606430" w:rsidP="00606430">
            <w:pPr>
              <w:widowControl/>
              <w:autoSpaceDE/>
              <w:autoSpaceDN/>
              <w:rPr>
                <w:rFonts w:eastAsia="Batang"/>
              </w:rPr>
            </w:pPr>
            <w:r w:rsidRPr="001C0F22">
              <w:rPr>
                <w:rFonts w:eastAsia="Batang"/>
              </w:rPr>
              <w:t>«</w:t>
            </w:r>
            <w:r>
              <w:rPr>
                <w:rFonts w:eastAsia="Batang"/>
              </w:rPr>
              <w:t>Керуен</w:t>
            </w:r>
            <w:r w:rsidRPr="001C0F22">
              <w:rPr>
                <w:rFonts w:eastAsia="Batang"/>
              </w:rPr>
              <w:t>»</w:t>
            </w:r>
          </w:p>
        </w:tc>
        <w:tc>
          <w:tcPr>
            <w:tcW w:w="2533" w:type="dxa"/>
            <w:vAlign w:val="center"/>
          </w:tcPr>
          <w:p w:rsidR="00606430" w:rsidRPr="001C0F22" w:rsidRDefault="00606430" w:rsidP="000F13F6">
            <w:pPr>
              <w:widowControl/>
              <w:autoSpaceDE/>
              <w:autoSpaceDN/>
              <w:jc w:val="both"/>
              <w:rPr>
                <w:lang w:val="ru-RU" w:eastAsia="ru-RU"/>
              </w:rPr>
            </w:pPr>
            <w:r>
              <w:rPr>
                <w:lang w:eastAsia="ru-RU"/>
              </w:rPr>
              <w:t>м</w:t>
            </w:r>
            <w:r w:rsidRPr="001C0F22">
              <w:rPr>
                <w:lang w:eastAsia="ru-RU"/>
              </w:rPr>
              <w:t xml:space="preserve">ектепалды </w:t>
            </w:r>
          </w:p>
        </w:tc>
        <w:tc>
          <w:tcPr>
            <w:tcW w:w="4139" w:type="dxa"/>
          </w:tcPr>
          <w:p w:rsidR="00606430" w:rsidRPr="001C0F22" w:rsidRDefault="00606430" w:rsidP="001C0F22">
            <w:pPr>
              <w:widowControl/>
              <w:adjustRightInd w:val="0"/>
              <w:jc w:val="both"/>
              <w:textAlignment w:val="center"/>
              <w:rPr>
                <w:rFonts w:eastAsia="Calibri"/>
                <w:bCs/>
              </w:rPr>
            </w:pPr>
            <w:r>
              <w:rPr>
                <w:rFonts w:eastAsia="Calibri"/>
                <w:bCs/>
              </w:rPr>
              <w:t>қазақ</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11</w:t>
            </w:r>
          </w:p>
        </w:tc>
        <w:tc>
          <w:tcPr>
            <w:tcW w:w="2417" w:type="dxa"/>
          </w:tcPr>
          <w:p w:rsidR="00606430" w:rsidRPr="001C0F22" w:rsidRDefault="00606430" w:rsidP="00606430">
            <w:pPr>
              <w:widowControl/>
              <w:autoSpaceDE/>
              <w:autoSpaceDN/>
              <w:rPr>
                <w:rFonts w:eastAsia="Batang"/>
              </w:rPr>
            </w:pPr>
            <w:r w:rsidRPr="001C0F22">
              <w:rPr>
                <w:rFonts w:eastAsia="Batang"/>
              </w:rPr>
              <w:t>«</w:t>
            </w:r>
            <w:r>
              <w:rPr>
                <w:rFonts w:eastAsia="Batang"/>
              </w:rPr>
              <w:t>Ботақан</w:t>
            </w:r>
            <w:r w:rsidRPr="001C0F22">
              <w:rPr>
                <w:rFonts w:eastAsia="Batang"/>
              </w:rPr>
              <w:t>»</w:t>
            </w:r>
          </w:p>
        </w:tc>
        <w:tc>
          <w:tcPr>
            <w:tcW w:w="2533" w:type="dxa"/>
          </w:tcPr>
          <w:p w:rsidR="00606430" w:rsidRPr="001C0F22" w:rsidRDefault="00606430" w:rsidP="000F13F6">
            <w:pPr>
              <w:widowControl/>
              <w:autoSpaceDE/>
              <w:autoSpaceDN/>
              <w:jc w:val="both"/>
              <w:rPr>
                <w:lang w:val="ru-RU" w:eastAsia="ru-RU"/>
              </w:rPr>
            </w:pPr>
            <w:r>
              <w:rPr>
                <w:lang w:eastAsia="ru-RU"/>
              </w:rPr>
              <w:t>м</w:t>
            </w:r>
            <w:r w:rsidRPr="001C0F22">
              <w:rPr>
                <w:lang w:eastAsia="ru-RU"/>
              </w:rPr>
              <w:t xml:space="preserve">ектепалды </w:t>
            </w:r>
          </w:p>
        </w:tc>
        <w:tc>
          <w:tcPr>
            <w:tcW w:w="4139" w:type="dxa"/>
          </w:tcPr>
          <w:p w:rsidR="00606430" w:rsidRPr="001C0F22" w:rsidRDefault="00606430" w:rsidP="001C0F22">
            <w:pPr>
              <w:widowControl/>
              <w:adjustRightInd w:val="0"/>
              <w:jc w:val="both"/>
              <w:textAlignment w:val="center"/>
              <w:rPr>
                <w:rFonts w:eastAsia="Calibri"/>
                <w:bCs/>
                <w:highlight w:val="yellow"/>
              </w:rPr>
            </w:pPr>
            <w:r>
              <w:rPr>
                <w:rFonts w:eastAsia="Calibri"/>
                <w:bCs/>
              </w:rPr>
              <w:t>қазақ</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12</w:t>
            </w:r>
          </w:p>
        </w:tc>
        <w:tc>
          <w:tcPr>
            <w:tcW w:w="2417" w:type="dxa"/>
          </w:tcPr>
          <w:p w:rsidR="00606430" w:rsidRPr="001C0F22" w:rsidRDefault="00606430" w:rsidP="001C0F22">
            <w:pPr>
              <w:widowControl/>
              <w:autoSpaceDE/>
              <w:autoSpaceDN/>
              <w:rPr>
                <w:rFonts w:eastAsia="Batang"/>
              </w:rPr>
            </w:pPr>
            <w:r w:rsidRPr="001C0F22">
              <w:rPr>
                <w:rFonts w:eastAsia="Batang"/>
              </w:rPr>
              <w:t>«</w:t>
            </w:r>
            <w:r>
              <w:rPr>
                <w:rFonts w:eastAsia="Batang"/>
              </w:rPr>
              <w:t>Балдырған</w:t>
            </w:r>
            <w:r w:rsidRPr="001C0F22">
              <w:rPr>
                <w:rFonts w:eastAsia="Batang"/>
              </w:rPr>
              <w:t>»</w:t>
            </w:r>
          </w:p>
        </w:tc>
        <w:tc>
          <w:tcPr>
            <w:tcW w:w="2533" w:type="dxa"/>
          </w:tcPr>
          <w:p w:rsidR="00606430" w:rsidRPr="001C0F22" w:rsidRDefault="00606430" w:rsidP="000F13F6">
            <w:pPr>
              <w:widowControl/>
              <w:autoSpaceDE/>
              <w:autoSpaceDN/>
              <w:rPr>
                <w:rFonts w:eastAsia="Calibri"/>
                <w:lang w:val="ru-RU"/>
              </w:rPr>
            </w:pPr>
            <w:r>
              <w:rPr>
                <w:lang w:eastAsia="ru-RU"/>
              </w:rPr>
              <w:t>м</w:t>
            </w:r>
            <w:r w:rsidRPr="001C0F22">
              <w:rPr>
                <w:lang w:eastAsia="ru-RU"/>
              </w:rPr>
              <w:t xml:space="preserve">ектепалды </w:t>
            </w:r>
          </w:p>
        </w:tc>
        <w:tc>
          <w:tcPr>
            <w:tcW w:w="4139" w:type="dxa"/>
          </w:tcPr>
          <w:p w:rsidR="00606430" w:rsidRPr="001C0F22" w:rsidRDefault="00606430" w:rsidP="001C0F22">
            <w:pPr>
              <w:widowControl/>
              <w:adjustRightInd w:val="0"/>
              <w:jc w:val="both"/>
              <w:textAlignment w:val="center"/>
              <w:rPr>
                <w:rFonts w:eastAsia="Calibri"/>
                <w:bCs/>
                <w:highlight w:val="yellow"/>
              </w:rPr>
            </w:pPr>
            <w:r>
              <w:rPr>
                <w:rFonts w:eastAsia="Calibri"/>
                <w:bCs/>
              </w:rPr>
              <w:t>орыс</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13</w:t>
            </w:r>
          </w:p>
        </w:tc>
        <w:tc>
          <w:tcPr>
            <w:tcW w:w="2417" w:type="dxa"/>
          </w:tcPr>
          <w:p w:rsidR="00606430" w:rsidRPr="001C0F22" w:rsidRDefault="00606430" w:rsidP="001C0F22">
            <w:pPr>
              <w:widowControl/>
              <w:autoSpaceDE/>
              <w:autoSpaceDN/>
              <w:rPr>
                <w:rFonts w:eastAsia="Batang"/>
              </w:rPr>
            </w:pPr>
            <w:r w:rsidRPr="001C0F22">
              <w:rPr>
                <w:rFonts w:eastAsia="Batang"/>
              </w:rPr>
              <w:t>«</w:t>
            </w:r>
            <w:r>
              <w:rPr>
                <w:rFonts w:eastAsia="Batang"/>
              </w:rPr>
              <w:t>Балауса</w:t>
            </w:r>
            <w:r w:rsidRPr="001C0F22">
              <w:rPr>
                <w:rFonts w:eastAsia="Batang"/>
              </w:rPr>
              <w:t>» ш/о</w:t>
            </w:r>
          </w:p>
        </w:tc>
        <w:tc>
          <w:tcPr>
            <w:tcW w:w="2533" w:type="dxa"/>
          </w:tcPr>
          <w:p w:rsidR="00606430" w:rsidRPr="001C0F22" w:rsidRDefault="00606430" w:rsidP="001C0F22">
            <w:pPr>
              <w:widowControl/>
              <w:autoSpaceDE/>
              <w:autoSpaceDN/>
              <w:rPr>
                <w:rFonts w:eastAsia="Calibri"/>
                <w:lang w:val="ru-RU"/>
              </w:rPr>
            </w:pPr>
            <w:r>
              <w:rPr>
                <w:rFonts w:eastAsia="Calibri"/>
                <w:lang w:val="ru-RU"/>
              </w:rPr>
              <w:t>мектепалды</w:t>
            </w:r>
          </w:p>
        </w:tc>
        <w:tc>
          <w:tcPr>
            <w:tcW w:w="4139" w:type="dxa"/>
          </w:tcPr>
          <w:p w:rsidR="00606430" w:rsidRPr="001C0F22" w:rsidRDefault="00606430" w:rsidP="001C0F22">
            <w:pPr>
              <w:widowControl/>
              <w:adjustRightInd w:val="0"/>
              <w:jc w:val="both"/>
              <w:textAlignment w:val="center"/>
              <w:rPr>
                <w:rFonts w:eastAsia="Calibri"/>
                <w:bCs/>
                <w:highlight w:val="yellow"/>
              </w:rPr>
            </w:pPr>
            <w:r>
              <w:rPr>
                <w:rFonts w:eastAsia="Calibri"/>
                <w:bCs/>
              </w:rPr>
              <w:t>қазақ</w:t>
            </w:r>
          </w:p>
        </w:tc>
      </w:tr>
      <w:tr w:rsidR="00606430" w:rsidRPr="001C0F22" w:rsidTr="00FD5BBE">
        <w:tc>
          <w:tcPr>
            <w:tcW w:w="522" w:type="dxa"/>
          </w:tcPr>
          <w:p w:rsidR="00606430" w:rsidRPr="001C0F22" w:rsidRDefault="00606430" w:rsidP="001C0F22">
            <w:pPr>
              <w:widowControl/>
              <w:adjustRightInd w:val="0"/>
              <w:jc w:val="both"/>
              <w:textAlignment w:val="center"/>
              <w:rPr>
                <w:rFonts w:eastAsia="Calibri"/>
                <w:bCs/>
              </w:rPr>
            </w:pPr>
            <w:r w:rsidRPr="001C0F22">
              <w:rPr>
                <w:rFonts w:eastAsia="Calibri"/>
                <w:bCs/>
              </w:rPr>
              <w:t>14</w:t>
            </w:r>
          </w:p>
        </w:tc>
        <w:tc>
          <w:tcPr>
            <w:tcW w:w="2417" w:type="dxa"/>
          </w:tcPr>
          <w:p w:rsidR="00606430" w:rsidRPr="001C0F22" w:rsidRDefault="00606430" w:rsidP="001C0F22">
            <w:pPr>
              <w:widowControl/>
              <w:adjustRightInd w:val="0"/>
              <w:jc w:val="both"/>
              <w:textAlignment w:val="center"/>
              <w:rPr>
                <w:rFonts w:eastAsia="Calibri"/>
                <w:bCs/>
              </w:rPr>
            </w:pPr>
            <w:r w:rsidRPr="001C0F22">
              <w:rPr>
                <w:rFonts w:eastAsia="Calibri"/>
                <w:bCs/>
              </w:rPr>
              <w:t>«Бәйтерек»</w:t>
            </w:r>
            <w:r>
              <w:rPr>
                <w:rFonts w:eastAsia="Calibri"/>
                <w:bCs/>
              </w:rPr>
              <w:t xml:space="preserve"> </w:t>
            </w:r>
            <w:r w:rsidRPr="001C0F22">
              <w:rPr>
                <w:rFonts w:eastAsia="Calibri"/>
                <w:bCs/>
              </w:rPr>
              <w:t>ш/о</w:t>
            </w:r>
          </w:p>
        </w:tc>
        <w:tc>
          <w:tcPr>
            <w:tcW w:w="2533" w:type="dxa"/>
          </w:tcPr>
          <w:p w:rsidR="00606430" w:rsidRPr="001C0F22" w:rsidRDefault="00606430" w:rsidP="000F13F6">
            <w:pPr>
              <w:widowControl/>
              <w:adjustRightInd w:val="0"/>
              <w:jc w:val="both"/>
              <w:textAlignment w:val="center"/>
              <w:rPr>
                <w:rFonts w:eastAsia="Calibri"/>
                <w:bCs/>
              </w:rPr>
            </w:pPr>
            <w:r>
              <w:rPr>
                <w:bCs/>
                <w:lang w:eastAsia="ru-RU"/>
              </w:rPr>
              <w:t>м</w:t>
            </w:r>
            <w:r w:rsidRPr="001C0F22">
              <w:rPr>
                <w:bCs/>
                <w:lang w:eastAsia="ru-RU"/>
              </w:rPr>
              <w:t xml:space="preserve">ектепалды </w:t>
            </w:r>
          </w:p>
        </w:tc>
        <w:tc>
          <w:tcPr>
            <w:tcW w:w="4139" w:type="dxa"/>
          </w:tcPr>
          <w:p w:rsidR="00606430" w:rsidRPr="001C0F22" w:rsidRDefault="00606430" w:rsidP="001C0F22">
            <w:pPr>
              <w:widowControl/>
              <w:adjustRightInd w:val="0"/>
              <w:jc w:val="both"/>
              <w:textAlignment w:val="center"/>
              <w:rPr>
                <w:rFonts w:eastAsia="Calibri"/>
                <w:b/>
                <w:bCs/>
                <w:highlight w:val="yellow"/>
              </w:rPr>
            </w:pPr>
            <w:r>
              <w:rPr>
                <w:rFonts w:eastAsia="Calibri"/>
                <w:bCs/>
              </w:rPr>
              <w:t>қазақ</w:t>
            </w:r>
          </w:p>
        </w:tc>
      </w:tr>
    </w:tbl>
    <w:p w:rsidR="001C0F22" w:rsidRPr="001C0F22" w:rsidRDefault="001C0F22" w:rsidP="001C0F22">
      <w:pPr>
        <w:widowControl/>
        <w:adjustRightInd w:val="0"/>
        <w:jc w:val="both"/>
        <w:textAlignment w:val="center"/>
        <w:rPr>
          <w:rFonts w:eastAsia="Calibri"/>
          <w:b/>
          <w:bCs/>
          <w:sz w:val="24"/>
          <w:szCs w:val="24"/>
          <w:highlight w:val="yellow"/>
        </w:rPr>
      </w:pPr>
    </w:p>
    <w:tbl>
      <w:tblPr>
        <w:tblStyle w:val="33"/>
        <w:tblW w:w="0" w:type="auto"/>
        <w:tblInd w:w="-5" w:type="dxa"/>
        <w:tblLook w:val="04A0"/>
      </w:tblPr>
      <w:tblGrid>
        <w:gridCol w:w="553"/>
        <w:gridCol w:w="2659"/>
        <w:gridCol w:w="2775"/>
        <w:gridCol w:w="3589"/>
      </w:tblGrid>
      <w:tr w:rsidR="001C0F22" w:rsidRPr="001C0F22" w:rsidTr="00FD5BBE">
        <w:tc>
          <w:tcPr>
            <w:tcW w:w="553" w:type="dxa"/>
          </w:tcPr>
          <w:p w:rsidR="001C0F22" w:rsidRPr="001C0F22" w:rsidRDefault="001C0F22" w:rsidP="001C0F22">
            <w:pPr>
              <w:widowControl/>
              <w:adjustRightInd w:val="0"/>
              <w:jc w:val="both"/>
              <w:textAlignment w:val="center"/>
              <w:rPr>
                <w:rFonts w:eastAsia="Calibri"/>
                <w:b/>
                <w:bCs/>
              </w:rPr>
            </w:pPr>
            <w:r w:rsidRPr="001C0F22">
              <w:rPr>
                <w:rFonts w:eastAsia="Calibri"/>
                <w:b/>
                <w:bCs/>
              </w:rPr>
              <w:t>№</w:t>
            </w:r>
          </w:p>
        </w:tc>
        <w:tc>
          <w:tcPr>
            <w:tcW w:w="2659" w:type="dxa"/>
          </w:tcPr>
          <w:p w:rsidR="001C0F22" w:rsidRPr="001C0F22" w:rsidRDefault="001C0F22" w:rsidP="001C0F22">
            <w:pPr>
              <w:widowControl/>
              <w:adjustRightInd w:val="0"/>
              <w:jc w:val="both"/>
              <w:textAlignment w:val="center"/>
              <w:rPr>
                <w:rFonts w:eastAsia="Calibri"/>
                <w:b/>
                <w:bCs/>
              </w:rPr>
            </w:pPr>
            <w:r w:rsidRPr="001C0F22">
              <w:rPr>
                <w:rFonts w:eastAsia="Calibri"/>
                <w:b/>
                <w:bCs/>
              </w:rPr>
              <w:t>Жас кезенділігі</w:t>
            </w:r>
          </w:p>
        </w:tc>
        <w:tc>
          <w:tcPr>
            <w:tcW w:w="2775" w:type="dxa"/>
          </w:tcPr>
          <w:p w:rsidR="001C0F22" w:rsidRPr="001C0F22" w:rsidRDefault="001C0F22" w:rsidP="001C0F22">
            <w:pPr>
              <w:widowControl/>
              <w:adjustRightInd w:val="0"/>
              <w:jc w:val="both"/>
              <w:textAlignment w:val="center"/>
              <w:rPr>
                <w:rFonts w:eastAsia="Calibri"/>
                <w:b/>
                <w:bCs/>
                <w:highlight w:val="yellow"/>
              </w:rPr>
            </w:pPr>
            <w:r w:rsidRPr="001C0F22">
              <w:rPr>
                <w:rFonts w:eastAsia="Calibri"/>
                <w:b/>
                <w:bCs/>
              </w:rPr>
              <w:t>Топтардың саны</w:t>
            </w:r>
          </w:p>
        </w:tc>
        <w:tc>
          <w:tcPr>
            <w:tcW w:w="3589" w:type="dxa"/>
          </w:tcPr>
          <w:p w:rsidR="001C0F22" w:rsidRPr="001C0F22" w:rsidRDefault="001C0F22" w:rsidP="001C0F22">
            <w:pPr>
              <w:widowControl/>
              <w:adjustRightInd w:val="0"/>
              <w:jc w:val="both"/>
              <w:textAlignment w:val="center"/>
              <w:rPr>
                <w:rFonts w:eastAsia="Calibri"/>
                <w:b/>
                <w:bCs/>
                <w:highlight w:val="yellow"/>
              </w:rPr>
            </w:pPr>
            <w:r w:rsidRPr="001C0F22">
              <w:rPr>
                <w:rFonts w:eastAsia="Calibri"/>
                <w:b/>
                <w:bCs/>
              </w:rPr>
              <w:t>Балалар саны</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1</w:t>
            </w:r>
          </w:p>
        </w:tc>
        <w:tc>
          <w:tcPr>
            <w:tcW w:w="2659" w:type="dxa"/>
          </w:tcPr>
          <w:p w:rsidR="001C0F22" w:rsidRPr="001C0F22" w:rsidRDefault="001C0F22" w:rsidP="001C0F22">
            <w:pPr>
              <w:widowControl/>
              <w:adjustRightInd w:val="0"/>
              <w:jc w:val="both"/>
              <w:textAlignment w:val="center"/>
              <w:rPr>
                <w:rFonts w:eastAsia="Calibri"/>
                <w:bCs/>
              </w:rPr>
            </w:pPr>
            <w:r w:rsidRPr="001C0F22">
              <w:rPr>
                <w:bCs/>
                <w:lang w:eastAsia="ru-RU"/>
              </w:rPr>
              <w:t xml:space="preserve">Кіші </w:t>
            </w:r>
          </w:p>
        </w:tc>
        <w:tc>
          <w:tcPr>
            <w:tcW w:w="2775" w:type="dxa"/>
          </w:tcPr>
          <w:p w:rsidR="001C0F22" w:rsidRPr="001C0F22" w:rsidRDefault="001C0F22" w:rsidP="001C0F22">
            <w:pPr>
              <w:widowControl/>
              <w:adjustRightInd w:val="0"/>
              <w:jc w:val="both"/>
              <w:textAlignment w:val="center"/>
              <w:rPr>
                <w:rFonts w:eastAsia="Calibri"/>
                <w:bCs/>
              </w:rPr>
            </w:pPr>
            <w:r w:rsidRPr="001C0F22">
              <w:rPr>
                <w:rFonts w:eastAsia="Calibri"/>
                <w:bCs/>
              </w:rPr>
              <w:t>1</w:t>
            </w:r>
          </w:p>
        </w:tc>
        <w:tc>
          <w:tcPr>
            <w:tcW w:w="3589" w:type="dxa"/>
          </w:tcPr>
          <w:p w:rsidR="001C0F22" w:rsidRPr="00A87385" w:rsidRDefault="00426DF8" w:rsidP="003336B4">
            <w:pPr>
              <w:widowControl/>
              <w:adjustRightInd w:val="0"/>
              <w:jc w:val="both"/>
              <w:textAlignment w:val="center"/>
              <w:rPr>
                <w:rFonts w:eastAsia="Calibri"/>
                <w:bCs/>
              </w:rPr>
            </w:pPr>
            <w:r w:rsidRPr="00A87385">
              <w:rPr>
                <w:rFonts w:eastAsia="Calibri"/>
                <w:bCs/>
              </w:rPr>
              <w:t>25</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2</w:t>
            </w:r>
          </w:p>
        </w:tc>
        <w:tc>
          <w:tcPr>
            <w:tcW w:w="2659" w:type="dxa"/>
          </w:tcPr>
          <w:p w:rsidR="001C0F22" w:rsidRPr="001C0F22" w:rsidRDefault="001C0F22" w:rsidP="001C0F22">
            <w:pPr>
              <w:widowControl/>
              <w:adjustRightInd w:val="0"/>
              <w:jc w:val="both"/>
              <w:textAlignment w:val="center"/>
              <w:rPr>
                <w:rFonts w:eastAsia="Calibri"/>
                <w:bCs/>
              </w:rPr>
            </w:pPr>
            <w:r w:rsidRPr="001C0F22">
              <w:rPr>
                <w:bCs/>
                <w:lang w:val="ru-RU" w:eastAsia="ru-RU"/>
              </w:rPr>
              <w:t>Орт</w:t>
            </w:r>
            <w:r w:rsidRPr="001C0F22">
              <w:rPr>
                <w:bCs/>
                <w:lang w:eastAsia="ru-RU"/>
              </w:rPr>
              <w:t>аңғы</w:t>
            </w:r>
          </w:p>
        </w:tc>
        <w:tc>
          <w:tcPr>
            <w:tcW w:w="2775" w:type="dxa"/>
          </w:tcPr>
          <w:p w:rsidR="001C0F22" w:rsidRPr="001C0F22" w:rsidRDefault="001C0F22" w:rsidP="001C0F22">
            <w:pPr>
              <w:widowControl/>
              <w:adjustRightInd w:val="0"/>
              <w:jc w:val="both"/>
              <w:textAlignment w:val="center"/>
              <w:rPr>
                <w:rFonts w:eastAsia="Calibri"/>
                <w:bCs/>
              </w:rPr>
            </w:pPr>
            <w:r>
              <w:rPr>
                <w:rFonts w:eastAsia="Calibri"/>
                <w:bCs/>
              </w:rPr>
              <w:t>3</w:t>
            </w:r>
          </w:p>
        </w:tc>
        <w:tc>
          <w:tcPr>
            <w:tcW w:w="3589" w:type="dxa"/>
          </w:tcPr>
          <w:p w:rsidR="001C0F22" w:rsidRPr="00A87385" w:rsidRDefault="002E4264" w:rsidP="003336B4">
            <w:pPr>
              <w:widowControl/>
              <w:adjustRightInd w:val="0"/>
              <w:jc w:val="both"/>
              <w:textAlignment w:val="center"/>
              <w:rPr>
                <w:rFonts w:eastAsia="Calibri"/>
                <w:bCs/>
              </w:rPr>
            </w:pPr>
            <w:r w:rsidRPr="00A87385">
              <w:rPr>
                <w:rFonts w:eastAsia="Calibri"/>
                <w:bCs/>
              </w:rPr>
              <w:t>81</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3</w:t>
            </w:r>
          </w:p>
        </w:tc>
        <w:tc>
          <w:tcPr>
            <w:tcW w:w="2659" w:type="dxa"/>
          </w:tcPr>
          <w:p w:rsidR="001C0F22" w:rsidRPr="001C0F22" w:rsidRDefault="001C0F22" w:rsidP="001C0F22">
            <w:pPr>
              <w:widowControl/>
              <w:adjustRightInd w:val="0"/>
              <w:jc w:val="both"/>
              <w:textAlignment w:val="center"/>
              <w:rPr>
                <w:rFonts w:eastAsia="Calibri"/>
                <w:bCs/>
              </w:rPr>
            </w:pPr>
            <w:r w:rsidRPr="001C0F22">
              <w:rPr>
                <w:bCs/>
                <w:lang w:val="ru-RU" w:eastAsia="ru-RU"/>
              </w:rPr>
              <w:t xml:space="preserve">Ересек </w:t>
            </w:r>
          </w:p>
        </w:tc>
        <w:tc>
          <w:tcPr>
            <w:tcW w:w="2775" w:type="dxa"/>
          </w:tcPr>
          <w:p w:rsidR="001C0F22" w:rsidRPr="001C0F22" w:rsidRDefault="001C0F22" w:rsidP="001C0F22">
            <w:pPr>
              <w:widowControl/>
              <w:adjustRightInd w:val="0"/>
              <w:jc w:val="both"/>
              <w:textAlignment w:val="center"/>
              <w:rPr>
                <w:rFonts w:eastAsia="Calibri"/>
                <w:bCs/>
              </w:rPr>
            </w:pPr>
            <w:r>
              <w:rPr>
                <w:rFonts w:eastAsia="Calibri"/>
                <w:bCs/>
              </w:rPr>
              <w:t>5</w:t>
            </w:r>
          </w:p>
        </w:tc>
        <w:tc>
          <w:tcPr>
            <w:tcW w:w="3589" w:type="dxa"/>
          </w:tcPr>
          <w:p w:rsidR="001C0F22" w:rsidRPr="00A87385" w:rsidRDefault="002E4264" w:rsidP="00FD5BBE">
            <w:pPr>
              <w:widowControl/>
              <w:adjustRightInd w:val="0"/>
              <w:jc w:val="both"/>
              <w:textAlignment w:val="center"/>
              <w:rPr>
                <w:rFonts w:eastAsia="Calibri"/>
                <w:bCs/>
              </w:rPr>
            </w:pPr>
            <w:r w:rsidRPr="00A87385">
              <w:rPr>
                <w:rFonts w:eastAsia="Calibri"/>
                <w:bCs/>
              </w:rPr>
              <w:t>131</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4</w:t>
            </w:r>
          </w:p>
        </w:tc>
        <w:tc>
          <w:tcPr>
            <w:tcW w:w="2659" w:type="dxa"/>
          </w:tcPr>
          <w:p w:rsidR="001C0F22" w:rsidRPr="001C0F22" w:rsidRDefault="001C0F22" w:rsidP="000F13F6">
            <w:pPr>
              <w:widowControl/>
              <w:adjustRightInd w:val="0"/>
              <w:jc w:val="both"/>
              <w:textAlignment w:val="center"/>
              <w:rPr>
                <w:rFonts w:eastAsia="Calibri"/>
                <w:bCs/>
              </w:rPr>
            </w:pPr>
            <w:r w:rsidRPr="001C0F22">
              <w:rPr>
                <w:bCs/>
                <w:lang w:eastAsia="ru-RU"/>
              </w:rPr>
              <w:t xml:space="preserve">Мектепалды </w:t>
            </w:r>
          </w:p>
        </w:tc>
        <w:tc>
          <w:tcPr>
            <w:tcW w:w="2775" w:type="dxa"/>
          </w:tcPr>
          <w:p w:rsidR="001C0F22" w:rsidRPr="001C0F22" w:rsidRDefault="001C0F22" w:rsidP="001C0F22">
            <w:pPr>
              <w:widowControl/>
              <w:adjustRightInd w:val="0"/>
              <w:jc w:val="both"/>
              <w:textAlignment w:val="center"/>
              <w:rPr>
                <w:rFonts w:eastAsia="Calibri"/>
                <w:bCs/>
              </w:rPr>
            </w:pPr>
            <w:r>
              <w:rPr>
                <w:rFonts w:eastAsia="Calibri"/>
                <w:bCs/>
              </w:rPr>
              <w:t>5</w:t>
            </w:r>
          </w:p>
        </w:tc>
        <w:tc>
          <w:tcPr>
            <w:tcW w:w="3589" w:type="dxa"/>
          </w:tcPr>
          <w:p w:rsidR="001C0F22" w:rsidRPr="00A87385" w:rsidRDefault="002E4264" w:rsidP="00A312CD">
            <w:pPr>
              <w:widowControl/>
              <w:adjustRightInd w:val="0"/>
              <w:jc w:val="both"/>
              <w:textAlignment w:val="center"/>
              <w:rPr>
                <w:rFonts w:eastAsia="Calibri"/>
                <w:bCs/>
              </w:rPr>
            </w:pPr>
            <w:r w:rsidRPr="00A87385">
              <w:rPr>
                <w:rFonts w:eastAsia="Calibri"/>
                <w:bCs/>
              </w:rPr>
              <w:t>85</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p>
        </w:tc>
        <w:tc>
          <w:tcPr>
            <w:tcW w:w="2659" w:type="dxa"/>
          </w:tcPr>
          <w:p w:rsidR="001C0F22" w:rsidRPr="002434AF" w:rsidRDefault="001C0F22" w:rsidP="001C0F22">
            <w:pPr>
              <w:widowControl/>
              <w:adjustRightInd w:val="0"/>
              <w:jc w:val="both"/>
              <w:textAlignment w:val="center"/>
              <w:rPr>
                <w:rFonts w:eastAsia="Calibri"/>
                <w:b/>
                <w:bCs/>
              </w:rPr>
            </w:pPr>
            <w:r w:rsidRPr="002434AF">
              <w:rPr>
                <w:rFonts w:eastAsia="Calibri"/>
                <w:b/>
                <w:bCs/>
              </w:rPr>
              <w:t>Барлығы</w:t>
            </w:r>
          </w:p>
        </w:tc>
        <w:tc>
          <w:tcPr>
            <w:tcW w:w="2775" w:type="dxa"/>
          </w:tcPr>
          <w:p w:rsidR="001C0F22" w:rsidRPr="001C0F22" w:rsidRDefault="001C0F22" w:rsidP="001C0F22">
            <w:pPr>
              <w:widowControl/>
              <w:adjustRightInd w:val="0"/>
              <w:jc w:val="both"/>
              <w:textAlignment w:val="center"/>
              <w:rPr>
                <w:rFonts w:eastAsia="Calibri"/>
                <w:b/>
                <w:bCs/>
              </w:rPr>
            </w:pPr>
            <w:r w:rsidRPr="001C0F22">
              <w:rPr>
                <w:rFonts w:eastAsia="Calibri"/>
                <w:b/>
                <w:bCs/>
              </w:rPr>
              <w:t>14</w:t>
            </w:r>
          </w:p>
        </w:tc>
        <w:tc>
          <w:tcPr>
            <w:tcW w:w="3589" w:type="dxa"/>
          </w:tcPr>
          <w:p w:rsidR="001C0F22" w:rsidRPr="001C0F22" w:rsidRDefault="00A92739" w:rsidP="002E4264">
            <w:pPr>
              <w:widowControl/>
              <w:adjustRightInd w:val="0"/>
              <w:jc w:val="both"/>
              <w:textAlignment w:val="center"/>
              <w:rPr>
                <w:rFonts w:eastAsia="Calibri"/>
                <w:b/>
                <w:bCs/>
              </w:rPr>
            </w:pPr>
            <w:r>
              <w:rPr>
                <w:rFonts w:eastAsia="Calibri"/>
                <w:b/>
                <w:bCs/>
              </w:rPr>
              <w:t>3</w:t>
            </w:r>
            <w:r w:rsidR="002E4264">
              <w:rPr>
                <w:rFonts w:eastAsia="Calibri"/>
                <w:b/>
                <w:bCs/>
              </w:rPr>
              <w:t>22</w:t>
            </w:r>
          </w:p>
        </w:tc>
      </w:tr>
    </w:tbl>
    <w:p w:rsidR="003A51D2" w:rsidRDefault="003A51D2" w:rsidP="003A51D2">
      <w:pPr>
        <w:pStyle w:val="p8"/>
        <w:shd w:val="clear" w:color="auto" w:fill="FFFFFF"/>
        <w:tabs>
          <w:tab w:val="left" w:pos="1134"/>
        </w:tabs>
        <w:spacing w:before="0" w:beforeAutospacing="0" w:after="0" w:afterAutospacing="0"/>
        <w:ind w:firstLine="567"/>
        <w:jc w:val="both"/>
        <w:rPr>
          <w:sz w:val="28"/>
          <w:szCs w:val="28"/>
          <w:lang w:val="kk-KZ"/>
        </w:rPr>
      </w:pPr>
    </w:p>
    <w:p w:rsidR="003A51D2" w:rsidRDefault="003A51D2" w:rsidP="003A51D2">
      <w:pPr>
        <w:pStyle w:val="p8"/>
        <w:shd w:val="clear" w:color="auto" w:fill="FFFFFF"/>
        <w:tabs>
          <w:tab w:val="left" w:pos="1134"/>
        </w:tabs>
        <w:spacing w:before="0" w:beforeAutospacing="0" w:after="0" w:afterAutospacing="0"/>
        <w:ind w:firstLine="567"/>
        <w:jc w:val="both"/>
        <w:rPr>
          <w:sz w:val="28"/>
          <w:szCs w:val="28"/>
          <w:lang w:val="kk-KZ"/>
        </w:rPr>
      </w:pPr>
      <w:r>
        <w:rPr>
          <w:sz w:val="28"/>
          <w:szCs w:val="28"/>
          <w:lang w:val="kk-KZ"/>
        </w:rPr>
        <w:t xml:space="preserve">Балабақшаның </w:t>
      </w:r>
      <w:r w:rsidRPr="0037792E">
        <w:rPr>
          <w:sz w:val="28"/>
          <w:szCs w:val="28"/>
          <w:lang w:val="kk-KZ"/>
        </w:rPr>
        <w:t xml:space="preserve"> 2 – ғимаратын</w:t>
      </w:r>
      <w:r w:rsidR="007D4505">
        <w:rPr>
          <w:sz w:val="28"/>
          <w:szCs w:val="28"/>
          <w:lang w:val="kk-KZ"/>
        </w:rPr>
        <w:t xml:space="preserve">ың шағын орталығында </w:t>
      </w:r>
      <w:r w:rsidRPr="0037792E">
        <w:rPr>
          <w:sz w:val="28"/>
          <w:szCs w:val="28"/>
          <w:lang w:val="kk-KZ"/>
        </w:rPr>
        <w:t xml:space="preserve">  2 топ жұмыс істейді. </w:t>
      </w:r>
      <w:r w:rsidRPr="00932154">
        <w:rPr>
          <w:sz w:val="28"/>
          <w:szCs w:val="28"/>
          <w:lang w:val="kk-KZ"/>
        </w:rPr>
        <w:t>Мемлекеттік тілде тәрбиеленіп, оқытылады  - 2 топ.  Олардың ішінде:  ересек топ – 1; мектепалды топ –1.</w:t>
      </w:r>
    </w:p>
    <w:p w:rsidR="001C0F22" w:rsidRDefault="001C0F22" w:rsidP="001C0F22">
      <w:pPr>
        <w:widowControl/>
        <w:adjustRightInd w:val="0"/>
        <w:jc w:val="both"/>
        <w:textAlignment w:val="center"/>
        <w:rPr>
          <w:rFonts w:eastAsia="Calibri"/>
          <w:bCs/>
          <w:color w:val="000000"/>
          <w:sz w:val="24"/>
          <w:szCs w:val="24"/>
        </w:rPr>
      </w:pPr>
    </w:p>
    <w:p w:rsidR="003A51D2" w:rsidRDefault="003A51D2" w:rsidP="001C0F22">
      <w:pPr>
        <w:widowControl/>
        <w:adjustRightInd w:val="0"/>
        <w:jc w:val="both"/>
        <w:textAlignment w:val="center"/>
        <w:rPr>
          <w:rFonts w:eastAsia="Calibri"/>
          <w:bCs/>
          <w:color w:val="000000"/>
          <w:sz w:val="24"/>
          <w:szCs w:val="24"/>
        </w:rPr>
      </w:pPr>
    </w:p>
    <w:p w:rsidR="003A51D2" w:rsidRDefault="003A51D2" w:rsidP="001C0F22">
      <w:pPr>
        <w:widowControl/>
        <w:adjustRightInd w:val="0"/>
        <w:jc w:val="both"/>
        <w:textAlignment w:val="center"/>
        <w:rPr>
          <w:rFonts w:eastAsia="Calibri"/>
          <w:bCs/>
          <w:color w:val="000000"/>
          <w:sz w:val="24"/>
          <w:szCs w:val="24"/>
        </w:rPr>
      </w:pPr>
    </w:p>
    <w:p w:rsidR="003A51D2" w:rsidRDefault="003A51D2" w:rsidP="001C0F22">
      <w:pPr>
        <w:widowControl/>
        <w:adjustRightInd w:val="0"/>
        <w:jc w:val="both"/>
        <w:textAlignment w:val="center"/>
        <w:rPr>
          <w:rFonts w:eastAsia="Calibri"/>
          <w:bCs/>
          <w:color w:val="000000"/>
          <w:sz w:val="24"/>
          <w:szCs w:val="24"/>
        </w:rPr>
      </w:pPr>
    </w:p>
    <w:p w:rsidR="003A51D2" w:rsidRDefault="003A51D2" w:rsidP="001C0F22">
      <w:pPr>
        <w:widowControl/>
        <w:adjustRightInd w:val="0"/>
        <w:jc w:val="both"/>
        <w:textAlignment w:val="center"/>
        <w:rPr>
          <w:rFonts w:eastAsia="Calibri"/>
          <w:bCs/>
          <w:color w:val="000000"/>
          <w:sz w:val="24"/>
          <w:szCs w:val="24"/>
        </w:rPr>
      </w:pPr>
    </w:p>
    <w:p w:rsidR="003A51D2" w:rsidRPr="001C0F22" w:rsidRDefault="003A51D2" w:rsidP="001C0F22">
      <w:pPr>
        <w:widowControl/>
        <w:adjustRightInd w:val="0"/>
        <w:jc w:val="both"/>
        <w:textAlignment w:val="center"/>
        <w:rPr>
          <w:rFonts w:eastAsia="Calibri"/>
          <w:bCs/>
          <w:color w:val="000000"/>
          <w:sz w:val="24"/>
          <w:szCs w:val="24"/>
        </w:rPr>
      </w:pPr>
    </w:p>
    <w:p w:rsidR="001C0F22" w:rsidRPr="001C0F22" w:rsidRDefault="001C0F22" w:rsidP="001C0F22">
      <w:pPr>
        <w:widowControl/>
        <w:adjustRightInd w:val="0"/>
        <w:jc w:val="center"/>
        <w:textAlignment w:val="center"/>
        <w:rPr>
          <w:rFonts w:eastAsia="Calibri"/>
          <w:b/>
          <w:bCs/>
          <w:color w:val="FF0000"/>
          <w:sz w:val="24"/>
          <w:szCs w:val="24"/>
          <w:highlight w:val="yellow"/>
        </w:rPr>
      </w:pPr>
      <w:r w:rsidRPr="001C0F22">
        <w:rPr>
          <w:rFonts w:eastAsia="Calibri"/>
          <w:b/>
          <w:bCs/>
          <w:color w:val="000000"/>
          <w:sz w:val="24"/>
          <w:szCs w:val="24"/>
        </w:rPr>
        <w:t>Шағын орталық тәрбиеленушілер контингентінің құрылымы</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19"/>
        <w:gridCol w:w="2670"/>
        <w:gridCol w:w="1294"/>
        <w:gridCol w:w="1564"/>
      </w:tblGrid>
      <w:tr w:rsidR="001C0F22" w:rsidRPr="001C0F22" w:rsidTr="003A51D2">
        <w:trPr>
          <w:trHeight w:val="926"/>
        </w:trPr>
        <w:tc>
          <w:tcPr>
            <w:tcW w:w="709" w:type="dxa"/>
            <w:tcBorders>
              <w:right w:val="single" w:sz="4" w:space="0" w:color="auto"/>
            </w:tcBorders>
            <w:vAlign w:val="center"/>
          </w:tcPr>
          <w:p w:rsidR="001C0F22" w:rsidRPr="001C0F22" w:rsidRDefault="001C0F22" w:rsidP="001C0F22">
            <w:pPr>
              <w:tabs>
                <w:tab w:val="left" w:pos="1075"/>
              </w:tabs>
              <w:contextualSpacing/>
              <w:jc w:val="center"/>
              <w:rPr>
                <w:b/>
                <w:bCs/>
                <w:sz w:val="24"/>
                <w:szCs w:val="24"/>
                <w:lang w:bidi="en-US"/>
              </w:rPr>
            </w:pPr>
          </w:p>
        </w:tc>
        <w:tc>
          <w:tcPr>
            <w:tcW w:w="3119" w:type="dxa"/>
            <w:tcBorders>
              <w:left w:val="single" w:sz="4" w:space="0" w:color="auto"/>
              <w:right w:val="single" w:sz="4" w:space="0" w:color="auto"/>
            </w:tcBorders>
            <w:vAlign w:val="center"/>
          </w:tcPr>
          <w:p w:rsidR="001C0F22" w:rsidRPr="001C0F22" w:rsidRDefault="001C0F22" w:rsidP="001C0F22">
            <w:pPr>
              <w:tabs>
                <w:tab w:val="left" w:pos="1075"/>
              </w:tabs>
              <w:contextualSpacing/>
              <w:jc w:val="center"/>
              <w:rPr>
                <w:b/>
                <w:bCs/>
                <w:sz w:val="24"/>
                <w:szCs w:val="24"/>
                <w:lang w:bidi="en-US"/>
              </w:rPr>
            </w:pPr>
            <w:r w:rsidRPr="001C0F22">
              <w:rPr>
                <w:b/>
                <w:bCs/>
                <w:sz w:val="24"/>
                <w:szCs w:val="24"/>
                <w:lang w:bidi="en-US"/>
              </w:rPr>
              <w:t>Топтың атауы</w:t>
            </w:r>
          </w:p>
        </w:tc>
        <w:tc>
          <w:tcPr>
            <w:tcW w:w="2670" w:type="dxa"/>
            <w:tcBorders>
              <w:left w:val="single" w:sz="4" w:space="0" w:color="auto"/>
              <w:right w:val="single" w:sz="4" w:space="0" w:color="auto"/>
            </w:tcBorders>
          </w:tcPr>
          <w:p w:rsidR="001C0F22" w:rsidRPr="001C0F22" w:rsidRDefault="001C0F22" w:rsidP="001C0F22">
            <w:pPr>
              <w:widowControl/>
              <w:adjustRightInd w:val="0"/>
              <w:jc w:val="both"/>
              <w:textAlignment w:val="center"/>
              <w:rPr>
                <w:rFonts w:eastAsia="Calibri"/>
                <w:b/>
                <w:bCs/>
                <w:color w:val="000000"/>
                <w:sz w:val="24"/>
                <w:szCs w:val="24"/>
              </w:rPr>
            </w:pPr>
            <w:r w:rsidRPr="001C0F22">
              <w:rPr>
                <w:rFonts w:eastAsia="Calibri"/>
                <w:b/>
                <w:bCs/>
                <w:color w:val="000000"/>
                <w:sz w:val="24"/>
                <w:szCs w:val="24"/>
              </w:rPr>
              <w:t>Жас кезенділігі</w:t>
            </w:r>
          </w:p>
        </w:tc>
        <w:tc>
          <w:tcPr>
            <w:tcW w:w="1294" w:type="dxa"/>
            <w:tcBorders>
              <w:left w:val="single" w:sz="4" w:space="0" w:color="auto"/>
            </w:tcBorders>
          </w:tcPr>
          <w:p w:rsidR="001C0F22" w:rsidRPr="001C0F22" w:rsidRDefault="001C0F22" w:rsidP="001C0F22">
            <w:pPr>
              <w:widowControl/>
              <w:adjustRightInd w:val="0"/>
              <w:jc w:val="both"/>
              <w:textAlignment w:val="center"/>
              <w:rPr>
                <w:rFonts w:eastAsia="Calibri"/>
                <w:b/>
                <w:bCs/>
                <w:color w:val="000000"/>
                <w:sz w:val="24"/>
                <w:szCs w:val="24"/>
              </w:rPr>
            </w:pPr>
            <w:r w:rsidRPr="001C0F22">
              <w:rPr>
                <w:rFonts w:eastAsia="Calibri"/>
                <w:b/>
                <w:bCs/>
                <w:color w:val="000000"/>
                <w:sz w:val="24"/>
                <w:szCs w:val="24"/>
              </w:rPr>
              <w:t>Оқыту тілі</w:t>
            </w:r>
          </w:p>
        </w:tc>
        <w:tc>
          <w:tcPr>
            <w:tcW w:w="1564" w:type="dxa"/>
            <w:vAlign w:val="center"/>
          </w:tcPr>
          <w:p w:rsidR="001C0F22" w:rsidRPr="001C0F22" w:rsidRDefault="001C0F22" w:rsidP="001C0F22">
            <w:pPr>
              <w:tabs>
                <w:tab w:val="left" w:pos="1075"/>
              </w:tabs>
              <w:contextualSpacing/>
              <w:jc w:val="center"/>
              <w:rPr>
                <w:b/>
                <w:bCs/>
                <w:sz w:val="24"/>
                <w:szCs w:val="24"/>
                <w:lang w:bidi="en-US"/>
              </w:rPr>
            </w:pPr>
            <w:r w:rsidRPr="001C0F22">
              <w:rPr>
                <w:b/>
                <w:bCs/>
                <w:sz w:val="24"/>
                <w:szCs w:val="24"/>
                <w:lang w:bidi="en-US"/>
              </w:rPr>
              <w:t>Бала саны</w:t>
            </w:r>
          </w:p>
        </w:tc>
      </w:tr>
      <w:tr w:rsidR="001C0F22" w:rsidRPr="001C0F22" w:rsidTr="003A51D2">
        <w:trPr>
          <w:trHeight w:val="304"/>
        </w:trPr>
        <w:tc>
          <w:tcPr>
            <w:tcW w:w="709" w:type="dxa"/>
            <w:tcBorders>
              <w:right w:val="single" w:sz="4" w:space="0" w:color="auto"/>
            </w:tcBorders>
          </w:tcPr>
          <w:p w:rsidR="001C0F22" w:rsidRPr="001C0F22" w:rsidRDefault="001C0F22" w:rsidP="001C0F22">
            <w:pPr>
              <w:tabs>
                <w:tab w:val="left" w:pos="1075"/>
              </w:tabs>
              <w:contextualSpacing/>
              <w:rPr>
                <w:bCs/>
                <w:sz w:val="24"/>
                <w:szCs w:val="24"/>
                <w:lang w:val="ru-RU" w:bidi="en-US"/>
              </w:rPr>
            </w:pPr>
            <w:r w:rsidRPr="001C0F22">
              <w:rPr>
                <w:bCs/>
                <w:sz w:val="24"/>
                <w:szCs w:val="24"/>
                <w:lang w:val="ru-RU" w:bidi="en-US"/>
              </w:rPr>
              <w:t>1.</w:t>
            </w:r>
          </w:p>
        </w:tc>
        <w:tc>
          <w:tcPr>
            <w:tcW w:w="3119" w:type="dxa"/>
            <w:tcBorders>
              <w:left w:val="single" w:sz="4" w:space="0" w:color="auto"/>
              <w:right w:val="single" w:sz="4" w:space="0" w:color="auto"/>
            </w:tcBorders>
          </w:tcPr>
          <w:p w:rsidR="001C0F22" w:rsidRPr="001C0F22" w:rsidRDefault="000F13F6" w:rsidP="000F13F6">
            <w:pPr>
              <w:widowControl/>
              <w:autoSpaceDE/>
              <w:autoSpaceDN/>
              <w:contextualSpacing/>
              <w:rPr>
                <w:rFonts w:eastAsia="Batang"/>
                <w:sz w:val="20"/>
                <w:szCs w:val="20"/>
              </w:rPr>
            </w:pPr>
            <w:r>
              <w:rPr>
                <w:rFonts w:eastAsia="Batang"/>
                <w:sz w:val="20"/>
                <w:szCs w:val="20"/>
                <w:lang w:val="ru-RU"/>
              </w:rPr>
              <w:t>“Балбөбек</w:t>
            </w:r>
            <w:r w:rsidR="001C0F22" w:rsidRPr="001C0F22">
              <w:rPr>
                <w:rFonts w:eastAsia="Batang"/>
                <w:sz w:val="20"/>
                <w:szCs w:val="20"/>
                <w:lang w:val="ru-RU"/>
              </w:rPr>
              <w:t>” тобы</w:t>
            </w:r>
          </w:p>
        </w:tc>
        <w:tc>
          <w:tcPr>
            <w:tcW w:w="2670" w:type="dxa"/>
            <w:tcBorders>
              <w:left w:val="single" w:sz="4" w:space="0" w:color="auto"/>
              <w:right w:val="single" w:sz="4" w:space="0" w:color="auto"/>
            </w:tcBorders>
          </w:tcPr>
          <w:p w:rsidR="001C0F22" w:rsidRPr="001C0F22" w:rsidRDefault="003A51D2" w:rsidP="001C0F22">
            <w:pPr>
              <w:widowControl/>
              <w:autoSpaceDE/>
              <w:autoSpaceDN/>
              <w:contextualSpacing/>
              <w:rPr>
                <w:rFonts w:ascii="Calibri" w:eastAsia="Calibri" w:hAnsi="Calibri"/>
                <w:lang w:val="ru-RU"/>
              </w:rPr>
            </w:pPr>
            <w:r>
              <w:rPr>
                <w:rFonts w:eastAsia="Batang"/>
                <w:sz w:val="20"/>
                <w:szCs w:val="20"/>
                <w:lang w:val="ru-RU"/>
              </w:rPr>
              <w:t>е</w:t>
            </w:r>
            <w:r w:rsidR="001C0F22" w:rsidRPr="001C0F22">
              <w:rPr>
                <w:rFonts w:eastAsia="Batang"/>
                <w:sz w:val="20"/>
                <w:szCs w:val="20"/>
                <w:lang w:val="ru-RU"/>
              </w:rPr>
              <w:t xml:space="preserve">ресек </w:t>
            </w:r>
          </w:p>
        </w:tc>
        <w:tc>
          <w:tcPr>
            <w:tcW w:w="1294" w:type="dxa"/>
            <w:tcBorders>
              <w:left w:val="single" w:sz="4" w:space="0" w:color="auto"/>
            </w:tcBorders>
          </w:tcPr>
          <w:p w:rsidR="001C0F22" w:rsidRPr="001C0F22" w:rsidRDefault="003A51D2" w:rsidP="001C0F22">
            <w:pPr>
              <w:widowControl/>
              <w:autoSpaceDE/>
              <w:autoSpaceDN/>
              <w:contextualSpacing/>
              <w:rPr>
                <w:rFonts w:eastAsia="Batang"/>
                <w:sz w:val="20"/>
                <w:szCs w:val="20"/>
              </w:rPr>
            </w:pPr>
            <w:r>
              <w:rPr>
                <w:rFonts w:eastAsia="Batang"/>
                <w:sz w:val="20"/>
                <w:szCs w:val="20"/>
              </w:rPr>
              <w:t>қазақ</w:t>
            </w:r>
          </w:p>
        </w:tc>
        <w:tc>
          <w:tcPr>
            <w:tcW w:w="1564" w:type="dxa"/>
          </w:tcPr>
          <w:p w:rsidR="001C0F22" w:rsidRPr="00A87385" w:rsidRDefault="00A87385" w:rsidP="001C0F22">
            <w:pPr>
              <w:widowControl/>
              <w:autoSpaceDE/>
              <w:autoSpaceDN/>
              <w:contextualSpacing/>
              <w:jc w:val="center"/>
              <w:rPr>
                <w:rFonts w:eastAsia="Batang"/>
                <w:sz w:val="18"/>
                <w:szCs w:val="18"/>
              </w:rPr>
            </w:pPr>
            <w:r w:rsidRPr="00A87385">
              <w:rPr>
                <w:rFonts w:eastAsia="Batang"/>
                <w:sz w:val="18"/>
                <w:szCs w:val="18"/>
              </w:rPr>
              <w:t>24</w:t>
            </w:r>
          </w:p>
        </w:tc>
      </w:tr>
      <w:tr w:rsidR="001C0F22" w:rsidRPr="001C0F22" w:rsidTr="003A51D2">
        <w:trPr>
          <w:trHeight w:val="265"/>
        </w:trPr>
        <w:tc>
          <w:tcPr>
            <w:tcW w:w="709" w:type="dxa"/>
            <w:tcBorders>
              <w:right w:val="single" w:sz="4" w:space="0" w:color="auto"/>
            </w:tcBorders>
          </w:tcPr>
          <w:p w:rsidR="001C0F22" w:rsidRPr="001C0F22" w:rsidRDefault="001C0F22" w:rsidP="001C0F22">
            <w:pPr>
              <w:tabs>
                <w:tab w:val="left" w:pos="1075"/>
              </w:tabs>
              <w:contextualSpacing/>
              <w:rPr>
                <w:bCs/>
                <w:sz w:val="24"/>
                <w:szCs w:val="24"/>
                <w:lang w:val="ru-RU" w:bidi="en-US"/>
              </w:rPr>
            </w:pPr>
            <w:r w:rsidRPr="001C0F22">
              <w:rPr>
                <w:bCs/>
                <w:sz w:val="24"/>
                <w:szCs w:val="24"/>
                <w:lang w:val="ru-RU" w:bidi="en-US"/>
              </w:rPr>
              <w:t>2.</w:t>
            </w:r>
          </w:p>
        </w:tc>
        <w:tc>
          <w:tcPr>
            <w:tcW w:w="3119" w:type="dxa"/>
            <w:tcBorders>
              <w:left w:val="single" w:sz="4" w:space="0" w:color="auto"/>
              <w:right w:val="single" w:sz="4" w:space="0" w:color="auto"/>
            </w:tcBorders>
          </w:tcPr>
          <w:p w:rsidR="001C0F22" w:rsidRPr="001C0F22" w:rsidRDefault="001C0F22" w:rsidP="003A51D2">
            <w:pPr>
              <w:widowControl/>
              <w:autoSpaceDE/>
              <w:autoSpaceDN/>
              <w:contextualSpacing/>
              <w:rPr>
                <w:rFonts w:eastAsia="Batang"/>
                <w:sz w:val="20"/>
                <w:szCs w:val="20"/>
                <w:lang w:val="ru-RU"/>
              </w:rPr>
            </w:pPr>
            <w:r w:rsidRPr="001C0F22">
              <w:rPr>
                <w:rFonts w:eastAsia="Batang"/>
                <w:sz w:val="20"/>
                <w:szCs w:val="20"/>
                <w:lang w:val="ru-RU"/>
              </w:rPr>
              <w:t>“</w:t>
            </w:r>
            <w:r w:rsidR="003A51D2">
              <w:rPr>
                <w:rFonts w:eastAsia="Batang"/>
                <w:sz w:val="20"/>
                <w:szCs w:val="20"/>
                <w:lang w:val="ru-RU"/>
              </w:rPr>
              <w:t>Балдәурен</w:t>
            </w:r>
            <w:r w:rsidRPr="001C0F22">
              <w:rPr>
                <w:rFonts w:eastAsia="Batang"/>
                <w:sz w:val="20"/>
                <w:szCs w:val="20"/>
                <w:lang w:val="ru-RU"/>
              </w:rPr>
              <w:t xml:space="preserve"> тобы</w:t>
            </w:r>
          </w:p>
        </w:tc>
        <w:tc>
          <w:tcPr>
            <w:tcW w:w="2670" w:type="dxa"/>
            <w:tcBorders>
              <w:left w:val="single" w:sz="4" w:space="0" w:color="auto"/>
              <w:right w:val="single" w:sz="4" w:space="0" w:color="auto"/>
            </w:tcBorders>
          </w:tcPr>
          <w:p w:rsidR="001C0F22" w:rsidRPr="001C0F22" w:rsidRDefault="003A51D2" w:rsidP="001C0F22">
            <w:pPr>
              <w:widowControl/>
              <w:autoSpaceDE/>
              <w:autoSpaceDN/>
              <w:contextualSpacing/>
              <w:rPr>
                <w:rFonts w:ascii="Calibri" w:eastAsia="Calibri" w:hAnsi="Calibri"/>
                <w:lang w:val="ru-RU"/>
              </w:rPr>
            </w:pPr>
            <w:r>
              <w:rPr>
                <w:rFonts w:eastAsia="Batang"/>
                <w:sz w:val="20"/>
                <w:szCs w:val="20"/>
                <w:lang w:val="ru-RU"/>
              </w:rPr>
              <w:t>мектепалды</w:t>
            </w:r>
            <w:r w:rsidR="001C0F22" w:rsidRPr="001C0F22">
              <w:rPr>
                <w:rFonts w:eastAsia="Batang"/>
                <w:sz w:val="20"/>
                <w:szCs w:val="20"/>
                <w:lang w:val="ru-RU"/>
              </w:rPr>
              <w:t xml:space="preserve"> </w:t>
            </w:r>
          </w:p>
        </w:tc>
        <w:tc>
          <w:tcPr>
            <w:tcW w:w="1294" w:type="dxa"/>
            <w:tcBorders>
              <w:left w:val="single" w:sz="4" w:space="0" w:color="auto"/>
            </w:tcBorders>
          </w:tcPr>
          <w:p w:rsidR="001C0F22" w:rsidRPr="001C0F22" w:rsidRDefault="003A51D2" w:rsidP="001C0F22">
            <w:pPr>
              <w:widowControl/>
              <w:autoSpaceDE/>
              <w:autoSpaceDN/>
              <w:contextualSpacing/>
              <w:rPr>
                <w:rFonts w:eastAsia="Batang"/>
                <w:sz w:val="20"/>
                <w:szCs w:val="20"/>
              </w:rPr>
            </w:pPr>
            <w:r>
              <w:rPr>
                <w:rFonts w:eastAsia="Batang"/>
                <w:sz w:val="20"/>
                <w:szCs w:val="20"/>
              </w:rPr>
              <w:t>қазақ</w:t>
            </w:r>
          </w:p>
        </w:tc>
        <w:tc>
          <w:tcPr>
            <w:tcW w:w="1564" w:type="dxa"/>
          </w:tcPr>
          <w:p w:rsidR="001C0F22" w:rsidRPr="00A87385" w:rsidRDefault="00A87385" w:rsidP="001C0F22">
            <w:pPr>
              <w:widowControl/>
              <w:autoSpaceDE/>
              <w:autoSpaceDN/>
              <w:contextualSpacing/>
              <w:jc w:val="center"/>
              <w:rPr>
                <w:rFonts w:eastAsia="Batang"/>
                <w:sz w:val="18"/>
                <w:szCs w:val="18"/>
              </w:rPr>
            </w:pPr>
            <w:r w:rsidRPr="00A87385">
              <w:rPr>
                <w:rFonts w:eastAsia="Batang"/>
                <w:sz w:val="18"/>
                <w:szCs w:val="18"/>
              </w:rPr>
              <w:t>23</w:t>
            </w:r>
          </w:p>
        </w:tc>
      </w:tr>
    </w:tbl>
    <w:p w:rsidR="001C0F22" w:rsidRPr="001C0F22" w:rsidRDefault="001C0F22" w:rsidP="001C0F22">
      <w:pPr>
        <w:widowControl/>
        <w:adjustRightInd w:val="0"/>
        <w:jc w:val="both"/>
        <w:textAlignment w:val="center"/>
        <w:rPr>
          <w:rFonts w:eastAsia="Calibri"/>
          <w:b/>
          <w:bCs/>
          <w:color w:val="FF0000"/>
          <w:sz w:val="24"/>
          <w:szCs w:val="24"/>
          <w:highlight w:val="yellow"/>
        </w:rPr>
      </w:pPr>
    </w:p>
    <w:p w:rsidR="001C0F22" w:rsidRPr="001C0F22" w:rsidRDefault="001C0F22" w:rsidP="001C0F22">
      <w:pPr>
        <w:widowControl/>
        <w:adjustRightInd w:val="0"/>
        <w:jc w:val="both"/>
        <w:textAlignment w:val="center"/>
        <w:rPr>
          <w:rFonts w:eastAsia="Calibri"/>
          <w:b/>
          <w:bCs/>
          <w:color w:val="FF0000"/>
          <w:sz w:val="24"/>
          <w:szCs w:val="24"/>
          <w:highlight w:val="yellow"/>
        </w:rPr>
      </w:pPr>
    </w:p>
    <w:tbl>
      <w:tblPr>
        <w:tblStyle w:val="33"/>
        <w:tblW w:w="0" w:type="auto"/>
        <w:tblInd w:w="-5" w:type="dxa"/>
        <w:tblLook w:val="04A0"/>
      </w:tblPr>
      <w:tblGrid>
        <w:gridCol w:w="553"/>
        <w:gridCol w:w="2659"/>
        <w:gridCol w:w="2775"/>
        <w:gridCol w:w="3589"/>
      </w:tblGrid>
      <w:tr w:rsidR="001C0F22" w:rsidRPr="001C0F22" w:rsidTr="00FD5BBE">
        <w:tc>
          <w:tcPr>
            <w:tcW w:w="553" w:type="dxa"/>
          </w:tcPr>
          <w:p w:rsidR="001C0F22" w:rsidRPr="001C0F22" w:rsidRDefault="001C0F22" w:rsidP="001C0F22">
            <w:pPr>
              <w:widowControl/>
              <w:adjustRightInd w:val="0"/>
              <w:jc w:val="both"/>
              <w:textAlignment w:val="center"/>
              <w:rPr>
                <w:rFonts w:eastAsia="Calibri"/>
                <w:b/>
                <w:bCs/>
              </w:rPr>
            </w:pPr>
            <w:r w:rsidRPr="001C0F22">
              <w:rPr>
                <w:rFonts w:eastAsia="Calibri"/>
                <w:b/>
                <w:bCs/>
              </w:rPr>
              <w:t>№</w:t>
            </w:r>
          </w:p>
        </w:tc>
        <w:tc>
          <w:tcPr>
            <w:tcW w:w="2659" w:type="dxa"/>
          </w:tcPr>
          <w:p w:rsidR="001C0F22" w:rsidRPr="001C0F22" w:rsidRDefault="001C0F22" w:rsidP="001C0F22">
            <w:pPr>
              <w:widowControl/>
              <w:adjustRightInd w:val="0"/>
              <w:jc w:val="both"/>
              <w:textAlignment w:val="center"/>
              <w:rPr>
                <w:rFonts w:eastAsia="Calibri"/>
                <w:b/>
                <w:bCs/>
              </w:rPr>
            </w:pPr>
            <w:r w:rsidRPr="001C0F22">
              <w:rPr>
                <w:rFonts w:eastAsia="Calibri"/>
                <w:b/>
                <w:bCs/>
              </w:rPr>
              <w:t>Жас кезенділігі</w:t>
            </w:r>
          </w:p>
        </w:tc>
        <w:tc>
          <w:tcPr>
            <w:tcW w:w="2775" w:type="dxa"/>
          </w:tcPr>
          <w:p w:rsidR="001C0F22" w:rsidRPr="001C0F22" w:rsidRDefault="001C0F22" w:rsidP="001C0F22">
            <w:pPr>
              <w:widowControl/>
              <w:adjustRightInd w:val="0"/>
              <w:jc w:val="both"/>
              <w:textAlignment w:val="center"/>
              <w:rPr>
                <w:rFonts w:eastAsia="Calibri"/>
                <w:b/>
                <w:bCs/>
                <w:highlight w:val="yellow"/>
              </w:rPr>
            </w:pPr>
            <w:r w:rsidRPr="001C0F22">
              <w:rPr>
                <w:rFonts w:eastAsia="Calibri"/>
                <w:b/>
                <w:bCs/>
              </w:rPr>
              <w:t>Топтардың саны</w:t>
            </w:r>
          </w:p>
        </w:tc>
        <w:tc>
          <w:tcPr>
            <w:tcW w:w="3589" w:type="dxa"/>
          </w:tcPr>
          <w:p w:rsidR="001C0F22" w:rsidRPr="001C0F22" w:rsidRDefault="001C0F22" w:rsidP="001C0F22">
            <w:pPr>
              <w:widowControl/>
              <w:adjustRightInd w:val="0"/>
              <w:jc w:val="both"/>
              <w:textAlignment w:val="center"/>
              <w:rPr>
                <w:rFonts w:eastAsia="Calibri"/>
                <w:b/>
                <w:bCs/>
                <w:highlight w:val="yellow"/>
              </w:rPr>
            </w:pPr>
            <w:r w:rsidRPr="001C0F22">
              <w:rPr>
                <w:rFonts w:eastAsia="Calibri"/>
                <w:b/>
                <w:bCs/>
              </w:rPr>
              <w:t>Балалар саны</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1</w:t>
            </w:r>
          </w:p>
        </w:tc>
        <w:tc>
          <w:tcPr>
            <w:tcW w:w="2659" w:type="dxa"/>
          </w:tcPr>
          <w:p w:rsidR="001C0F22" w:rsidRPr="001C0F22" w:rsidRDefault="001C0F22" w:rsidP="001C0F22">
            <w:pPr>
              <w:widowControl/>
              <w:adjustRightInd w:val="0"/>
              <w:jc w:val="both"/>
              <w:textAlignment w:val="center"/>
              <w:rPr>
                <w:rFonts w:eastAsia="Calibri"/>
                <w:bCs/>
              </w:rPr>
            </w:pPr>
            <w:r w:rsidRPr="001C0F22">
              <w:rPr>
                <w:bCs/>
                <w:lang w:val="ru-RU" w:eastAsia="ru-RU"/>
              </w:rPr>
              <w:t xml:space="preserve">Ересек </w:t>
            </w:r>
          </w:p>
        </w:tc>
        <w:tc>
          <w:tcPr>
            <w:tcW w:w="2775" w:type="dxa"/>
          </w:tcPr>
          <w:p w:rsidR="001C0F22" w:rsidRPr="001C0F22" w:rsidRDefault="003A51D2" w:rsidP="001C0F22">
            <w:pPr>
              <w:widowControl/>
              <w:adjustRightInd w:val="0"/>
              <w:jc w:val="both"/>
              <w:textAlignment w:val="center"/>
              <w:rPr>
                <w:rFonts w:eastAsia="Calibri"/>
                <w:bCs/>
              </w:rPr>
            </w:pPr>
            <w:r>
              <w:rPr>
                <w:rFonts w:eastAsia="Calibri"/>
                <w:bCs/>
              </w:rPr>
              <w:t>1</w:t>
            </w:r>
          </w:p>
        </w:tc>
        <w:tc>
          <w:tcPr>
            <w:tcW w:w="3589" w:type="dxa"/>
          </w:tcPr>
          <w:p w:rsidR="001C0F22" w:rsidRPr="00A87385" w:rsidRDefault="00A87385" w:rsidP="001C0F22">
            <w:pPr>
              <w:widowControl/>
              <w:adjustRightInd w:val="0"/>
              <w:jc w:val="both"/>
              <w:textAlignment w:val="center"/>
              <w:rPr>
                <w:rFonts w:eastAsia="Calibri"/>
                <w:bCs/>
              </w:rPr>
            </w:pPr>
            <w:r w:rsidRPr="00A87385">
              <w:rPr>
                <w:rFonts w:eastAsia="Calibri"/>
                <w:bCs/>
              </w:rPr>
              <w:t>24</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r w:rsidRPr="001C0F22">
              <w:rPr>
                <w:rFonts w:eastAsia="Calibri"/>
                <w:bCs/>
              </w:rPr>
              <w:t>2</w:t>
            </w:r>
          </w:p>
        </w:tc>
        <w:tc>
          <w:tcPr>
            <w:tcW w:w="2659" w:type="dxa"/>
          </w:tcPr>
          <w:p w:rsidR="001C0F22" w:rsidRPr="001C0F22" w:rsidRDefault="001C0F22" w:rsidP="003A51D2">
            <w:pPr>
              <w:widowControl/>
              <w:adjustRightInd w:val="0"/>
              <w:jc w:val="both"/>
              <w:textAlignment w:val="center"/>
              <w:rPr>
                <w:rFonts w:eastAsia="Calibri"/>
                <w:bCs/>
              </w:rPr>
            </w:pPr>
            <w:r w:rsidRPr="001C0F22">
              <w:rPr>
                <w:bCs/>
                <w:lang w:eastAsia="ru-RU"/>
              </w:rPr>
              <w:t xml:space="preserve">Мектепалды </w:t>
            </w:r>
          </w:p>
        </w:tc>
        <w:tc>
          <w:tcPr>
            <w:tcW w:w="2775" w:type="dxa"/>
          </w:tcPr>
          <w:p w:rsidR="001C0F22" w:rsidRPr="001C0F22" w:rsidRDefault="003A51D2" w:rsidP="001C0F22">
            <w:pPr>
              <w:widowControl/>
              <w:adjustRightInd w:val="0"/>
              <w:jc w:val="both"/>
              <w:textAlignment w:val="center"/>
              <w:rPr>
                <w:rFonts w:eastAsia="Calibri"/>
                <w:bCs/>
              </w:rPr>
            </w:pPr>
            <w:r>
              <w:rPr>
                <w:rFonts w:eastAsia="Calibri"/>
                <w:bCs/>
              </w:rPr>
              <w:t>1</w:t>
            </w:r>
          </w:p>
        </w:tc>
        <w:tc>
          <w:tcPr>
            <w:tcW w:w="3589" w:type="dxa"/>
          </w:tcPr>
          <w:p w:rsidR="001C0F22" w:rsidRPr="00A87385" w:rsidRDefault="00A87385" w:rsidP="001C0F22">
            <w:pPr>
              <w:widowControl/>
              <w:adjustRightInd w:val="0"/>
              <w:jc w:val="both"/>
              <w:textAlignment w:val="center"/>
              <w:rPr>
                <w:rFonts w:eastAsia="Calibri"/>
                <w:bCs/>
              </w:rPr>
            </w:pPr>
            <w:r w:rsidRPr="00A87385">
              <w:rPr>
                <w:rFonts w:eastAsia="Calibri"/>
                <w:bCs/>
              </w:rPr>
              <w:t>23</w:t>
            </w:r>
          </w:p>
        </w:tc>
      </w:tr>
      <w:tr w:rsidR="001C0F22" w:rsidRPr="001C0F22" w:rsidTr="00FD5BBE">
        <w:tc>
          <w:tcPr>
            <w:tcW w:w="553" w:type="dxa"/>
          </w:tcPr>
          <w:p w:rsidR="001C0F22" w:rsidRPr="001C0F22" w:rsidRDefault="001C0F22" w:rsidP="001C0F22">
            <w:pPr>
              <w:widowControl/>
              <w:adjustRightInd w:val="0"/>
              <w:jc w:val="both"/>
              <w:textAlignment w:val="center"/>
              <w:rPr>
                <w:rFonts w:eastAsia="Calibri"/>
                <w:bCs/>
              </w:rPr>
            </w:pPr>
          </w:p>
        </w:tc>
        <w:tc>
          <w:tcPr>
            <w:tcW w:w="2659" w:type="dxa"/>
          </w:tcPr>
          <w:p w:rsidR="001C0F22" w:rsidRPr="001C0F22" w:rsidRDefault="001C0F22" w:rsidP="001C0F22">
            <w:pPr>
              <w:widowControl/>
              <w:adjustRightInd w:val="0"/>
              <w:jc w:val="both"/>
              <w:textAlignment w:val="center"/>
              <w:rPr>
                <w:rFonts w:eastAsia="Calibri"/>
                <w:bCs/>
              </w:rPr>
            </w:pPr>
            <w:r w:rsidRPr="001C0F22">
              <w:rPr>
                <w:rFonts w:eastAsia="Calibri"/>
                <w:bCs/>
              </w:rPr>
              <w:t>Барлығы</w:t>
            </w:r>
          </w:p>
        </w:tc>
        <w:tc>
          <w:tcPr>
            <w:tcW w:w="2775" w:type="dxa"/>
          </w:tcPr>
          <w:p w:rsidR="001C0F22" w:rsidRPr="001C0F22" w:rsidRDefault="003A51D2" w:rsidP="001C0F22">
            <w:pPr>
              <w:widowControl/>
              <w:adjustRightInd w:val="0"/>
              <w:jc w:val="both"/>
              <w:textAlignment w:val="center"/>
              <w:rPr>
                <w:rFonts w:eastAsia="Calibri"/>
                <w:b/>
                <w:bCs/>
              </w:rPr>
            </w:pPr>
            <w:r>
              <w:rPr>
                <w:rFonts w:eastAsia="Calibri"/>
                <w:b/>
                <w:bCs/>
              </w:rPr>
              <w:t>2</w:t>
            </w:r>
          </w:p>
        </w:tc>
        <w:tc>
          <w:tcPr>
            <w:tcW w:w="3589" w:type="dxa"/>
          </w:tcPr>
          <w:p w:rsidR="001C0F22" w:rsidRPr="00A87385" w:rsidRDefault="00A87385" w:rsidP="001C0F22">
            <w:pPr>
              <w:widowControl/>
              <w:adjustRightInd w:val="0"/>
              <w:jc w:val="both"/>
              <w:textAlignment w:val="center"/>
              <w:rPr>
                <w:rFonts w:eastAsia="Calibri"/>
                <w:b/>
                <w:bCs/>
              </w:rPr>
            </w:pPr>
            <w:r w:rsidRPr="00A87385">
              <w:rPr>
                <w:rFonts w:eastAsia="Calibri"/>
                <w:b/>
                <w:bCs/>
              </w:rPr>
              <w:t>47</w:t>
            </w:r>
          </w:p>
        </w:tc>
      </w:tr>
    </w:tbl>
    <w:p w:rsidR="00D61769" w:rsidRDefault="00D61769" w:rsidP="001C0F22">
      <w:pPr>
        <w:widowControl/>
        <w:adjustRightInd w:val="0"/>
        <w:jc w:val="both"/>
        <w:textAlignment w:val="center"/>
        <w:rPr>
          <w:rFonts w:eastAsia="Calibri"/>
          <w:b/>
          <w:bCs/>
          <w:color w:val="FF0000"/>
          <w:sz w:val="24"/>
          <w:szCs w:val="24"/>
        </w:rPr>
      </w:pPr>
    </w:p>
    <w:p w:rsidR="00FD5BBE" w:rsidRPr="00FD5BBE" w:rsidRDefault="00FD5BBE" w:rsidP="001C0F22">
      <w:pPr>
        <w:widowControl/>
        <w:adjustRightInd w:val="0"/>
        <w:jc w:val="both"/>
        <w:textAlignment w:val="center"/>
        <w:rPr>
          <w:rFonts w:eastAsia="Calibri"/>
          <w:bCs/>
          <w:sz w:val="16"/>
          <w:szCs w:val="16"/>
        </w:rPr>
      </w:pPr>
      <w:r>
        <w:rPr>
          <w:rFonts w:eastAsia="Calibri"/>
          <w:bCs/>
          <w:sz w:val="28"/>
          <w:szCs w:val="28"/>
        </w:rPr>
        <w:t xml:space="preserve">         </w:t>
      </w:r>
      <w:r w:rsidR="00D61769" w:rsidRPr="00FD5BBE">
        <w:rPr>
          <w:rFonts w:eastAsia="Calibri"/>
          <w:bCs/>
          <w:sz w:val="28"/>
          <w:szCs w:val="28"/>
        </w:rPr>
        <w:t xml:space="preserve">Балабақша және шағын орталыққа тәрбиеленушілерді жас ерекшеліктерін ескере отырып  қабылдау  </w:t>
      </w:r>
      <w:r w:rsidRPr="00FD5BBE">
        <w:rPr>
          <w:rFonts w:eastAsia="Calibri"/>
          <w:bCs/>
          <w:sz w:val="28"/>
          <w:szCs w:val="28"/>
        </w:rPr>
        <w:t xml:space="preserve">келесі бұйрықтар негізінде </w:t>
      </w:r>
      <w:r w:rsidR="00D61769" w:rsidRPr="00FD5BBE">
        <w:rPr>
          <w:rFonts w:eastAsia="Calibri"/>
          <w:bCs/>
          <w:sz w:val="28"/>
          <w:szCs w:val="28"/>
        </w:rPr>
        <w:t>жүзеге асырылады:</w:t>
      </w:r>
    </w:p>
    <w:p w:rsidR="007D4505" w:rsidRPr="0042405F" w:rsidRDefault="00FD5BBE" w:rsidP="00D61769">
      <w:pPr>
        <w:pStyle w:val="TableParagraph"/>
        <w:rPr>
          <w:spacing w:val="2"/>
          <w:sz w:val="28"/>
          <w:szCs w:val="28"/>
          <w:lang w:eastAsia="ru-RU"/>
        </w:rPr>
      </w:pPr>
      <w:r w:rsidRPr="0042405F">
        <w:rPr>
          <w:rFonts w:eastAsia="Calibri"/>
          <w:bCs/>
          <w:sz w:val="28"/>
          <w:szCs w:val="28"/>
        </w:rPr>
        <w:t xml:space="preserve">       </w:t>
      </w:r>
      <w:r w:rsidR="00D61769" w:rsidRPr="0042405F">
        <w:rPr>
          <w:rFonts w:eastAsia="Calibri"/>
          <w:bCs/>
          <w:sz w:val="28"/>
          <w:szCs w:val="28"/>
        </w:rPr>
        <w:t>-</w:t>
      </w:r>
      <w:r w:rsidR="007D4505" w:rsidRPr="0042405F">
        <w:rPr>
          <w:sz w:val="28"/>
          <w:szCs w:val="28"/>
          <w:lang w:eastAsia="ru-RU"/>
        </w:rPr>
        <w:t>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w:t>
      </w:r>
      <w:r w:rsidR="009D499D" w:rsidRPr="0042405F">
        <w:rPr>
          <w:sz w:val="28"/>
          <w:szCs w:val="28"/>
          <w:lang w:eastAsia="ru-RU"/>
        </w:rPr>
        <w:t xml:space="preserve"> қосымша білім беру ұйымдарыны</w:t>
      </w:r>
      <w:r w:rsidR="007D4505" w:rsidRPr="0042405F">
        <w:rPr>
          <w:sz w:val="28"/>
          <w:szCs w:val="28"/>
          <w:lang w:eastAsia="ru-RU"/>
        </w:rPr>
        <w:t>ң үлгілік қағидаларын бекіту туралы</w:t>
      </w:r>
      <w:r w:rsidR="00D61769" w:rsidRPr="0042405F">
        <w:rPr>
          <w:sz w:val="28"/>
          <w:szCs w:val="28"/>
          <w:lang w:eastAsia="ru-RU"/>
        </w:rPr>
        <w:t xml:space="preserve">  </w:t>
      </w:r>
      <w:r w:rsidR="007D4505" w:rsidRPr="0042405F">
        <w:rPr>
          <w:spacing w:val="2"/>
          <w:sz w:val="28"/>
          <w:szCs w:val="28"/>
          <w:lang w:eastAsia="ru-RU"/>
        </w:rPr>
        <w:t>Қазақстан Республикасы Оқу-ағарту министрінің 2022 ж</w:t>
      </w:r>
      <w:r w:rsidR="00D61769" w:rsidRPr="0042405F">
        <w:rPr>
          <w:spacing w:val="2"/>
          <w:sz w:val="28"/>
          <w:szCs w:val="28"/>
          <w:lang w:eastAsia="ru-RU"/>
        </w:rPr>
        <w:t>ылғы 31 тамыздағы № 385 бұйрығы;</w:t>
      </w:r>
      <w:r w:rsidR="007D4505" w:rsidRPr="0042405F">
        <w:rPr>
          <w:spacing w:val="2"/>
          <w:sz w:val="28"/>
          <w:szCs w:val="28"/>
          <w:lang w:eastAsia="ru-RU"/>
        </w:rPr>
        <w:t> </w:t>
      </w:r>
    </w:p>
    <w:p w:rsidR="001C0F22" w:rsidRPr="0042405F" w:rsidRDefault="00D61769" w:rsidP="00FD5BBE">
      <w:pPr>
        <w:pStyle w:val="TableParagraph"/>
        <w:rPr>
          <w:sz w:val="28"/>
          <w:szCs w:val="28"/>
          <w:lang w:eastAsia="ru-RU"/>
        </w:rPr>
      </w:pPr>
      <w:r w:rsidRPr="0042405F">
        <w:rPr>
          <w:spacing w:val="2"/>
          <w:sz w:val="28"/>
          <w:szCs w:val="28"/>
          <w:lang w:eastAsia="ru-RU"/>
        </w:rPr>
        <w:t xml:space="preserve">    </w:t>
      </w:r>
      <w:r w:rsidR="00FD5BBE" w:rsidRPr="0042405F">
        <w:rPr>
          <w:spacing w:val="2"/>
          <w:sz w:val="28"/>
          <w:szCs w:val="28"/>
          <w:lang w:eastAsia="ru-RU"/>
        </w:rPr>
        <w:t xml:space="preserve">  </w:t>
      </w:r>
      <w:r w:rsidRPr="0042405F">
        <w:rPr>
          <w:spacing w:val="2"/>
          <w:sz w:val="28"/>
          <w:szCs w:val="28"/>
          <w:lang w:eastAsia="ru-RU"/>
        </w:rPr>
        <w:t xml:space="preserve">-  </w:t>
      </w:r>
      <w:r w:rsidRPr="0042405F">
        <w:rPr>
          <w:sz w:val="28"/>
          <w:szCs w:val="28"/>
          <w:lang w:eastAsia="ru-RU"/>
        </w:rPr>
        <w:t xml:space="preserve">Мектепке дейінгі білім беру саласында мемлекеттік қызметтер көрсету қағидаларын бекіту туралы" </w:t>
      </w:r>
      <w:r w:rsidRPr="0042405F">
        <w:rPr>
          <w:spacing w:val="2"/>
          <w:sz w:val="28"/>
          <w:szCs w:val="28"/>
          <w:lang w:eastAsia="ru-RU"/>
        </w:rPr>
        <w:t>Қазақстан Республикасы Оқу-ағарту министрінің 2022 жылғы 18 қарашадағы № 464 бұйрығы;</w:t>
      </w:r>
    </w:p>
    <w:p w:rsidR="00894C69" w:rsidRPr="00FD6561" w:rsidRDefault="00894C69" w:rsidP="007D4505">
      <w:pPr>
        <w:pStyle w:val="p8"/>
        <w:shd w:val="clear" w:color="auto" w:fill="FFFFFF"/>
        <w:tabs>
          <w:tab w:val="left" w:pos="1134"/>
        </w:tabs>
        <w:spacing w:before="0" w:beforeAutospacing="0" w:after="0" w:afterAutospacing="0"/>
        <w:jc w:val="both"/>
        <w:rPr>
          <w:sz w:val="28"/>
          <w:szCs w:val="28"/>
          <w:lang w:val="kk-KZ"/>
        </w:rPr>
      </w:pPr>
      <w:r>
        <w:rPr>
          <w:rFonts w:eastAsia="Calibri"/>
          <w:sz w:val="28"/>
          <w:szCs w:val="28"/>
          <w:lang w:val="kk-KZ"/>
        </w:rPr>
        <w:t xml:space="preserve">     </w:t>
      </w:r>
      <w:r w:rsidRPr="00894C69">
        <w:rPr>
          <w:rFonts w:eastAsia="Calibri"/>
          <w:sz w:val="28"/>
          <w:szCs w:val="28"/>
          <w:lang w:val="kk-KZ"/>
        </w:rPr>
        <w:t>Балабақшада мектепке дейінгі ұйымның үлгілік қағидаларына сәйкес, олардың жас ерекшелігіне және ерекше білім беру қажеттілігі бар балаларды қабылдау ескеріліп жүргізіледі.</w:t>
      </w:r>
    </w:p>
    <w:p w:rsidR="002D5640" w:rsidRPr="000017F1" w:rsidRDefault="00FD6561" w:rsidP="00ED77AB">
      <w:pPr>
        <w:pStyle w:val="af6"/>
        <w:tabs>
          <w:tab w:val="left" w:pos="1134"/>
        </w:tabs>
        <w:ind w:firstLine="567"/>
        <w:jc w:val="both"/>
      </w:pPr>
      <w:r w:rsidRPr="00B822D6">
        <w:t>Б</w:t>
      </w:r>
      <w:r w:rsidR="002D5640" w:rsidRPr="00B822D6">
        <w:t>алабақша</w:t>
      </w:r>
      <w:r>
        <w:t xml:space="preserve">да </w:t>
      </w:r>
      <w:r w:rsidR="002D5640">
        <w:rPr>
          <w:spacing w:val="1"/>
        </w:rPr>
        <w:t xml:space="preserve"> </w:t>
      </w:r>
      <w:r w:rsidR="002D5640">
        <w:t>топтардың</w:t>
      </w:r>
      <w:r w:rsidR="002D5640">
        <w:rPr>
          <w:spacing w:val="1"/>
        </w:rPr>
        <w:t xml:space="preserve"> </w:t>
      </w:r>
      <w:r w:rsidR="002D5640">
        <w:t>саны,</w:t>
      </w:r>
      <w:r w:rsidR="002D5640">
        <w:rPr>
          <w:spacing w:val="1"/>
        </w:rPr>
        <w:t xml:space="preserve"> </w:t>
      </w:r>
      <w:r w:rsidR="002D5640">
        <w:t>тәрбиеленушілердің</w:t>
      </w:r>
      <w:r w:rsidR="002D5640">
        <w:rPr>
          <w:spacing w:val="1"/>
        </w:rPr>
        <w:t xml:space="preserve"> </w:t>
      </w:r>
      <w:r w:rsidR="002D5640">
        <w:t>сандық құрамы (202</w:t>
      </w:r>
      <w:r w:rsidR="00B52A60">
        <w:t>4</w:t>
      </w:r>
      <w:r w:rsidR="002D5640">
        <w:t>-202</w:t>
      </w:r>
      <w:r w:rsidR="00B52A60">
        <w:t>5</w:t>
      </w:r>
      <w:r w:rsidR="002D5640">
        <w:t xml:space="preserve"> оқу жылына әдістемелік ұсынымд</w:t>
      </w:r>
      <w:r w:rsidR="002D5640" w:rsidRPr="000017F1">
        <w:t>ардағы № 3 қосымша</w:t>
      </w:r>
      <w:r w:rsidR="00F9290D" w:rsidRPr="000017F1">
        <w:t>ға сәйкес</w:t>
      </w:r>
      <w:r w:rsidR="002D5640" w:rsidRPr="000017F1">
        <w:t xml:space="preserve"> 202</w:t>
      </w:r>
      <w:r w:rsidR="00B52A60">
        <w:t>5</w:t>
      </w:r>
      <w:r w:rsidR="002D5640" w:rsidRPr="000017F1">
        <w:t xml:space="preserve"> жылғы  </w:t>
      </w:r>
      <w:r w:rsidR="00B52A60">
        <w:t>мамырдағы</w:t>
      </w:r>
      <w:r w:rsidR="002D5640" w:rsidRPr="000017F1">
        <w:rPr>
          <w:spacing w:val="1"/>
        </w:rPr>
        <w:t xml:space="preserve"> </w:t>
      </w:r>
      <w:r w:rsidR="002D5640" w:rsidRPr="000017F1">
        <w:t>жағдай бойынша)</w:t>
      </w:r>
      <w:r w:rsidR="00A87385">
        <w:rPr>
          <w:spacing w:val="3"/>
        </w:rPr>
        <w:t>322</w:t>
      </w:r>
      <w:r w:rsidR="002D5640" w:rsidRPr="00FD5BBE">
        <w:rPr>
          <w:spacing w:val="1"/>
        </w:rPr>
        <w:t xml:space="preserve"> </w:t>
      </w:r>
      <w:r w:rsidR="002D5640" w:rsidRPr="00FD5BBE">
        <w:t>баладан</w:t>
      </w:r>
      <w:r w:rsidR="002D5640" w:rsidRPr="00FD5BBE">
        <w:rPr>
          <w:spacing w:val="1"/>
        </w:rPr>
        <w:t xml:space="preserve"> және шағын орталықтағы </w:t>
      </w:r>
      <w:r w:rsidR="00A87385" w:rsidRPr="00A87385">
        <w:rPr>
          <w:spacing w:val="1"/>
        </w:rPr>
        <w:t>47</w:t>
      </w:r>
      <w:r w:rsidR="00A87385">
        <w:rPr>
          <w:color w:val="FF0000"/>
          <w:spacing w:val="1"/>
        </w:rPr>
        <w:t xml:space="preserve"> </w:t>
      </w:r>
      <w:r w:rsidR="002D5640" w:rsidRPr="00FD5BBE">
        <w:rPr>
          <w:spacing w:val="1"/>
        </w:rPr>
        <w:t>баладан</w:t>
      </w:r>
      <w:r w:rsidR="00F9290D" w:rsidRPr="00FD5BBE">
        <w:rPr>
          <w:spacing w:val="1"/>
        </w:rPr>
        <w:t>,</w:t>
      </w:r>
      <w:r w:rsidR="002D5640" w:rsidRPr="00FD5BBE">
        <w:rPr>
          <w:spacing w:val="1"/>
        </w:rPr>
        <w:t xml:space="preserve"> </w:t>
      </w:r>
      <w:r w:rsidR="002D5640" w:rsidRPr="000017F1">
        <w:t xml:space="preserve">оның ішінде ерекше білім беру қажеттілігі </w:t>
      </w:r>
      <w:r w:rsidR="006F55A8" w:rsidRPr="000017F1">
        <w:t>бар</w:t>
      </w:r>
      <w:r w:rsidR="006F55A8" w:rsidRPr="00D43828">
        <w:t xml:space="preserve"> </w:t>
      </w:r>
      <w:r w:rsidR="008A05EF" w:rsidRPr="00D43828">
        <w:t>3</w:t>
      </w:r>
      <w:r w:rsidR="00B52A60">
        <w:t>5</w:t>
      </w:r>
      <w:r w:rsidR="00A87385">
        <w:t xml:space="preserve"> </w:t>
      </w:r>
      <w:r w:rsidR="006F55A8" w:rsidRPr="000017F1">
        <w:t xml:space="preserve">тәрбиеленушілерден тұратын құрылымы </w:t>
      </w:r>
      <w:r w:rsidR="002D5640" w:rsidRPr="000017F1">
        <w:t>қоса берілді.</w:t>
      </w:r>
    </w:p>
    <w:p w:rsidR="00147829" w:rsidRDefault="00147829" w:rsidP="0053271A">
      <w:pPr>
        <w:widowControl/>
        <w:autoSpaceDE/>
        <w:autoSpaceDN/>
        <w:rPr>
          <w:b/>
          <w:sz w:val="28"/>
          <w:szCs w:val="28"/>
        </w:rPr>
      </w:pPr>
    </w:p>
    <w:p w:rsidR="00147829" w:rsidRDefault="00147829" w:rsidP="0053271A">
      <w:pPr>
        <w:widowControl/>
        <w:autoSpaceDE/>
        <w:autoSpaceDN/>
        <w:rPr>
          <w:b/>
          <w:sz w:val="28"/>
          <w:szCs w:val="28"/>
        </w:rPr>
      </w:pPr>
    </w:p>
    <w:p w:rsidR="0053271A" w:rsidRDefault="0053271A" w:rsidP="0053271A">
      <w:pPr>
        <w:widowControl/>
        <w:autoSpaceDE/>
        <w:autoSpaceDN/>
        <w:jc w:val="right"/>
        <w:rPr>
          <w:b/>
          <w:color w:val="000000"/>
          <w:sz w:val="20"/>
          <w:szCs w:val="20"/>
        </w:rPr>
      </w:pPr>
    </w:p>
    <w:p w:rsidR="0053271A" w:rsidRDefault="0053271A" w:rsidP="0053271A">
      <w:pPr>
        <w:widowControl/>
        <w:autoSpaceDE/>
        <w:autoSpaceDN/>
        <w:jc w:val="right"/>
        <w:rPr>
          <w:b/>
          <w:color w:val="000000"/>
          <w:sz w:val="20"/>
          <w:szCs w:val="20"/>
        </w:rPr>
      </w:pPr>
    </w:p>
    <w:p w:rsidR="0053271A" w:rsidRDefault="0053271A" w:rsidP="0053271A">
      <w:pPr>
        <w:widowControl/>
        <w:autoSpaceDE/>
        <w:autoSpaceDN/>
        <w:jc w:val="right"/>
        <w:rPr>
          <w:b/>
          <w:color w:val="000000"/>
          <w:sz w:val="20"/>
          <w:szCs w:val="20"/>
        </w:rPr>
      </w:pPr>
    </w:p>
    <w:p w:rsidR="0053271A" w:rsidRDefault="0053271A" w:rsidP="0053271A">
      <w:pPr>
        <w:widowControl/>
        <w:autoSpaceDE/>
        <w:autoSpaceDN/>
        <w:jc w:val="right"/>
        <w:rPr>
          <w:b/>
          <w:color w:val="000000"/>
          <w:sz w:val="20"/>
          <w:szCs w:val="20"/>
        </w:rPr>
      </w:pPr>
    </w:p>
    <w:p w:rsidR="0053271A" w:rsidRDefault="0053271A"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53271A">
      <w:pPr>
        <w:widowControl/>
        <w:autoSpaceDE/>
        <w:autoSpaceDN/>
        <w:jc w:val="right"/>
        <w:rPr>
          <w:b/>
          <w:color w:val="000000"/>
          <w:sz w:val="20"/>
          <w:szCs w:val="20"/>
        </w:rPr>
      </w:pPr>
    </w:p>
    <w:p w:rsidR="00254BE4" w:rsidRDefault="00254BE4" w:rsidP="00FD5BBE">
      <w:pPr>
        <w:widowControl/>
        <w:autoSpaceDE/>
        <w:autoSpaceDN/>
        <w:rPr>
          <w:b/>
          <w:color w:val="000000"/>
          <w:sz w:val="20"/>
          <w:szCs w:val="20"/>
        </w:rPr>
      </w:pPr>
    </w:p>
    <w:p w:rsidR="0053271A" w:rsidRDefault="0053271A" w:rsidP="0053271A">
      <w:pPr>
        <w:widowControl/>
        <w:autoSpaceDE/>
        <w:autoSpaceDN/>
        <w:jc w:val="right"/>
        <w:rPr>
          <w:b/>
          <w:color w:val="000000"/>
          <w:sz w:val="20"/>
          <w:szCs w:val="20"/>
        </w:rPr>
        <w:sectPr w:rsidR="0053271A" w:rsidSect="00886E3B">
          <w:pgSz w:w="11906" w:h="16838" w:code="9"/>
          <w:pgMar w:top="567" w:right="567" w:bottom="567" w:left="1418" w:header="709" w:footer="709" w:gutter="0"/>
          <w:cols w:space="708"/>
          <w:docGrid w:linePitch="360"/>
        </w:sectPr>
      </w:pPr>
    </w:p>
    <w:p w:rsidR="00AB38EF" w:rsidRDefault="00147829" w:rsidP="0053271A">
      <w:pPr>
        <w:widowControl/>
        <w:autoSpaceDE/>
        <w:autoSpaceDN/>
        <w:jc w:val="right"/>
        <w:rPr>
          <w:b/>
          <w:color w:val="000000"/>
          <w:sz w:val="20"/>
          <w:szCs w:val="20"/>
        </w:rPr>
      </w:pPr>
      <w:r>
        <w:rPr>
          <w:b/>
          <w:color w:val="000000"/>
          <w:sz w:val="20"/>
          <w:szCs w:val="20"/>
        </w:rPr>
        <w:lastRenderedPageBreak/>
        <w:t>Әді</w:t>
      </w:r>
      <w:r w:rsidR="00AB38EF" w:rsidRPr="00AB38EF">
        <w:rPr>
          <w:b/>
          <w:color w:val="000000"/>
          <w:sz w:val="20"/>
          <w:szCs w:val="20"/>
        </w:rPr>
        <w:t>стемелік ұсынымдарға 3-қосымша</w:t>
      </w:r>
    </w:p>
    <w:p w:rsidR="00147829" w:rsidRPr="00AB38EF" w:rsidRDefault="00147829" w:rsidP="0053271A">
      <w:pPr>
        <w:widowControl/>
        <w:autoSpaceDE/>
        <w:autoSpaceDN/>
        <w:jc w:val="right"/>
        <w:rPr>
          <w:b/>
          <w:color w:val="000000"/>
          <w:sz w:val="20"/>
          <w:szCs w:val="20"/>
        </w:rPr>
      </w:pPr>
    </w:p>
    <w:p w:rsidR="00AB38EF" w:rsidRDefault="00AB38EF" w:rsidP="0053271A">
      <w:pPr>
        <w:widowControl/>
        <w:autoSpaceDE/>
        <w:autoSpaceDN/>
        <w:jc w:val="center"/>
        <w:rPr>
          <w:rFonts w:eastAsia="Calibri"/>
          <w:b/>
        </w:rPr>
      </w:pPr>
      <w:r w:rsidRPr="00AB38EF">
        <w:rPr>
          <w:b/>
          <w:color w:val="000000"/>
          <w:sz w:val="24"/>
          <w:szCs w:val="24"/>
        </w:rPr>
        <w:t>Тәрбиеленушілер контингентінің құрылымы</w:t>
      </w:r>
      <w:r w:rsidR="00537C18">
        <w:rPr>
          <w:b/>
          <w:color w:val="000000"/>
          <w:sz w:val="24"/>
          <w:szCs w:val="24"/>
        </w:rPr>
        <w:t xml:space="preserve"> </w:t>
      </w:r>
      <w:r w:rsidRPr="00AB38EF">
        <w:rPr>
          <w:b/>
          <w:color w:val="000000"/>
          <w:sz w:val="24"/>
          <w:szCs w:val="24"/>
        </w:rPr>
        <w:br/>
      </w:r>
      <w:r w:rsidR="00AF2F3E">
        <w:rPr>
          <w:b/>
          <w:color w:val="000000"/>
          <w:sz w:val="24"/>
          <w:szCs w:val="24"/>
        </w:rPr>
        <w:t xml:space="preserve">“Астана қаласы әкімдігінің </w:t>
      </w:r>
      <w:r w:rsidRPr="00AB38EF">
        <w:rPr>
          <w:b/>
          <w:color w:val="000000"/>
          <w:sz w:val="24"/>
          <w:szCs w:val="24"/>
        </w:rPr>
        <w:t>№ 54 “Нұр-Ай” балабақшасы</w:t>
      </w:r>
      <w:r w:rsidR="00AF2F3E" w:rsidRPr="00AF2F3E">
        <w:rPr>
          <w:b/>
          <w:color w:val="000000"/>
          <w:sz w:val="24"/>
          <w:szCs w:val="24"/>
        </w:rPr>
        <w:t xml:space="preserve"> </w:t>
      </w:r>
      <w:r w:rsidRPr="00AB38EF">
        <w:rPr>
          <w:b/>
          <w:color w:val="000000"/>
          <w:sz w:val="24"/>
          <w:szCs w:val="24"/>
        </w:rPr>
        <w:t xml:space="preserve"> </w:t>
      </w:r>
      <w:r w:rsidR="00AF2F3E" w:rsidRPr="00AF2F3E">
        <w:rPr>
          <w:b/>
          <w:color w:val="000000"/>
          <w:sz w:val="24"/>
          <w:szCs w:val="24"/>
        </w:rPr>
        <w:t>М</w:t>
      </w:r>
      <w:r w:rsidRPr="00AB38EF">
        <w:rPr>
          <w:b/>
          <w:color w:val="000000"/>
          <w:sz w:val="24"/>
          <w:szCs w:val="24"/>
        </w:rPr>
        <w:t>емлекеттік коммуналдық қазыналық кәсіпорны</w:t>
      </w:r>
      <w:r w:rsidRPr="00AB38EF">
        <w:rPr>
          <w:b/>
          <w:color w:val="000000"/>
          <w:sz w:val="24"/>
          <w:szCs w:val="24"/>
        </w:rPr>
        <w:br/>
      </w:r>
      <w:r w:rsidRPr="00AF2F3E">
        <w:rPr>
          <w:rFonts w:eastAsia="Calibri"/>
          <w:b/>
        </w:rPr>
        <w:t>2022-2023 оқу жылы</w:t>
      </w:r>
    </w:p>
    <w:tbl>
      <w:tblPr>
        <w:tblW w:w="15812" w:type="dxa"/>
        <w:tblInd w:w="108" w:type="dxa"/>
        <w:tblLook w:val="04A0"/>
      </w:tblPr>
      <w:tblGrid>
        <w:gridCol w:w="624"/>
        <w:gridCol w:w="3605"/>
        <w:gridCol w:w="1368"/>
        <w:gridCol w:w="1911"/>
        <w:gridCol w:w="2454"/>
        <w:gridCol w:w="1607"/>
        <w:gridCol w:w="1369"/>
        <w:gridCol w:w="1212"/>
        <w:gridCol w:w="224"/>
        <w:gridCol w:w="1438"/>
      </w:tblGrid>
      <w:tr w:rsidR="000D7F5B" w:rsidRPr="000D7F5B" w:rsidTr="00D627DF">
        <w:trPr>
          <w:trHeight w:val="300"/>
        </w:trPr>
        <w:tc>
          <w:tcPr>
            <w:tcW w:w="624"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3605"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1368"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1911"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2454"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1607" w:type="dxa"/>
            <w:tcBorders>
              <w:top w:val="nil"/>
              <w:left w:val="nil"/>
              <w:bottom w:val="single" w:sz="4" w:space="0" w:color="auto"/>
              <w:right w:val="nil"/>
            </w:tcBorders>
            <w:shd w:val="clear" w:color="000000" w:fill="FFFFFF"/>
            <w:vAlign w:val="bottom"/>
            <w:hideMark/>
          </w:tcPr>
          <w:p w:rsidR="000D7F5B" w:rsidRPr="000D7F5B" w:rsidRDefault="000D7F5B" w:rsidP="000D7F5B">
            <w:pPr>
              <w:widowControl/>
              <w:autoSpaceDE/>
              <w:autoSpaceDN/>
              <w:jc w:val="center"/>
              <w:rPr>
                <w:b/>
                <w:bCs/>
                <w:color w:val="000000"/>
                <w:lang w:eastAsia="ru-RU"/>
              </w:rPr>
            </w:pPr>
            <w:r w:rsidRPr="000D7F5B">
              <w:rPr>
                <w:b/>
                <w:bCs/>
                <w:color w:val="000000"/>
                <w:lang w:eastAsia="ru-RU"/>
              </w:rPr>
              <w:t> </w:t>
            </w:r>
          </w:p>
        </w:tc>
        <w:tc>
          <w:tcPr>
            <w:tcW w:w="2581" w:type="dxa"/>
            <w:gridSpan w:val="2"/>
            <w:tcBorders>
              <w:top w:val="nil"/>
              <w:left w:val="nil"/>
              <w:bottom w:val="nil"/>
              <w:right w:val="nil"/>
            </w:tcBorders>
            <w:shd w:val="clear" w:color="000000" w:fill="FFFFFF"/>
            <w:vAlign w:val="bottom"/>
            <w:hideMark/>
          </w:tcPr>
          <w:p w:rsidR="000D7F5B" w:rsidRPr="000D7F5B" w:rsidRDefault="000D7F5B" w:rsidP="000D7F5B">
            <w:pPr>
              <w:widowControl/>
              <w:autoSpaceDE/>
              <w:autoSpaceDN/>
              <w:rPr>
                <w:rFonts w:ascii="Calibri" w:hAnsi="Calibri" w:cs="Calibri"/>
                <w:color w:val="000000"/>
                <w:lang w:eastAsia="ru-RU"/>
              </w:rPr>
            </w:pPr>
            <w:r w:rsidRPr="000D7F5B">
              <w:rPr>
                <w:rFonts w:ascii="Calibri" w:hAnsi="Calibri" w:cs="Calibri"/>
                <w:color w:val="000000"/>
                <w:lang w:eastAsia="ru-RU"/>
              </w:rPr>
              <w:t> </w:t>
            </w:r>
          </w:p>
        </w:tc>
        <w:tc>
          <w:tcPr>
            <w:tcW w:w="1662" w:type="dxa"/>
            <w:gridSpan w:val="2"/>
            <w:tcBorders>
              <w:top w:val="nil"/>
              <w:left w:val="nil"/>
              <w:bottom w:val="nil"/>
              <w:right w:val="nil"/>
            </w:tcBorders>
            <w:shd w:val="clear" w:color="000000" w:fill="FFFFFF"/>
            <w:vAlign w:val="bottom"/>
            <w:hideMark/>
          </w:tcPr>
          <w:p w:rsidR="000D7F5B" w:rsidRPr="000D7F5B" w:rsidRDefault="000D7F5B" w:rsidP="000D7F5B">
            <w:pPr>
              <w:widowControl/>
              <w:autoSpaceDE/>
              <w:autoSpaceDN/>
              <w:rPr>
                <w:rFonts w:ascii="Calibri" w:hAnsi="Calibri" w:cs="Calibri"/>
                <w:color w:val="000000"/>
                <w:lang w:eastAsia="ru-RU"/>
              </w:rPr>
            </w:pPr>
            <w:r w:rsidRPr="000D7F5B">
              <w:rPr>
                <w:rFonts w:ascii="Calibri" w:hAnsi="Calibri" w:cs="Calibri"/>
                <w:color w:val="000000"/>
                <w:lang w:eastAsia="ru-RU"/>
              </w:rPr>
              <w:t> </w:t>
            </w:r>
          </w:p>
        </w:tc>
      </w:tr>
      <w:tr w:rsidR="000D7F5B" w:rsidRPr="000D7F5B" w:rsidTr="00D627DF">
        <w:trPr>
          <w:trHeight w:val="570"/>
        </w:trPr>
        <w:tc>
          <w:tcPr>
            <w:tcW w:w="624" w:type="dxa"/>
            <w:tcBorders>
              <w:top w:val="nil"/>
              <w:left w:val="single" w:sz="4" w:space="0" w:color="auto"/>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ind w:hanging="5"/>
              <w:jc w:val="center"/>
              <w:rPr>
                <w:b/>
                <w:sz w:val="18"/>
                <w:szCs w:val="18"/>
                <w:lang w:val="ru-RU"/>
              </w:rPr>
            </w:pPr>
            <w:r w:rsidRPr="000D7F5B">
              <w:rPr>
                <w:b/>
                <w:sz w:val="18"/>
                <w:szCs w:val="18"/>
                <w:lang w:val="ru-RU"/>
              </w:rPr>
              <w:t>№</w:t>
            </w:r>
          </w:p>
        </w:tc>
        <w:tc>
          <w:tcPr>
            <w:tcW w:w="3605" w:type="dxa"/>
            <w:vMerge w:val="restart"/>
            <w:tcBorders>
              <w:top w:val="nil"/>
              <w:left w:val="single" w:sz="4" w:space="0" w:color="auto"/>
              <w:bottom w:val="nil"/>
              <w:right w:val="nil"/>
            </w:tcBorders>
            <w:shd w:val="clear" w:color="000000" w:fill="FFFFFF"/>
            <w:noWrap/>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А.Т.Ә.</w:t>
            </w:r>
          </w:p>
        </w:tc>
        <w:tc>
          <w:tcPr>
            <w:tcW w:w="1368" w:type="dxa"/>
            <w:tcBorders>
              <w:top w:val="nil"/>
              <w:left w:val="single" w:sz="4" w:space="0" w:color="auto"/>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туған күні, айы, жылы</w:t>
            </w:r>
          </w:p>
        </w:tc>
        <w:tc>
          <w:tcPr>
            <w:tcW w:w="1911" w:type="dxa"/>
            <w:tcBorders>
              <w:top w:val="nil"/>
              <w:left w:val="nil"/>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топтың атауы</w:t>
            </w:r>
          </w:p>
        </w:tc>
        <w:tc>
          <w:tcPr>
            <w:tcW w:w="2454" w:type="dxa"/>
            <w:tcBorders>
              <w:top w:val="nil"/>
              <w:left w:val="nil"/>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жас кезеңділігі</w:t>
            </w:r>
          </w:p>
        </w:tc>
        <w:tc>
          <w:tcPr>
            <w:tcW w:w="1607" w:type="dxa"/>
            <w:tcBorders>
              <w:top w:val="nil"/>
              <w:left w:val="nil"/>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jc w:val="center"/>
              <w:rPr>
                <w:b/>
                <w:bCs/>
                <w:color w:val="000000"/>
                <w:lang w:val="ru-RU" w:eastAsia="ru-RU"/>
              </w:rPr>
            </w:pPr>
            <w:r w:rsidRPr="000D7F5B">
              <w:rPr>
                <w:b/>
                <w:sz w:val="18"/>
                <w:szCs w:val="18"/>
                <w:lang w:val="ru-RU"/>
              </w:rPr>
              <w:t>жас бойынша топтар</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Мектепке дейінгі ұйымға қабылдағаны туралы мәлімет</w:t>
            </w:r>
          </w:p>
        </w:tc>
        <w:tc>
          <w:tcPr>
            <w:tcW w:w="2874" w:type="dxa"/>
            <w:gridSpan w:val="3"/>
            <w:tcBorders>
              <w:top w:val="single" w:sz="4" w:space="0" w:color="auto"/>
              <w:left w:val="nil"/>
              <w:bottom w:val="single" w:sz="4" w:space="0" w:color="auto"/>
              <w:right w:val="single" w:sz="4" w:space="0" w:color="000000"/>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Мектепке дейінгі ұйымнан шығарылғаны туралы мәлімет</w:t>
            </w:r>
          </w:p>
        </w:tc>
      </w:tr>
      <w:tr w:rsidR="000D7F5B" w:rsidRPr="000D7F5B" w:rsidTr="00D627DF">
        <w:trPr>
          <w:trHeight w:val="1765"/>
        </w:trPr>
        <w:tc>
          <w:tcPr>
            <w:tcW w:w="624" w:type="dxa"/>
            <w:tcBorders>
              <w:top w:val="nil"/>
              <w:left w:val="single" w:sz="4" w:space="0" w:color="auto"/>
              <w:bottom w:val="nil"/>
              <w:right w:val="single" w:sz="4" w:space="0" w:color="auto"/>
            </w:tcBorders>
            <w:shd w:val="clear" w:color="000000" w:fill="FFFFFF"/>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w:t>
            </w:r>
          </w:p>
        </w:tc>
        <w:tc>
          <w:tcPr>
            <w:tcW w:w="3605" w:type="dxa"/>
            <w:vMerge/>
            <w:tcBorders>
              <w:top w:val="nil"/>
              <w:left w:val="single" w:sz="4" w:space="0" w:color="auto"/>
              <w:bottom w:val="nil"/>
              <w:right w:val="nil"/>
            </w:tcBorders>
            <w:vAlign w:val="center"/>
            <w:hideMark/>
          </w:tcPr>
          <w:p w:rsidR="000D7F5B" w:rsidRPr="000D7F5B" w:rsidRDefault="000D7F5B" w:rsidP="000D7F5B">
            <w:pPr>
              <w:widowControl/>
              <w:autoSpaceDE/>
              <w:autoSpaceDN/>
              <w:rPr>
                <w:b/>
                <w:bCs/>
                <w:color w:val="000000"/>
                <w:lang w:val="ru-RU" w:eastAsia="ru-RU"/>
              </w:rPr>
            </w:pPr>
          </w:p>
        </w:tc>
        <w:tc>
          <w:tcPr>
            <w:tcW w:w="1368" w:type="dxa"/>
            <w:tcBorders>
              <w:top w:val="nil"/>
              <w:left w:val="single" w:sz="4" w:space="0" w:color="auto"/>
              <w:bottom w:val="nil"/>
              <w:right w:val="single" w:sz="4" w:space="0" w:color="auto"/>
            </w:tcBorders>
            <w:shd w:val="clear" w:color="000000" w:fill="FFFFFF"/>
            <w:vAlign w:val="center"/>
            <w:hideMark/>
          </w:tcPr>
          <w:p w:rsidR="000D7F5B" w:rsidRPr="000D7F5B" w:rsidRDefault="000D7F5B" w:rsidP="000D7F5B">
            <w:pPr>
              <w:widowControl/>
              <w:autoSpaceDE/>
              <w:autoSpaceDN/>
              <w:jc w:val="center"/>
              <w:rPr>
                <w:b/>
                <w:bCs/>
                <w:color w:val="000000"/>
                <w:lang w:val="ru-RU" w:eastAsia="ru-RU"/>
              </w:rPr>
            </w:pPr>
            <w:r w:rsidRPr="000D7F5B">
              <w:rPr>
                <w:b/>
                <w:bCs/>
                <w:color w:val="000000"/>
                <w:lang w:val="ru-RU" w:eastAsia="ru-RU"/>
              </w:rPr>
              <w:t> </w:t>
            </w:r>
          </w:p>
        </w:tc>
        <w:tc>
          <w:tcPr>
            <w:tcW w:w="1911" w:type="dxa"/>
            <w:tcBorders>
              <w:top w:val="nil"/>
              <w:left w:val="nil"/>
              <w:bottom w:val="nil"/>
              <w:right w:val="single" w:sz="4" w:space="0" w:color="auto"/>
            </w:tcBorders>
            <w:shd w:val="clear" w:color="000000" w:fill="FFFFFF"/>
            <w:vAlign w:val="bottom"/>
            <w:hideMark/>
          </w:tcPr>
          <w:p w:rsidR="000D7F5B" w:rsidRPr="000D7F5B" w:rsidRDefault="000D7F5B" w:rsidP="000D7F5B">
            <w:pPr>
              <w:widowControl/>
              <w:autoSpaceDE/>
              <w:autoSpaceDN/>
              <w:rPr>
                <w:color w:val="000000"/>
                <w:lang w:val="ru-RU" w:eastAsia="ru-RU"/>
              </w:rPr>
            </w:pPr>
          </w:p>
        </w:tc>
        <w:tc>
          <w:tcPr>
            <w:tcW w:w="2454" w:type="dxa"/>
            <w:tcBorders>
              <w:top w:val="nil"/>
              <w:left w:val="nil"/>
              <w:bottom w:val="nil"/>
              <w:right w:val="single" w:sz="4" w:space="0" w:color="auto"/>
            </w:tcBorders>
            <w:shd w:val="clear" w:color="000000" w:fill="FFFFFF"/>
            <w:vAlign w:val="bottom"/>
            <w:hideMark/>
          </w:tcPr>
          <w:p w:rsidR="000D7F5B" w:rsidRPr="000D7F5B" w:rsidRDefault="000D7F5B" w:rsidP="000D7F5B">
            <w:pPr>
              <w:widowControl/>
              <w:autoSpaceDE/>
              <w:autoSpaceDN/>
              <w:rPr>
                <w:color w:val="000000"/>
                <w:lang w:val="ru-RU" w:eastAsia="ru-RU"/>
              </w:rPr>
            </w:pPr>
          </w:p>
        </w:tc>
        <w:tc>
          <w:tcPr>
            <w:tcW w:w="1607" w:type="dxa"/>
            <w:tcBorders>
              <w:top w:val="nil"/>
              <w:left w:val="nil"/>
              <w:bottom w:val="nil"/>
              <w:right w:val="single" w:sz="4" w:space="0" w:color="auto"/>
            </w:tcBorders>
            <w:shd w:val="clear" w:color="000000" w:fill="FFFFFF"/>
            <w:vAlign w:val="bottom"/>
            <w:hideMark/>
          </w:tcPr>
          <w:p w:rsidR="000D7F5B" w:rsidRPr="000D7F5B" w:rsidRDefault="000D7F5B" w:rsidP="000D7F5B">
            <w:pPr>
              <w:widowControl/>
              <w:autoSpaceDE/>
              <w:autoSpaceDN/>
              <w:rPr>
                <w:color w:val="000000"/>
                <w:lang w:val="ru-RU" w:eastAsia="ru-RU"/>
              </w:rPr>
            </w:pPr>
          </w:p>
        </w:tc>
        <w:tc>
          <w:tcPr>
            <w:tcW w:w="1369" w:type="dxa"/>
            <w:tcBorders>
              <w:top w:val="nil"/>
              <w:left w:val="nil"/>
              <w:bottom w:val="nil"/>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келген мерзімі</w:t>
            </w:r>
          </w:p>
        </w:tc>
        <w:tc>
          <w:tcPr>
            <w:tcW w:w="1436" w:type="dxa"/>
            <w:gridSpan w:val="2"/>
            <w:tcBorders>
              <w:top w:val="nil"/>
              <w:left w:val="nil"/>
              <w:bottom w:val="nil"/>
              <w:right w:val="single" w:sz="4" w:space="0" w:color="auto"/>
            </w:tcBorders>
            <w:shd w:val="clear" w:color="000000" w:fill="FFFFFF"/>
            <w:vAlign w:val="center"/>
            <w:hideMark/>
          </w:tcPr>
          <w:p w:rsidR="000D7F5B" w:rsidRPr="000D7F5B" w:rsidRDefault="000D7F5B" w:rsidP="000D7F5B">
            <w:pPr>
              <w:widowControl/>
              <w:autoSpaceDE/>
              <w:autoSpaceDN/>
              <w:jc w:val="center"/>
              <w:rPr>
                <w:b/>
                <w:sz w:val="18"/>
                <w:szCs w:val="18"/>
                <w:lang w:val="ru-RU"/>
              </w:rPr>
            </w:pPr>
            <w:r w:rsidRPr="000D7F5B">
              <w:rPr>
                <w:b/>
                <w:sz w:val="18"/>
                <w:szCs w:val="18"/>
                <w:lang w:val="ru-RU"/>
              </w:rPr>
              <w:t>Мектепке дейінгі ұйымнан шығарылғаны туралы мәлімет</w:t>
            </w:r>
          </w:p>
        </w:tc>
        <w:tc>
          <w:tcPr>
            <w:tcW w:w="1438" w:type="dxa"/>
            <w:tcBorders>
              <w:top w:val="nil"/>
              <w:left w:val="nil"/>
              <w:bottom w:val="nil"/>
              <w:right w:val="single" w:sz="4" w:space="0" w:color="auto"/>
            </w:tcBorders>
            <w:shd w:val="clear" w:color="000000" w:fill="FFFFFF"/>
            <w:vAlign w:val="center"/>
            <w:hideMark/>
          </w:tcPr>
          <w:p w:rsidR="000D7F5B" w:rsidRPr="00AB38EF" w:rsidRDefault="000D7F5B" w:rsidP="000D7F5B">
            <w:pPr>
              <w:widowControl/>
              <w:autoSpaceDE/>
              <w:autoSpaceDN/>
              <w:jc w:val="center"/>
              <w:rPr>
                <w:b/>
                <w:sz w:val="18"/>
                <w:szCs w:val="18"/>
                <w:lang w:val="ru-RU"/>
              </w:rPr>
            </w:pPr>
            <w:r w:rsidRPr="00AB38EF">
              <w:rPr>
                <w:b/>
                <w:sz w:val="18"/>
                <w:szCs w:val="18"/>
                <w:lang w:val="ru-RU"/>
              </w:rPr>
              <w:t>Мектепке дейінгі ұйымнан шығарылғаны туралы мәлімет</w:t>
            </w:r>
          </w:p>
        </w:tc>
      </w:tr>
      <w:tr w:rsidR="000D7F5B" w:rsidRPr="000D7F5B" w:rsidTr="00D627DF">
        <w:trPr>
          <w:trHeight w:val="300"/>
        </w:trPr>
        <w:tc>
          <w:tcPr>
            <w:tcW w:w="6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1</w:t>
            </w:r>
          </w:p>
        </w:tc>
        <w:tc>
          <w:tcPr>
            <w:tcW w:w="3605" w:type="dxa"/>
            <w:tcBorders>
              <w:top w:val="single" w:sz="4" w:space="0" w:color="auto"/>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sz w:val="16"/>
                <w:szCs w:val="16"/>
                <w:lang w:val="ru-RU" w:eastAsia="ru-RU"/>
              </w:rPr>
            </w:pPr>
            <w:r w:rsidRPr="000D7F5B">
              <w:rPr>
                <w:color w:val="000000"/>
                <w:sz w:val="16"/>
                <w:szCs w:val="16"/>
                <w:lang w:val="ru-RU" w:eastAsia="ru-RU"/>
              </w:rPr>
              <w:t>КУРБАТОВ ДАМИР РОМАНОВИЧ</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11.03.2022</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single" w:sz="4" w:space="0" w:color="auto"/>
              <w:left w:val="nil"/>
              <w:bottom w:val="single" w:sz="4" w:space="0" w:color="auto"/>
              <w:right w:val="single" w:sz="4" w:space="0" w:color="auto"/>
            </w:tcBorders>
            <w:shd w:val="clear" w:color="000000" w:fill="FFFFFF"/>
            <w:noWrap/>
            <w:vAlign w:val="bottom"/>
            <w:hideMark/>
          </w:tcPr>
          <w:p w:rsidR="000D7F5B" w:rsidRPr="000D7F5B" w:rsidRDefault="000D7F5B" w:rsidP="00926A47">
            <w:pPr>
              <w:widowControl/>
              <w:autoSpaceDE/>
              <w:autoSpaceDN/>
              <w:rPr>
                <w:color w:val="000000"/>
                <w:lang w:val="ru-RU" w:eastAsia="ru-RU"/>
              </w:rPr>
            </w:pPr>
            <w:r w:rsidRPr="000D7F5B">
              <w:rPr>
                <w:color w:val="000000"/>
                <w:lang w:val="ru-RU" w:eastAsia="ru-RU"/>
              </w:rPr>
              <w:t xml:space="preserve">2 </w:t>
            </w:r>
            <w:r w:rsidR="00926A47">
              <w:rPr>
                <w:color w:val="000000"/>
                <w:lang w:val="ru-RU" w:eastAsia="ru-RU"/>
              </w:rPr>
              <w:t>жастағы балалар</w:t>
            </w:r>
          </w:p>
        </w:tc>
        <w:tc>
          <w:tcPr>
            <w:tcW w:w="1607" w:type="dxa"/>
            <w:tcBorders>
              <w:top w:val="single" w:sz="4" w:space="0" w:color="auto"/>
              <w:left w:val="nil"/>
              <w:bottom w:val="single" w:sz="4" w:space="0" w:color="auto"/>
              <w:right w:val="single" w:sz="4" w:space="0" w:color="auto"/>
            </w:tcBorders>
            <w:shd w:val="clear" w:color="000000" w:fill="FFFFFF"/>
            <w:noWrap/>
            <w:vAlign w:val="bottom"/>
            <w:hideMark/>
          </w:tcPr>
          <w:p w:rsidR="000D7F5B" w:rsidRPr="000D7F5B" w:rsidRDefault="00926A47" w:rsidP="000D7F5B">
            <w:pPr>
              <w:widowControl/>
              <w:autoSpaceDE/>
              <w:autoSpaceDN/>
              <w:rPr>
                <w:color w:val="000000"/>
                <w:lang w:val="ru-RU" w:eastAsia="ru-RU"/>
              </w:rPr>
            </w:pPr>
            <w:r>
              <w:rPr>
                <w:color w:val="000000"/>
                <w:lang w:val="ru-RU" w:eastAsia="ru-RU"/>
              </w:rPr>
              <w:t>кіші топ</w:t>
            </w:r>
          </w:p>
        </w:tc>
        <w:tc>
          <w:tcPr>
            <w:tcW w:w="1369" w:type="dxa"/>
            <w:tcBorders>
              <w:top w:val="single" w:sz="4" w:space="0" w:color="auto"/>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20.06.2024</w:t>
            </w:r>
          </w:p>
        </w:tc>
        <w:tc>
          <w:tcPr>
            <w:tcW w:w="143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w:t>
            </w:r>
          </w:p>
        </w:tc>
        <w:tc>
          <w:tcPr>
            <w:tcW w:w="1438" w:type="dxa"/>
            <w:tcBorders>
              <w:top w:val="single" w:sz="4" w:space="0" w:color="auto"/>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ХАБДУЛОВ ТАИР ЖАСЛАНОВИЧ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27.05.2022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ТӨЛЕГЕН АЙЛАНА ТЛЕГЕНҚЫЗЫ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31.07.2022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ҚАНАТ МАРИЯМ НҰРЖАНҚЫЗЫ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28.04.2022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АЛТАЙ ӘЛІМЖАН ҚҰРМАНҒАЛИҰЛЫ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31.10.2022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ӘЛІБЕК АСЫЛЫМ ЕРХАТҚЫЗЫ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09.01.2022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СЕМЕЙБЕК АРСЕН БАХЫТҰЛЫ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27.01.2022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МАРАТ АРЛАН ҚАНАТҰЛЫ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08.03.2022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БИКЕТ ДІНМҰХАММЕД НҰРЛАНҰЛЫ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17.08.2022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22215B">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БАҚЫТ ДІН-МҰХАММЕД ЖАСҰЛАНҰЛЫ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31.08.2022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ЕСІМХАН АЛЬ-ХАМИД РАСУЛҰЛЫ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17.02.2022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ТАСҚЫН СҰЛТАН АЙДАРҰЛЫ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15.05.2022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НҰРАЛЫ ЕРНҰР АСЛАНҰЛЫ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09.01.2022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САҒЫНАЙҰЛЫ СҰЛТАН</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08.05.2022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МАҚҰЛБЕК АЙЛИН АҚЖОЛҚЫЗЫ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24.02.2022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2B1F1C">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16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МУХАМЕТКАЛИ АДИЛЬ АЗАМАТҰЛЫ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18.05.2022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БЕЙБІТ АЛИЖАН БАУЫРЖАНҰЛЫ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30.10.2022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ҚАЛАУИДЕН РАМИНА АЛИШЕРҚЫЗЫ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02.04.2022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ДУЙСЕМБАЙ АЛУА БАХТИЯРҚЫЗЫ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22.01.2022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АСЫЛХАН МАРИЯМ ЖАНЖАРХАНҚЫЗЫ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26.07.2022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ҚУАНЫШБЕК РАИМЖАН ОЛЖАСҰЛЫ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21.12.2022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САМАТ АЛИНҰР ШОКАНҰЛЫ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11.05.2022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ӘЛІМБЕК ӘЛІМХАН НҰРБЕКҰЛЫ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29.05.2022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 СӘРУАР ЕРТАРҒЫНҰЛЫ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15.05.2022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РЫСМАҒАМБЕТ АХМЕТ ДАНИЯРҰЛЫ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02.04.2022</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Болашақ</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E620B5">
              <w:rPr>
                <w:color w:val="000000"/>
                <w:lang w:val="ru-RU" w:eastAsia="ru-RU"/>
              </w:rPr>
              <w:t>2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970F58">
              <w:rPr>
                <w:color w:val="000000"/>
                <w:lang w:val="ru-RU" w:eastAsia="ru-RU"/>
              </w:rPr>
              <w:t>кіші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0D7F5B"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26</w:t>
            </w:r>
          </w:p>
        </w:tc>
        <w:tc>
          <w:tcPr>
            <w:tcW w:w="3605"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sz w:val="16"/>
                <w:szCs w:val="16"/>
                <w:lang w:val="ru-RU" w:eastAsia="ru-RU"/>
              </w:rPr>
            </w:pPr>
            <w:r w:rsidRPr="000D7F5B">
              <w:rPr>
                <w:color w:val="000000"/>
                <w:sz w:val="16"/>
                <w:szCs w:val="16"/>
                <w:lang w:val="ru-RU" w:eastAsia="ru-RU"/>
              </w:rPr>
              <w:t>БАҚТЫГЕЛДІ АЛЬТАИР ДУЛАТҰЛЫ</w:t>
            </w:r>
          </w:p>
        </w:tc>
        <w:tc>
          <w:tcPr>
            <w:tcW w:w="1368"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24.02.2021</w:t>
            </w:r>
          </w:p>
        </w:tc>
        <w:tc>
          <w:tcPr>
            <w:tcW w:w="1911"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vAlign w:val="bottom"/>
            <w:hideMark/>
          </w:tcPr>
          <w:p w:rsidR="000D7F5B" w:rsidRPr="000D7F5B" w:rsidRDefault="00926A47" w:rsidP="000D7F5B">
            <w:pPr>
              <w:widowControl/>
              <w:autoSpaceDE/>
              <w:autoSpaceDN/>
              <w:rPr>
                <w:color w:val="000000"/>
                <w:lang w:val="ru-RU" w:eastAsia="ru-RU"/>
              </w:rPr>
            </w:pPr>
            <w:r>
              <w:rPr>
                <w:color w:val="000000"/>
                <w:lang w:val="ru-RU" w:eastAsia="ru-RU"/>
              </w:rPr>
              <w:t>3</w:t>
            </w:r>
            <w:r w:rsidRPr="00E620B5">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0D7F5B" w:rsidRPr="000D7F5B" w:rsidRDefault="00926A47" w:rsidP="000D7F5B">
            <w:pPr>
              <w:widowControl/>
              <w:autoSpaceDE/>
              <w:autoSpaceDN/>
              <w:rPr>
                <w:color w:val="000000"/>
                <w:lang w:val="ru-RU" w:eastAsia="ru-RU"/>
              </w:rPr>
            </w:pPr>
            <w:r>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01.07.2023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МАҚСАТҰЛЫ АБЫЛАЙ</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25.02.2021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3D3E25">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 АЛУА ҰЛАНҚЫЗЫ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01.03.2021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3D3E25">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БЕРІК АМИР АРДАҚҰЛЫ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12.09.2021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3D3E25">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ПОПОВА КАРИНА РУСЛАНОВНА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30.01.2021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3D3E25">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СЕРІКБАЙ МЕРЕЙ СӘКЕНҚЫЗЫ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03.05.2021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3D3E25">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МҰҢСЫЗБАЙ ЛЕЙЛА БЕКНҰРҚЫЗЫ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23.10.2021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АЛЬМУРАТОВ ТАХИР АСЫЛБЕКОВИЧ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01.10.2021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ИСИН АХМЕТ МАРАТБЕКҰЛЫ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08.04.2021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ХАЛАУИДЕН ХАНШАЙЫМ ӘСЕТҚЫЗЫ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08.04.2021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АСҚАР ХАНТЕМІР МӘДИҰЛЫ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31.07.2021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АКАРЫС ИНКАР МАДИКЫЗЫ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20.06.2021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ЕРКІН АЙДАНА МЕЙРЖАНҚЫЗЫ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25.02.2021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ДАУЛЕТ АМИРХАН НУРСУЛТАНҰЛЫ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17.04.2021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D309A6">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 АЙЛА ҚАЙРАТҚЫЗЫ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28.01.2021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РЫСПЕК ЖАНГИР РАҚЫМҰЛЫ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25.06.2021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АБУЛГАЗИНА АМЕЛИ ЕРЛАНОВНА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26.08.2021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ҚАСЫМ АЙША ДУЛАТҚЫЗЫ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10.01.2021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СЕРІКХАЛИ АХМЕДИЯР ҚУАНЫШҰЛЫ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28.04.2021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ИСЛАМ ӨКТЕМ НҰРСҰЛТАНҰЛЫ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26.02.2021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18085A">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25.05.2023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46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ҚАИРЖАН КӘУСАР БІРЖАНҚЫЗЫ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03.04.2021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БІРЖАН АХМЕТ БАЙЖАНҰЛЫ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23.01.2021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АМАНЖОЛ АНСАР ЕРНАРҰЛЫ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20.01.2021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22.01.2024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49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ХАСАН БЕКСҰЛТАН МАКСАТҰЛЫ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29.04.2021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Дарын </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CC2F28">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07.02.2025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КУДИЯРОВ АРЛАН РУСЛАНҰЛЫ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30.12.2021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ЕРУБАЙ ӘМИНА АЙДАРҚЫЗЫ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МҰРАТБЕКОВ ДИАС АЛМАСҰЛЫ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МҰХТАР АҚБОТА ӘДІЛЕТҚЫЗЫ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МҰРАТ МИРАЙ ДАМИРҚЫЗЫ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30.06.2021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ЖАРЫЛҚАСЫНОВ АЛИ ДИАСҰЛЫ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БАСЫБЕК АЙЛИН НҰРЖАНҚЫЗЫ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ТЕМІРӘЛІ АЙЛА ЕРАЛЫҚЫЗЫ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ТҰРСЫНБЕКОВА АРУЖАН ДАНАБЕКҚЫЗЫ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59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ОРАСХАН ДИЯС АСҚАРҰЛЫ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22.10.2021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6066BB">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ЕРБОЛАТ АЛИДАР ІЛИЯСҰЛЫ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КОЙШИБАЕВ АСАН ЖАНДОСОВИЧ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07.04.2021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ХАСЕНОВА ТОМИРИС ЕРЖАНОВНА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12.11.2021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БЕЙІМБЕТ ТАИР НҰРЖАНҰЛЫ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ҚУАНЫШБЕК ДИАР ОЛЖАСҰЛЫ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28.11.2021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АЗАМАТҚЫЗЫ МАРИЯМ</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КАРИМОВА НАРГИЗ ДАРХАНОВНА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КЕНБАЙ ИБРАНЫМ ДИДАРҰЛЫ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БУЛАТОВ МИРАС АЙДАРОВИЧ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21.10.2021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69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АСҚАР АМЕЛИЯ ТАЛҒАТҚЫЗЫ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28.11.2021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4442F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РАХИМ АЙЯ БАУЫРЖАНҚЫЗЫ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ШУКЕНОВ ИМРАН АРМАНОВИЧ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F21A79">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БИҒАЗЫ ЖАЛҒАС НҰРЛАНҰЛЫ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РАХЫМҒАЛИ АЗИЗА МАРАТҚЫЗЫ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БУЛАТ АЛАЙЯ ТИМУРҚЫЗЫ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31.07.2021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САБИТ АМИНА РУСТЕМҚЫЗЫ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76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АХМЕТКАЛИЕВА АЛИША АМАНЖОЛОВНА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Әдемі - ай</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ЕРІК ЕРЖАН ЕРНАРҰЛЫ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АҚАН АЛДИЯР НҰРЖАНҰЛЫ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79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МУСИНА РАЯНА РУСТЕМОВНА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БАКЫТКАНОВ ЖАНТУАР МАДИЯРОВИЧ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ЧЕЧИНА СОФИЯ АРТЕМОВНА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01.06.2021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F1135E">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НҰРЛАН НАБИ ДАРХАНҰЛЫ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НҰРЛАН МАДИ ДАРХАНҰЛЫ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ШЕРИЯЗДАН АЙСҰЛТАН ДАМИРҰЛЫ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23.12.2021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ДУЛАТҰЛЫ ИБРАҺИМ</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ДЕСЮПОВ МАНСУР РУСЛАНОВИЧ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НАРИМАН АЛЬТАИР ДАРХАНҰЛЫ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16.11.2021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КАЙДАРОВ НУРАЛИ ДАНИЯРОВИЧ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89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СИРАШЕВ ДИАС АСКАРОВИЧ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29.11.2021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ЖУМАБАЕВ АДИЯТ НҰРБОЛҰЛЫ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САТҚАН ДИАНА АЗАМАТҚЫЗЫ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06.09.2021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28.06.2024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БИКЕН АСҚАН ЖАНАТҰЛЫ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20.08.2021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ҚҰЛНАЗАР МЕДИНА БЕКНҰРҚЫЗЫ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01.05.2021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АСҚАРОВ АБАЙ АБЛАЙҰЛЫ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06.07.2021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ТЕМИРХАНОВ БАТЫР СЕРІКБОЛСЫНҰЛЫ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20.09.2021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БАЙБИСЕНОВА АЙЛАНА НАРИМАНОВНА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17.04.2021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КАБИДЕНОВА ДИЛЬНАЗ МАДИЯРҚЫЗЫ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12.12.2021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МҰРСАЛБЕК АРСЕН БАҒДАТҰЛЫ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26.05.2021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99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ДУЙСЕНБАЕВ АМИР АСЫЛБЕКОВИЧ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11.05.2021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ТИМУРҚЫЗЫ МАРИЯМ</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07.03.2021</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Ұлытау</w:t>
            </w:r>
          </w:p>
        </w:tc>
        <w:tc>
          <w:tcPr>
            <w:tcW w:w="2454" w:type="dxa"/>
            <w:tcBorders>
              <w:top w:val="nil"/>
              <w:left w:val="nil"/>
              <w:bottom w:val="single" w:sz="4" w:space="0" w:color="auto"/>
              <w:right w:val="single" w:sz="4" w:space="0" w:color="auto"/>
            </w:tcBorders>
            <w:shd w:val="clear" w:color="000000" w:fill="FFFFFF"/>
            <w:noWrap/>
            <w:hideMark/>
          </w:tcPr>
          <w:p w:rsidR="00926A47" w:rsidRDefault="00926A47">
            <w:r w:rsidRPr="00435DF3">
              <w:rPr>
                <w:color w:val="000000"/>
                <w:lang w:val="ru-RU" w:eastAsia="ru-RU"/>
              </w:rPr>
              <w:t>3 жастағы балалар</w:t>
            </w:r>
          </w:p>
        </w:tc>
        <w:tc>
          <w:tcPr>
            <w:tcW w:w="1607" w:type="dxa"/>
            <w:tcBorders>
              <w:top w:val="nil"/>
              <w:left w:val="nil"/>
              <w:bottom w:val="single" w:sz="4" w:space="0" w:color="auto"/>
              <w:right w:val="single" w:sz="4" w:space="0" w:color="auto"/>
            </w:tcBorders>
            <w:shd w:val="clear" w:color="000000" w:fill="FFFFFF"/>
            <w:noWrap/>
            <w:hideMark/>
          </w:tcPr>
          <w:p w:rsidR="00926A47" w:rsidRDefault="00926A47">
            <w:r w:rsidRPr="00D54E1D">
              <w:rPr>
                <w:color w:val="000000"/>
                <w:lang w:val="ru-RU" w:eastAsia="ru-RU"/>
              </w:rPr>
              <w:t>ортаңғы топ</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0D7F5B"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101</w:t>
            </w:r>
          </w:p>
        </w:tc>
        <w:tc>
          <w:tcPr>
            <w:tcW w:w="3605"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sz w:val="16"/>
                <w:szCs w:val="16"/>
                <w:lang w:val="ru-RU" w:eastAsia="ru-RU"/>
              </w:rPr>
            </w:pPr>
            <w:r w:rsidRPr="000D7F5B">
              <w:rPr>
                <w:color w:val="000000"/>
                <w:sz w:val="16"/>
                <w:szCs w:val="16"/>
                <w:lang w:val="ru-RU" w:eastAsia="ru-RU"/>
              </w:rPr>
              <w:t>САПАРХАНҰЛЫ ХАНТӨРЕ</w:t>
            </w:r>
          </w:p>
        </w:tc>
        <w:tc>
          <w:tcPr>
            <w:tcW w:w="1368"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10.02.2020</w:t>
            </w:r>
          </w:p>
        </w:tc>
        <w:tc>
          <w:tcPr>
            <w:tcW w:w="1911" w:type="dxa"/>
            <w:tcBorders>
              <w:top w:val="nil"/>
              <w:left w:val="nil"/>
              <w:bottom w:val="single" w:sz="4" w:space="0" w:color="auto"/>
              <w:right w:val="single" w:sz="4" w:space="0" w:color="auto"/>
            </w:tcBorders>
            <w:shd w:val="clear" w:color="auto" w:fill="auto"/>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0D7F5B" w:rsidRPr="000D7F5B" w:rsidRDefault="00926A47" w:rsidP="000D7F5B">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0D7F5B" w:rsidRPr="000D7F5B" w:rsidRDefault="00926A47" w:rsidP="000D7F5B">
            <w:pPr>
              <w:widowControl/>
              <w:autoSpaceDE/>
              <w:autoSpaceDN/>
              <w:rPr>
                <w:color w:val="000000"/>
                <w:lang w:val="ru-RU" w:eastAsia="ru-RU"/>
              </w:rPr>
            </w:pPr>
            <w:r>
              <w:rPr>
                <w:color w:val="000000"/>
                <w:lang w:val="ru-RU" w:eastAsia="ru-RU"/>
              </w:rPr>
              <w:t>ересек топ</w:t>
            </w:r>
            <w:r w:rsidR="000D7F5B"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jc w:val="right"/>
              <w:rPr>
                <w:color w:val="000000"/>
                <w:lang w:val="ru-RU" w:eastAsia="ru-RU"/>
              </w:rPr>
            </w:pPr>
            <w:r w:rsidRPr="000D7F5B">
              <w:rPr>
                <w:color w:val="000000"/>
                <w:lang w:val="ru-RU" w:eastAsia="ru-RU"/>
              </w:rPr>
              <w:t>30.06.2022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0D7F5B" w:rsidRPr="000D7F5B" w:rsidRDefault="000D7F5B"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КАЗБЕК АЛЬТАИР АСЕТҰЛЫ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30.06.2022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ҚАЛДЫБЕК ЕРАСЫЛ ЖАНДОСҰЛЫ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АСҚАР ДАСТАН ТАЛҒАТҰЛЫ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26.09.2019</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АСҚАТ АЙЗА РАХМАНҚЫЗЫ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106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КЕНДІРБЕК МАРИЯМ АСҚАРҚЫЗЫ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КАПИЗОВ АЛАН АЛМАЗУЛЫ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ДАУКЕНОВ ӘДІЛЕТ ДАУРЕНҰЛЫ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15.05.2020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БАТЫРХАН РАУАН БЕРІКҰЛЫ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ДАУКЕНОВ ДӘУЛЕТ ДАУРЕНҰЛЫ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15.05.2020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АБДУҒАЛИ АЛЬБИНА МАДИҚЫЗЫ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13.09.2019</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ҚУАНЫШБЕК НҰРАМИР ОЛЖАСҰЛЫ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АБЫЛХАСИМОВА АМИНА МЕИРБЕКОВНА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25.11.2019</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ЖАНДИКЕЕВ ДАРХАН ЕЛЬДАРОВИЧ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БЕЛЫБАЙ МҰХАММЕД АЛИ ҚУАНЫШБАЙҰЛЫ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БАХТИЯР АЛИША АСҚАРҚЫЗЫ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АМАНЖОЛ ДАРЫН БЕКЗАТҰЛЫ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14.12.2019</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17.11.2022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АСЫЛХАН АБЫЛАЙХАН ЖАНЖАРХАНҰЛЫ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14.11.2019</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21.11.2022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ХАЗИ РАЙЫМБЕК АСҚАРҰЛЫ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30.11.2020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27.01.2023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АБДУКАДИР НУРЖІГІТ ЕРЛАНҰЛЫ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03.11.2023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БЕКБУЛАТ РАСУЛ ЖАНАТҰЛЫ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Қарлығаш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06.01.2022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ЕРТІСБАЙ ДАНИАЛ РУСТЕМҰЛЫ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УАЛИ АРЛАН АСЫЛЖАНҰЛЫ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07.06.2020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КАЛИАКБАРОВ ТИМУР ЖАНОВИЧ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СМАГУЛОВ ТАГИР ДАМИРОВИЧ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САМАТ АИША МАДИЯРКЫЗЫ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АМИРОВА ДАМИРА АЙТУАРОВНА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06.01.2020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МУХАМЕДОВА ДЕНИЗА АЛИШЕРОВНА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21.05.2020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ИСКАКОВ АЙСУЛТАН УЛУГБЕКОВИЧ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АЙДЫН ДАНЕЛИЯ ТЕМУДЖИНОВНА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АНДЕШЕВА АДИЯ ДАРХАНҚЫЗЫ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МЕЛДЕБЕК АЙСҰЛУ МАҒЖАНҚЫЗЫ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ЖАНХАДАМОВ АЛИМ ЕРКЫНОВИЧ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НИДЗЕЛЬСКАЯ АЛЬБИНА СТАНИСЛАВОВНА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АСАН АРЛАН САТТАРҰЛЫ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136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 МЕДИНА АЗАТҚЫЗЫ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25.11.2020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КАЛДУОВ АЛИ АМАНТУРЛИЕВИЧ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ДЖАВЛАНБЕКОВ НОСИРБЕК НОЗИМБЕКОВИЧ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23.10.2023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КАСКАРБЕКОВА ДЖАМАЛЯ ТИМУРОВНА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28.10.2024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АСЫЛБЕК ХАН ТАНАТҰЛЫ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Мерей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31.10.2024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УЛАН ТАМЕРЛАН РУСЛАНҰЛЫ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КАЛИЕВА САФИЯ ДАСТАНОВНА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14.11.2020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ЕСЛЯМБЕК ДӘМІР ЕРЛІКҰЛЫ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МАМИРОВА ДАРИЯ РАХАТОВНА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САТБАЕВА АСЫЛЫМ ЕРАСЫЛҚЫЗЫ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БАҚБЕРГЕНОВА АМЕЛИЯ ЖАСҰЛАНҚЫЗЫ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АСЕТ АРЛАН БАУРЖАНУЛЫ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ӘДІЛБЕК ЕРАСЫЛ САМАТҰЛЫ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МИРЖАНҰЛЫ БАТЫРХАН</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АЙТМҰХАНБЕТОВ МАНСУР МЕДЕТҰЛЫ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ГУЛАМОВ АМИР ЭРКИНОВИЧ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ӘБДІЛДА ЗЕЙН ШЫҢҒЫСҰЛЫ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АЙТЕН АМИР ТҰРЛЫЖАНҰЛЫ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ҚАИРБОЛАТ ДАНИЯР СҰЛТАНБЕКҰЛЫ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ӘБІЛХАН АЯЛА БАҚЫТЖАНҚЫЗЫ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МЕЙРЖАН АСЫЛЫМ АСХАТҚЫЗЫ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159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БОЛАТ ӘЛИ-АҚБАР ДАНИЯРҰЛЫ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МУСТАФИНА АДИЯ ИЛИЯСОВНА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НҰРЛАН АДИЛЬЖАН АЛМАЗҰЛЫ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АЯТБЕК МАРИЯМ НҰРЖАНҚЫЗЫ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ТЕМЕРБЕКОВА АРУНАЗ ОЛЖАСҚЫЗЫ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АКИШЕВА АДИЯ ЕСЕНОВНА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ЖАНАКАЕВА АЙЛИН АНУАРОВНА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ЖИРЕН СҰҢҚАР БИМЕНДЕҰЛЫ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ҚУАНЫШ СҮЙРІК ЕРТАРҒЫНҚЫЗЫ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nil"/>
              <w:right w:val="nil"/>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168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ҚАЙРОШ АРСЛАН ӨМІРБЕКҰЛЫ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single" w:sz="4" w:space="0" w:color="auto"/>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СЕРІК АЙЛИН НҰРСҰЛТАНҚЫЗЫ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Тұмар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ЧЕРНЯК ДАНИЕЛЬ ПЕТРОВИЧ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17.05.2020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ҒАЛИЖАНҰЛЫ ДІН-ИСЛАМ</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16.09.2020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ЖИРЕНОВА МАРИЯМ ГАНИЕВНА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КАМБЕРОВ АНУАР ИМИРОВИЧ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САКТАГАНОВА АИДА НУРЛАНОВНА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АБДИМОМЫНОВА АМИНА НУРБОЛАТҚЫЗЫ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КИМ ЛИЯ ВЛАДИМИРОВНА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ӘБДІҚАДЫРОВ ШАХМАРДАН БАУЫРЖАНҰЛЫ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ҚАИРГЕЛДІ ЭМИР АСЛАНҰЛЫ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22.03.2020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АМИРХАМЗА МӘЛИКА МЕДЕТҚЫЗЫ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СЛАМЖАН АЛИЖАН ҰЛАНҰЛЫ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ШЕРИЯЗДАН АЙТӨРЕ ДАМИРҰЛЫ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ДҮЙСЕН НҰРӘЛИ ЕДІГЕҰЛЫ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25.07.2020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ШАПАҒАТ ДИАС ЖАРАСҰЛЫ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БАЗАРГАЛИЕВА САИДА РЕНАТОВНА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01.07.2020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БОЛАТ ӘЛИСҰЛТАН НҰРСҰЛТАНҰЛЫ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28.11.2020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ОНҒАРБАЙ ҰЛДАНА БАУЫРЖАНҚЫЗЫ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СЕЙТОВ АЛИ АЗАМАТУЛЫ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30.01.2020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БАЙСМБАЕВА АЯНА НУРСУЛТАНОВНА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АМАНБЕК АЙАРУ КУАТКЫЗЫ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28.07.2020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23.07.2023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НҰРЛАН АЙСАНА РАХАТҚЫЗЫ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03.08.2023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БУЛАТ АДЕЛИНА ТИМУРҚЫЗЫ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АБУТАЛИПОВ РАМАЗАН КАНАТОВИЧ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13.10.2023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ТЫНГИШЕВА ТОМИРИС ЕРЖАНОВНА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xml:space="preserve">Арнау </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19.01.2023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БОЛАТ АЛДИЯР СЕРІКҰЛЫ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18.08.2023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АБЫЛАЙҰЛЫ АХМЕТ</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ЮГАЙ АЛИМ ОЛЕГОВИЧ</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17.08.2020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БАЯНДЫ МЕЛЕК ТАЛҒАТҚЫЗЫ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lastRenderedPageBreak/>
              <w:t>198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ӨМІРТАЙ АЯЛА РҮСТЕМҚЫЗЫ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11.10.2020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199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ОҢҒАРБЕК ХАКІМ АЗАМАТҰЛЫ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АЛДАН АРНАТ АБЗАЛЖАНҰЛЫ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АМАНЖОЛ АЯЛА АМАНКЕЛДІҚЫЗЫ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ЕРКІН АЗИЗХАН АЙДОСҰЛЫ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26.04.2020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БИМАГАНБЕТОВА КӘУСАР НУРСУЛТАНҚЫЗЫ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ТҰРСЫНҒАЛИ АБАЙ ДАУЛЕТҰЛЫ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05.03.2020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09.007.2024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РАХЫМЖАН АЛИХАН АРМАНУЛЫ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03.12.2020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ЗУЛХАИРОВА ТОМИРИС ОЛЖАСҚЫЗЫ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27.11.2020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МАҚСҰТ ЕРЛАН НАРИМАНҰЛЫ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04.03.2020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208</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ӘБЕУОВ АҢСАР АРНАТҰЛЫ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22.07.2020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209</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ХАСЕН АЙША ТЕМІРЛАНҚЫЗЫ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13.06.2020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210</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БОЛАТ АЙТУАР ЕЛЖАСҰЛЫ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14.12.2020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211</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БЕКЗАТҰЛЫ САНЖАР</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29.02.2020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212</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СЫЗДЫҚБАЙ НҰРТӨРЕ ҚОРҒАНҰЛЫ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10.10.2020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16.07.2024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213</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АТЕЙ АБУАЛИ ДАРХАНҰЛЫ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08.12.2020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214</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МУХАМЕТ ДАНИАЛ ВЛАДИСЛАВҰЛЫ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08.03.2020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215</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ДҮЙСЕК АЙСУЛТАН ТІЛЕКҰЛЫ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29.06.2020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216</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МЕЙРАМҒАЗЫ ЕЛДАР ДАСТАНҰЛЫ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20.10.2020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262.07.2024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926A47"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217</w:t>
            </w:r>
          </w:p>
        </w:tc>
        <w:tc>
          <w:tcPr>
            <w:tcW w:w="3605"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sz w:val="16"/>
                <w:szCs w:val="16"/>
                <w:lang w:val="ru-RU" w:eastAsia="ru-RU"/>
              </w:rPr>
            </w:pPr>
            <w:r w:rsidRPr="000D7F5B">
              <w:rPr>
                <w:color w:val="000000"/>
                <w:sz w:val="16"/>
                <w:szCs w:val="16"/>
                <w:lang w:val="ru-RU" w:eastAsia="ru-RU"/>
              </w:rPr>
              <w:t>МҰСА ЗЕРЕ ӨМІРСЕРІКҚЫЗЫ</w:t>
            </w:r>
          </w:p>
        </w:tc>
        <w:tc>
          <w:tcPr>
            <w:tcW w:w="1368"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17.10.2020</w:t>
            </w:r>
          </w:p>
        </w:tc>
        <w:tc>
          <w:tcPr>
            <w:tcW w:w="1911" w:type="dxa"/>
            <w:tcBorders>
              <w:top w:val="nil"/>
              <w:left w:val="nil"/>
              <w:bottom w:val="single" w:sz="4" w:space="0" w:color="auto"/>
              <w:right w:val="single" w:sz="4" w:space="0" w:color="auto"/>
            </w:tcBorders>
            <w:shd w:val="clear" w:color="auto" w:fill="auto"/>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926A47">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jc w:val="right"/>
              <w:rPr>
                <w:color w:val="000000"/>
                <w:lang w:val="ru-RU" w:eastAsia="ru-RU"/>
              </w:rPr>
            </w:pPr>
            <w:r w:rsidRPr="000D7F5B">
              <w:rPr>
                <w:color w:val="000000"/>
                <w:lang w:val="ru-RU" w:eastAsia="ru-RU"/>
              </w:rPr>
              <w:t>26.07.2024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926A47" w:rsidRPr="000D7F5B" w:rsidRDefault="00926A47"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КЫЗБИКИНОВА АСИМА КОРГАНБЕКОВНА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27.10.2020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Айгөлек</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4</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ересек топ</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ҚАБЫЛБЕК АЙЛИН МАҚСАТҚЫЗЫ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23.06.2021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ЕРМАККЫЗЫ РУМЕЙСА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ТЫНЫШТЫК АЙДЫН НУРЛАНҰЛЫ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ТӨЛЕГЕН АЙСАНА ЖАСТІЛЕКҚЫЗЫ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УЛЬМЕСЕКОВА АМИНА АМАНГЕЛЬДИЕВНА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27.12.2019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НУРМАГАНБЕТОВА НАРМИНА ТИМУРОВНА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19.11.2018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ХАСЕНОВА РАГИНА ОРАЛБЕКОВНА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НУКАЕВ ДАНИАЛ ОЛЖАСУЛЫ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БАУЫРЖАН АМИНА АДИЛЕТҚЫЗЫ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228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АМАНГЕЛДІ НҰРАЛИ САМАТҰЛЫ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ЕСБОЛАТ АЙДЫН ЖЕҢІСҰЛЫ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ҚАИРЖАН АСАНАЛИ БІРЖАНҰЛЫ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12.07.2022</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ТУРСЫНХАН РАЯНА НУРЛАНҚЫЗЫ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ТОҚБАЙ АЙША АЛМАСҚЫЗЫ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12.07.2022</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ҒАЛИ ДИАС РУСЛАНҰЛЫ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АЗАМАТҚЫЗЫ АЙЗЕРЕ</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МУХАМЕТКАЛИ АМИР АЗАМАТҰЛЫ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АСКАРОВА АИДА ДАРХАНОВНА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09.11.2018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НҰРБОЛАТ АЙЗЕРЕ ҒАЗИЗҚЫЗЫ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МАМАНОВ ЖАНИБЕК ТИМУРОВИЧ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42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АСҚАР АЙСҰЛТАН АСАНҰЛЫ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08.10.2024</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АБИ АМИНА ТИМУРҚЫЗЫ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17.01.2025</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АМИРКАНОВ АМИРАЛИ АЛИНУРҰЛЫ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Керуен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КАЗБЕК АЯТ АСЕТҰЛЫ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18.06.2021</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АЛДАМЖАРОВА ДАЯНА ӘЛИБЕКҚЫЗЫ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БЕЙБІТ СҰЛТАН ҚАЙРАТҰЛЫ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ШАЙКЕНОВ ДИНМУХАМЕД МАРАТОВИЧ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21.06.2021</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МҰРАТБЕК МАҒЖАН АСХАТҰЛЫ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САБИТ ХАУА НҰРЛЫХАНҚЫЗЫ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БАЙБИСЕНОВА АДЕЛЬ НАРИМАНОВНА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АСАН АЛИНҰР АЗИЗҰЛЫ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СЕЙТКАЛИЕВ АЛЬТАИР САБИТОВИЧ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24.06.2021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ТАСҚЫН АСЫЛЫМ АЙДАРҚЫЗЫ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24.06.2021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АДАМОВА ЕЛДАНА АСКЕРБЕКОВНА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06.02.2019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ӨМІР АНСАР ДАНИЯРҰЛЫ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ӘБДІХАЛЫҚ ӘЛИ АСХАТҰЛЫ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ЖАРЫЛҚАСЫН ҚҰНДЫЗ АДАЙҚЫЗЫ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КУАНЫШОВ ХАМЗА ЕРКЕШҰЛЫ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08.07.2021</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ЖАГИПАРОВА САФИЯ</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258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ҒАБИТ МУСТАФА ЖӘНІБЕКҰЛЫ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ЕРҒАЛИ ЖАНИЯ ЖАРҚЫНБЕКҚЫЗЫ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07.12.2022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260</w:t>
            </w:r>
          </w:p>
        </w:tc>
        <w:tc>
          <w:tcPr>
            <w:tcW w:w="3605"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АХМЕТОВА УМАЙ АРМАНҚЫЗЫ</w:t>
            </w:r>
          </w:p>
        </w:tc>
        <w:tc>
          <w:tcPr>
            <w:tcW w:w="136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27.12.2019</w:t>
            </w:r>
          </w:p>
        </w:tc>
        <w:tc>
          <w:tcPr>
            <w:tcW w:w="1911"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ТЕМІРҒАЛИ АЙТӨРЕ АРМАНҰЛЫ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21.02.2023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БОЛАТ АЯЛА ТЕМІРЖАНҚЫЗЫ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СМАҒҰЛ МАНСУР ЕРБОЛҰЛЫ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31.10.2023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264</w:t>
            </w:r>
          </w:p>
        </w:tc>
        <w:tc>
          <w:tcPr>
            <w:tcW w:w="3605"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СЫЗДЫҚБАЙ ЕДІЛ ҚОРҒАНҰЛЫ</w:t>
            </w:r>
          </w:p>
        </w:tc>
        <w:tc>
          <w:tcPr>
            <w:tcW w:w="136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12.12.2018</w:t>
            </w:r>
          </w:p>
        </w:tc>
        <w:tc>
          <w:tcPr>
            <w:tcW w:w="1911"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22.11.2023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НИГМАТУЛА УМАР НАРИМАНУЛЫ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22.11.2023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СЕРІК ХАНТӨРЕ ТОҚТАСЫНҰЛЫ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ҚҰРМАНБЕК ДАРИЯ БЕРІКҚЫЗЫ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ШОРА БИ-СҰЛТАН ШЕРХАНҰЛЫ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БІЛӘЛ МӨЛДІР ТЕМУРҚЫЗЫ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ҒАЛЫМЖАНҰЛЫ МАНСУР</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18.12.2019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Ботақан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КАЛИЕВА РАЗИЯ ДАСТАНОВНА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ШАМҒҰН АЙДЫН ӘЛІБЕКҰЛЫ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ИМАНБЕК ӘМІРЕ БОЛАТҰЛЫ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МАНСУРБАЕВА АДЕЛЬ ДИАСҚЫЗЫ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РАЗИЕВА ЛИЛИАНА НАЗЫМОВНА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АКАРЫС МЕДИНА МАДИКЫЗЫ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БЕЛМАН ИЛАНА БУКЕНБАЙҚЫЗЫ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КАЙРБЕКОВА МАРИЯМ ГАФУОВНА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АЛИМОВА КАМИЛА ТИМУРОВНА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w:t>
            </w:r>
          </w:p>
        </w:tc>
        <w:tc>
          <w:tcPr>
            <w:tcW w:w="3605"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БЕРІК АЛИ АРДАҚҰЛЫ</w:t>
            </w:r>
          </w:p>
        </w:tc>
        <w:tc>
          <w:tcPr>
            <w:tcW w:w="136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28.11.2018</w:t>
            </w:r>
          </w:p>
        </w:tc>
        <w:tc>
          <w:tcPr>
            <w:tcW w:w="1911"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КУЛМАНОВ АЛИМХАН АЛФАРОБИХУЖАЕВИЧ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09.11.2018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БАЗАРБАЙ АМРЕ ЕРКЕБҰЛАНҰЛЫ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03.05.2018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БЕКСҰЛТАН ОМАР НУРБЕКҰЛЫ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АХМЕТ ЗЕРЕ АСХАТҚЫЗЫ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12.07.2022</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КУРБАТОВ ТИМУР РОМАНОВИЧ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ТІЛЕШ ДИЛЯРА АЛМАСҚЫЗЫ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НУРМУХАМБЕТОВ АРЛАН РУСЛАНОВИЧ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13.09.2018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288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МОРА ФЕРНАНДЕЗ ГАБРИЭЛЬ ДЕБЕН</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26.04.2023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КАДРИНОВ АМИР МАУЛЕТОВИЧ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19.10.2023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ЕЛЕМЕСОВА ДАМЕЛИ ЕРМЕКОВНА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30.08.2018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09.10.2024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ХАЯРОВ САМИР ЕРМЕКОВИЧ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21.10.2024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292</w:t>
            </w:r>
          </w:p>
        </w:tc>
        <w:tc>
          <w:tcPr>
            <w:tcW w:w="3605"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АЙМУРЗИН АРСЕН АЛТЫНБЕКОВИЧ</w:t>
            </w:r>
          </w:p>
        </w:tc>
        <w:tc>
          <w:tcPr>
            <w:tcW w:w="136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12.01.2019</w:t>
            </w:r>
          </w:p>
        </w:tc>
        <w:tc>
          <w:tcPr>
            <w:tcW w:w="1911"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БАКИРБАЕВ АМИР ЕРИКОВИЧ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ОРАЛТАЙ БАТЫРАЛИ ДУМАНҰЛЫ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НУРМАДИЕВА МЕРЕЙ ЕРДОСОВНА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Балдырған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ҚАЙРАТ САРА НҰРЖАНҚЫЗЫ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nil"/>
              <w:right w:val="nil"/>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БАҚЫТ АЙКӨРКЕМ</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single" w:sz="4" w:space="0" w:color="auto"/>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05.12.2023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ОРЫСБАЙ АДИЯ ТАЛҒАТҚЫЗЫ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САГЫНДЫКОВ АЛАН ЕРДАУЛЕТОВИЧ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03.09.2018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САРҒАЛДАҚ СУЛЕЙМАН АЙДОСҰЛЫ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МАРАТ АЛАН ТОЛЕГЕНҰЛЫ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ШОРАЗОВ МАДИЯР ИЛИЯСОВИЧ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НҰРЖАН НҰРИСЛАМ ДОСЖАНҰЛЫ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19.07.2018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ХЛЫБОВА ДАРИНА РУСЛАНОВНА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БАТЫРҒАЛИ ӘСЕТ ЖАНАМАНҰЛЫ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23.04.2019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КАИРХАНОВ АНСАР ЕРЛАНОВИЧ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АИПОВ АЛЬТАИР НУРЛАНОВИЧ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ДОСЫМОВА МЕДИНА БАХТИЯРОВНА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ТҰРҒЫНБЕК ӘБДІМҮСІЛІМ БАХТЫБЕКҰЛЫ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САМАТҰЛЫ ЕСТАЙ</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ШАҚПАТ АСЫЛЫМ НҰРЛЫБЕКҚЫЗЫ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БЕГІМБАЙ ДАРИЯ АХМЕТҚЫЗЫ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АМАНЖОЛОВ СУНКАР МАРАТУЛЫ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МАНАРБЕК ӘЛИЖАН АСЛАНҰЛЫ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ДАРХАНОВ ФАЙЗУЛЛА АСЫЛХАНОВИЧ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26.12.2024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АЛИЕВА АМИНА ЕРЛАНОВНА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ҚАЙНЕЛҒЫЛЫМ РАЯНА МАЖИТҚЫЗЫ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Балдәурен</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22.04.2025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318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МҰҚАНБЕТАНАПИЯ БЕКАРЫС НҰРСҰЛТАНҰЛЫ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22.01.2020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ҚОЖАҒАЛИ МҰХАММӘД ЕЛДОСҰЛЫ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17.03.2020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АБЫЛАЙ АЛАЙЯ ЕРЛАНҚЫЗЫ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БУРКИТБАЕВ АРСЛАН МУХИТҰЛЫ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21.07.2020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КУРМАНБАЕВА АЙЛИН ИЛЬЯСОВНА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20.02.2020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БАТАЛОВА ЗЕРЕ САКЕНОВНА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26.08.2020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УАЛИХАН САНЖАР МЕДЕТҰЛЫ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10.09.2020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АБИЛКАИР АДЕЛЬ АЗАМАТҚЫЗЫ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08.11.2020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ТУЛЕУБАЙ ЯСМИН АСЫЛХАНҚЫЗЫ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ТЕМИРХАНОВ ИНСАР МАРАТОВИЧ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05.05.2020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3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АЛГАЗ ДАНЭЛИЯ АЛМАЗҚЫЗЫ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329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ЖАНЫБЕК ДАЯНА ДАНИЯРҚЫЗЫ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14.02.2020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АЙТУҒАНОВ АХМАД СӘКЕНҰЛЫ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31.03.2020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ЖАСУЛАНОВА АЯЖАН БАГЛАНОВНА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12.12.2020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МҰРАТҚЫЗЫ МАЛИКА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17.06.2020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ЖАСҚАЙРАТ МУСЛИМ МАНАРБЕКҰЛЫ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ЖАНАТ ДАНЕЛИЯ ҚУАНЫШҚЫЗЫ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01.12.2020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СӘРСЕНБАЙ РАСУЛ ҚАНАТБАЙҰЛЫ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БОЛАТ ӘМІР ЕРБОЛҰЛЫ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12.11.2020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БОЛАТ КАРИМ АБЫЛАЙҰЛЫ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19.09.2023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ЖОМАРТҰЛЫ БАТЫР</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04.09.2020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01.11.2023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339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ҚАЙРАТ НАЗЫМ МАКСУТҚЫЗЫ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05.02.2020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29.01.2024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ОРАЗБЕК ЗЕРЕ ЖАРҚЫНҚЫЗЫ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10.08.2020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07.02.2024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АЙДАР АЙКӨРКЕМ МАУЛЕНҚЫЗЫ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21.03.2020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МАНАРБЕК ЕЛНҰР АСЛАНҰЛЫ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21.06.2020</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Балбөбек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10.01.2025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АБДУЛЛАЕВ ӘДІЛЕТ НУРЛАНҰЛЫ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АЛЬМУРАТОВ ИХСАН АСЫЛБЕКОВИЧ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02.12.2018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АНОРБАЙ МИРАС ОРАЗАЛЫҰЛЫ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ҚҰРМЕТХАН АЙСАЛИ АЙДОСҚЫЗЫ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03.05.2018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ЕРМЕК НҰРИСЛАМ ОЛЖАСҰЛЫ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348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РАҚЫМТАЙ АЙЗЕРЕ АСХАТҚЫЗЫ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15.11.2019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349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СЕРІКБАЙ ФАТИМА НҰРСҰЛТАНҚЫЗЫ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НУРГАЛИЕВА ДАРИЯ МЕРЕЙБЕКОВНА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НУРГАЛИЕВА САФИЯ МЕРЕЙБЕКОВНА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АБДИХАН ӘЛИАСҚАР ТАЛҒАТҰЛЫ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СЕРИККАЛИ ЖАНСУ ЖАНИБЕКҚЫЗЫ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ТОКТАРХАН АФИНА НУРДАУЛЕТОВНА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МҰХАМБЕТРИЗА АЙКӨРКЕМ ДАРХАНҚЫЗЫ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КАЙРАДДИНОВА АДИЯ НУРКАСИМОВНА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31.07.2024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ҚАНАТҚЫЗЫ ДӘМЕЛІ</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СЕРІК АЙАРУ САМАТҚЫЗЫ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07.08.2024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359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СЕЙТ-ҚАЛИ АЛИШЕР АСЛАНҰЛЫ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10.10.2018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ЖАРКЕНОВ РАСУЛ НУРЛАНОВИЧ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22.09.2018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ӘБДІКЕН ӘЛИНҰР МАҚСАТҰЛЫ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10.12.2019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АСҚАР АДИНА АДЛЕТҚЫЗЫ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14.09.2018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МУХТАР САРА МУРАТҚЫЗЫ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13.11.2018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03.09.2024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КАРИМОВА ТОМИРИС ДАРХАНОВНА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24.09.2024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АМАНГЕЛЬДИНА ЯСМИНА ЕРБОЛАТОВНА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04.11.2024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ӘСЕТОВ ӘМІР ЕРНАТҰЛЫ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04.12.2024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ТЛЕШ ФАРИЗА ЭРБОЛҚЫЗЫ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Балауса</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16.04.2025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МАРАТ АХМЕТЖАН МЕРЕЙҰЛЫ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369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РУСЛАНҰЛЫ ИБРАҺИМ</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11.12.2019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АБУЛГАЗИНА ДАРИНА ДАНИЯРОВНА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КЕРІМШЕ МҰСТАФА АСҚАРҰЛЫ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08.06.2019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20.07.2023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АКИШЕВ АМИР ЕСЕНОВИЧ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27.01.2019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МАРДЕН ӘЛІБИ ЕРКЕБҰЛАНҰЛЫ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21.09.2019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ИМАНТАЙ АРСЛАН КАЙРАТУЛЫ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19.09.2019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27.07.2023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ЖОЛМАҒАМБЕТ ДАНА ТҰРАРҚЫЗЫ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30.12.2019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СЕЙТЖАН АМИРА НУРЖАНҚЫЗЫ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09.10.2019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31.07.2023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АҚЫЛБЕК АҚСЕЗІМ БАУЫРЖАНҚЫЗЫ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04.10.2019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lastRenderedPageBreak/>
              <w:t>378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БЕКЖАН БАЛАУСА БОЛАТҚЫЗЫ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379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СЕРІКБАЙ МАРЬЯМ НҰРЖАНҚЫЗЫ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02.08.2023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ОСМОНАЛИЕВ ИСА РАХЫМЖАНОВИЧ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16.08.2023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СЛАМБЕКОВА МЕДИНА ГАЛЫМЖАНОВНА</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15.01.2024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АМАНГЕЛДІ АЛИНҰР АЗАМАТҰЛЫ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31.05.2019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11.04.2024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383</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ЖАНАДИЛ ДИДАР НАРИМАНҰЛЫ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25.07.2019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29.08.2024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384</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ЕРКЕБУЛАНҚЫЗЫ ҚАРАҚАТ</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11.06.2019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18.09.2024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385</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БАҚЫТ АМИНА ӨРКЕНҚЫЗЫ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28.11.2018</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03.12.2024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386</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ҚОЖАМҰРАТ АЗИМА АСҚАРҚЫЗЫ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05.05.2019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24.02.2024</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387</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КАБИБУЛЛА ЕЛСҰЛТАН ҚАНАТҰЛЫ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12.02.2019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03.12.2023</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388</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НАСИПБЕК АМИР ДАНИЯРҰЛЫ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06.03.2019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24.02.2025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389</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ӘБДІҚАЛЫҚ АИША БАҚТЫБАЙҚЫЗЫ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03.10.2019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24.02.2025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390</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ЕСЕТОВ АСАНАЛИ ЖОЛАМАНОВИЧ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28.09.2019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17.03.2025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391</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ПОПОВ ДАНИЛ НИКОЛАЕВИЧ</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23.10.2019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01.01.1900</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r w:rsidR="00D627DF" w:rsidRPr="000D7F5B" w:rsidTr="00D627DF">
        <w:trPr>
          <w:trHeight w:val="300"/>
        </w:trPr>
        <w:tc>
          <w:tcPr>
            <w:tcW w:w="624" w:type="dxa"/>
            <w:tcBorders>
              <w:top w:val="nil"/>
              <w:left w:val="single" w:sz="4" w:space="0" w:color="auto"/>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392</w:t>
            </w:r>
          </w:p>
        </w:tc>
        <w:tc>
          <w:tcPr>
            <w:tcW w:w="3605"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sz w:val="16"/>
                <w:szCs w:val="16"/>
                <w:lang w:val="ru-RU" w:eastAsia="ru-RU"/>
              </w:rPr>
            </w:pPr>
            <w:r w:rsidRPr="000D7F5B">
              <w:rPr>
                <w:color w:val="000000"/>
                <w:sz w:val="16"/>
                <w:szCs w:val="16"/>
                <w:lang w:val="ru-RU" w:eastAsia="ru-RU"/>
              </w:rPr>
              <w:t>САЙЛАУБЕК АЙСҰЛТАН ДАНИЯРҰЛЫ</w:t>
            </w:r>
          </w:p>
        </w:tc>
        <w:tc>
          <w:tcPr>
            <w:tcW w:w="1368"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18.06.2019</w:t>
            </w:r>
          </w:p>
        </w:tc>
        <w:tc>
          <w:tcPr>
            <w:tcW w:w="1911" w:type="dxa"/>
            <w:tcBorders>
              <w:top w:val="nil"/>
              <w:left w:val="nil"/>
              <w:bottom w:val="single" w:sz="4" w:space="0" w:color="auto"/>
              <w:right w:val="single" w:sz="4" w:space="0" w:color="auto"/>
            </w:tcBorders>
            <w:shd w:val="clear" w:color="auto" w:fill="auto"/>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xml:space="preserve">Бәйтерек </w:t>
            </w:r>
          </w:p>
        </w:tc>
        <w:tc>
          <w:tcPr>
            <w:tcW w:w="2454"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5</w:t>
            </w:r>
            <w:r w:rsidRPr="00435DF3">
              <w:rPr>
                <w:color w:val="000000"/>
                <w:lang w:val="ru-RU" w:eastAsia="ru-RU"/>
              </w:rPr>
              <w:t xml:space="preserve"> жастағы балалар</w:t>
            </w:r>
          </w:p>
        </w:tc>
        <w:tc>
          <w:tcPr>
            <w:tcW w:w="1607"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D627DF">
            <w:pPr>
              <w:widowControl/>
              <w:autoSpaceDE/>
              <w:autoSpaceDN/>
              <w:rPr>
                <w:color w:val="000000"/>
                <w:lang w:val="ru-RU" w:eastAsia="ru-RU"/>
              </w:rPr>
            </w:pPr>
            <w:r>
              <w:rPr>
                <w:color w:val="000000"/>
                <w:lang w:val="ru-RU" w:eastAsia="ru-RU"/>
              </w:rPr>
              <w:t xml:space="preserve">Мектепалды </w:t>
            </w:r>
            <w:r w:rsidRPr="000D7F5B">
              <w:rPr>
                <w:color w:val="000000"/>
                <w:lang w:val="ru-RU" w:eastAsia="ru-RU"/>
              </w:rPr>
              <w:t xml:space="preserve"> </w:t>
            </w:r>
          </w:p>
        </w:tc>
        <w:tc>
          <w:tcPr>
            <w:tcW w:w="1369"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jc w:val="right"/>
              <w:rPr>
                <w:color w:val="000000"/>
                <w:lang w:val="ru-RU" w:eastAsia="ru-RU"/>
              </w:rPr>
            </w:pPr>
            <w:r w:rsidRPr="000D7F5B">
              <w:rPr>
                <w:color w:val="000000"/>
                <w:lang w:val="ru-RU" w:eastAsia="ru-RU"/>
              </w:rPr>
              <w:t>28.07.2025</w:t>
            </w:r>
          </w:p>
        </w:tc>
        <w:tc>
          <w:tcPr>
            <w:tcW w:w="1436" w:type="dxa"/>
            <w:gridSpan w:val="2"/>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color w:val="000000"/>
                <w:lang w:val="ru-RU" w:eastAsia="ru-RU"/>
              </w:rPr>
            </w:pPr>
            <w:r w:rsidRPr="000D7F5B">
              <w:rPr>
                <w:color w:val="000000"/>
                <w:lang w:val="ru-RU" w:eastAsia="ru-RU"/>
              </w:rPr>
              <w:t> </w:t>
            </w:r>
          </w:p>
        </w:tc>
        <w:tc>
          <w:tcPr>
            <w:tcW w:w="1438" w:type="dxa"/>
            <w:tcBorders>
              <w:top w:val="nil"/>
              <w:left w:val="nil"/>
              <w:bottom w:val="single" w:sz="4" w:space="0" w:color="auto"/>
              <w:right w:val="single" w:sz="4" w:space="0" w:color="auto"/>
            </w:tcBorders>
            <w:shd w:val="clear" w:color="000000" w:fill="FFFFFF"/>
            <w:noWrap/>
            <w:vAlign w:val="bottom"/>
            <w:hideMark/>
          </w:tcPr>
          <w:p w:rsidR="00D627DF" w:rsidRPr="000D7F5B" w:rsidRDefault="00D627DF" w:rsidP="000D7F5B">
            <w:pPr>
              <w:widowControl/>
              <w:autoSpaceDE/>
              <w:autoSpaceDN/>
              <w:rPr>
                <w:rFonts w:ascii="Calibri" w:hAnsi="Calibri" w:cs="Calibri"/>
                <w:color w:val="000000"/>
                <w:lang w:val="ru-RU" w:eastAsia="ru-RU"/>
              </w:rPr>
            </w:pPr>
            <w:r w:rsidRPr="000D7F5B">
              <w:rPr>
                <w:rFonts w:ascii="Calibri" w:hAnsi="Calibri" w:cs="Calibri"/>
                <w:color w:val="000000"/>
                <w:lang w:val="ru-RU" w:eastAsia="ru-RU"/>
              </w:rPr>
              <w:t> </w:t>
            </w:r>
          </w:p>
        </w:tc>
      </w:tr>
    </w:tbl>
    <w:p w:rsidR="00ED77AB" w:rsidRPr="00AF2F3E" w:rsidRDefault="00ED77AB" w:rsidP="000D7F5B">
      <w:pPr>
        <w:widowControl/>
        <w:autoSpaceDE/>
        <w:autoSpaceDN/>
        <w:jc w:val="center"/>
        <w:rPr>
          <w:rFonts w:eastAsia="Calibri"/>
          <w:b/>
        </w:rPr>
      </w:pPr>
    </w:p>
    <w:p w:rsidR="005F64E6" w:rsidRDefault="005F64E6" w:rsidP="000D7F5B">
      <w:pPr>
        <w:widowControl/>
        <w:autoSpaceDE/>
        <w:autoSpaceDN/>
        <w:jc w:val="both"/>
        <w:rPr>
          <w:b/>
          <w:color w:val="000000"/>
          <w:sz w:val="24"/>
          <w:szCs w:val="24"/>
        </w:rPr>
      </w:pPr>
    </w:p>
    <w:p w:rsidR="005F64E6" w:rsidRDefault="000D7F5B" w:rsidP="00C6129E">
      <w:pPr>
        <w:widowControl/>
        <w:tabs>
          <w:tab w:val="left" w:pos="6300"/>
        </w:tabs>
        <w:autoSpaceDE/>
        <w:autoSpaceDN/>
        <w:jc w:val="both"/>
        <w:rPr>
          <w:b/>
          <w:color w:val="000000"/>
          <w:sz w:val="24"/>
          <w:szCs w:val="24"/>
        </w:rPr>
      </w:pPr>
      <w:r>
        <w:rPr>
          <w:b/>
          <w:noProof/>
          <w:color w:val="000000"/>
          <w:sz w:val="24"/>
          <w:szCs w:val="24"/>
          <w:lang w:val="ru-RU" w:eastAsia="ru-RU"/>
        </w:rPr>
        <w:drawing>
          <wp:anchor distT="0" distB="0" distL="114300" distR="114300" simplePos="0" relativeHeight="251685376" behindDoc="1" locked="0" layoutInCell="1" allowOverlap="1">
            <wp:simplePos x="0" y="0"/>
            <wp:positionH relativeFrom="column">
              <wp:posOffset>5164455</wp:posOffset>
            </wp:positionH>
            <wp:positionV relativeFrom="paragraph">
              <wp:posOffset>137160</wp:posOffset>
            </wp:positionV>
            <wp:extent cx="1581150" cy="695325"/>
            <wp:effectExtent l="19050" t="0" r="0" b="0"/>
            <wp:wrapNone/>
            <wp:docPr id="14128138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57dcb4-1d32-4543-8ef0-c05468c11782.jpg"/>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33000"/>
                              </a14:imgEffect>
                              <a14:imgEffect>
                                <a14:brightnessContrast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5" t="38562" r="8943" b="35462"/>
                    <a:stretch/>
                  </pic:blipFill>
                  <pic:spPr bwMode="auto">
                    <a:xfrm>
                      <a:off x="0" y="0"/>
                      <a:ext cx="1581150" cy="69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6129E">
        <w:rPr>
          <w:b/>
          <w:color w:val="000000"/>
          <w:sz w:val="24"/>
          <w:szCs w:val="24"/>
        </w:rPr>
        <w:t xml:space="preserve">                                </w:t>
      </w:r>
      <w:r w:rsidR="005F64E6">
        <w:rPr>
          <w:b/>
          <w:color w:val="000000"/>
          <w:sz w:val="24"/>
          <w:szCs w:val="24"/>
        </w:rPr>
        <w:t xml:space="preserve">       </w:t>
      </w:r>
    </w:p>
    <w:p w:rsidR="005F64E6" w:rsidRDefault="005F64E6" w:rsidP="00C6129E">
      <w:pPr>
        <w:widowControl/>
        <w:tabs>
          <w:tab w:val="left" w:pos="6300"/>
        </w:tabs>
        <w:autoSpaceDE/>
        <w:autoSpaceDN/>
        <w:jc w:val="both"/>
        <w:rPr>
          <w:color w:val="000000"/>
          <w:sz w:val="24"/>
          <w:szCs w:val="24"/>
        </w:rPr>
      </w:pPr>
      <w:r>
        <w:rPr>
          <w:color w:val="000000"/>
          <w:sz w:val="24"/>
          <w:szCs w:val="24"/>
        </w:rPr>
        <w:t xml:space="preserve">                                              </w:t>
      </w:r>
      <w:r w:rsidR="00C6129E" w:rsidRPr="005F64E6">
        <w:rPr>
          <w:color w:val="000000"/>
          <w:sz w:val="24"/>
          <w:szCs w:val="24"/>
        </w:rPr>
        <w:t xml:space="preserve">№54 «Нұр-Ай» балабақшасының  меңгерушісі:     </w:t>
      </w:r>
      <w:r>
        <w:rPr>
          <w:color w:val="000000"/>
          <w:sz w:val="24"/>
          <w:szCs w:val="24"/>
        </w:rPr>
        <w:t xml:space="preserve">                          </w:t>
      </w:r>
      <w:r w:rsidR="00824986">
        <w:rPr>
          <w:color w:val="000000"/>
          <w:sz w:val="24"/>
          <w:szCs w:val="24"/>
        </w:rPr>
        <w:t xml:space="preserve">            </w:t>
      </w:r>
      <w:r w:rsidR="00C6129E" w:rsidRPr="005F64E6">
        <w:rPr>
          <w:color w:val="000000"/>
          <w:sz w:val="24"/>
          <w:szCs w:val="24"/>
        </w:rPr>
        <w:t xml:space="preserve">   </w:t>
      </w:r>
      <w:r w:rsidRPr="005F64E6">
        <w:rPr>
          <w:color w:val="000000"/>
          <w:sz w:val="24"/>
          <w:szCs w:val="24"/>
        </w:rPr>
        <w:t xml:space="preserve">М.Б.Бакитова  </w:t>
      </w:r>
      <w:r>
        <w:rPr>
          <w:color w:val="000000"/>
          <w:sz w:val="24"/>
          <w:szCs w:val="24"/>
        </w:rPr>
        <w:tab/>
      </w:r>
    </w:p>
    <w:p w:rsidR="00352967" w:rsidRPr="005F64E6" w:rsidRDefault="00C6129E" w:rsidP="005F64E6">
      <w:pPr>
        <w:widowControl/>
        <w:tabs>
          <w:tab w:val="left" w:pos="3000"/>
        </w:tabs>
        <w:autoSpaceDE/>
        <w:autoSpaceDN/>
        <w:jc w:val="both"/>
        <w:rPr>
          <w:color w:val="000000"/>
          <w:sz w:val="24"/>
          <w:szCs w:val="24"/>
        </w:rPr>
      </w:pPr>
      <w:r w:rsidRPr="005F64E6">
        <w:rPr>
          <w:color w:val="000000"/>
          <w:sz w:val="24"/>
          <w:szCs w:val="24"/>
        </w:rPr>
        <w:t xml:space="preserve">                  </w:t>
      </w:r>
    </w:p>
    <w:p w:rsidR="00352967" w:rsidRDefault="00352967" w:rsidP="0053271A">
      <w:pPr>
        <w:widowControl/>
        <w:autoSpaceDE/>
        <w:autoSpaceDN/>
        <w:jc w:val="both"/>
        <w:rPr>
          <w:b/>
          <w:color w:val="000000"/>
          <w:sz w:val="24"/>
          <w:szCs w:val="24"/>
        </w:rPr>
      </w:pPr>
    </w:p>
    <w:p w:rsidR="00352967" w:rsidRDefault="00352967" w:rsidP="0053271A">
      <w:pPr>
        <w:widowControl/>
        <w:autoSpaceDE/>
        <w:autoSpaceDN/>
        <w:jc w:val="both"/>
        <w:rPr>
          <w:b/>
          <w:color w:val="000000"/>
          <w:sz w:val="24"/>
          <w:szCs w:val="24"/>
        </w:rPr>
      </w:pPr>
    </w:p>
    <w:p w:rsidR="00352967" w:rsidRDefault="00352967" w:rsidP="0053271A">
      <w:pPr>
        <w:widowControl/>
        <w:autoSpaceDE/>
        <w:autoSpaceDN/>
        <w:jc w:val="both"/>
        <w:rPr>
          <w:b/>
          <w:color w:val="000000"/>
          <w:sz w:val="24"/>
          <w:szCs w:val="24"/>
        </w:rPr>
      </w:pPr>
    </w:p>
    <w:p w:rsidR="0053271A" w:rsidRDefault="0053271A" w:rsidP="0053271A">
      <w:pPr>
        <w:widowControl/>
        <w:autoSpaceDE/>
        <w:autoSpaceDN/>
        <w:jc w:val="both"/>
        <w:rPr>
          <w:b/>
          <w:color w:val="000000"/>
          <w:sz w:val="24"/>
          <w:szCs w:val="24"/>
        </w:rPr>
      </w:pPr>
    </w:p>
    <w:p w:rsidR="00EF0CDC" w:rsidRDefault="00EF0CDC" w:rsidP="00EF0CDC">
      <w:pPr>
        <w:rPr>
          <w:rFonts w:eastAsia="Calibri"/>
          <w:sz w:val="28"/>
          <w:szCs w:val="28"/>
        </w:rPr>
      </w:pPr>
    </w:p>
    <w:p w:rsidR="0053271A" w:rsidRPr="00EF0CDC" w:rsidRDefault="0053271A" w:rsidP="00EF0CDC">
      <w:pPr>
        <w:rPr>
          <w:rFonts w:eastAsia="Calibri"/>
          <w:sz w:val="28"/>
          <w:szCs w:val="28"/>
        </w:rPr>
        <w:sectPr w:rsidR="0053271A" w:rsidRPr="00EF0CDC" w:rsidSect="00ED77AB">
          <w:pgSz w:w="16838" w:h="11906" w:orient="landscape" w:code="9"/>
          <w:pgMar w:top="1134" w:right="567" w:bottom="709" w:left="567" w:header="709" w:footer="709" w:gutter="0"/>
          <w:cols w:space="708"/>
          <w:docGrid w:linePitch="360"/>
        </w:sectPr>
      </w:pPr>
    </w:p>
    <w:p w:rsidR="00E0085F" w:rsidRDefault="00E0085F" w:rsidP="0053271A">
      <w:pPr>
        <w:jc w:val="both"/>
        <w:rPr>
          <w:color w:val="FF0000"/>
          <w:sz w:val="28"/>
          <w:szCs w:val="28"/>
        </w:rPr>
      </w:pPr>
    </w:p>
    <w:p w:rsidR="00AA739B" w:rsidRPr="00D52FD3" w:rsidRDefault="00AA739B" w:rsidP="0053271A">
      <w:pPr>
        <w:jc w:val="center"/>
        <w:rPr>
          <w:b/>
          <w:color w:val="002060"/>
          <w:sz w:val="28"/>
          <w:szCs w:val="28"/>
        </w:rPr>
      </w:pPr>
      <w:r w:rsidRPr="00D52FD3">
        <w:rPr>
          <w:b/>
          <w:color w:val="002060"/>
          <w:sz w:val="28"/>
          <w:szCs w:val="28"/>
        </w:rPr>
        <w:t>IV – ТАРАУ</w:t>
      </w:r>
    </w:p>
    <w:p w:rsidR="00AA739B" w:rsidRPr="00D52FD3" w:rsidRDefault="00AA739B" w:rsidP="0053271A">
      <w:pPr>
        <w:jc w:val="center"/>
        <w:rPr>
          <w:b/>
          <w:color w:val="002060"/>
          <w:sz w:val="28"/>
          <w:szCs w:val="28"/>
        </w:rPr>
      </w:pPr>
      <w:r w:rsidRPr="00D52FD3">
        <w:rPr>
          <w:b/>
          <w:color w:val="002060"/>
          <w:sz w:val="28"/>
          <w:szCs w:val="28"/>
        </w:rPr>
        <w:t>ОҚУ ӘДІСТЕМЕЛІК ЖҰМЫС</w:t>
      </w:r>
    </w:p>
    <w:p w:rsidR="00AA739B" w:rsidRDefault="00AA739B" w:rsidP="0053271A">
      <w:pPr>
        <w:jc w:val="center"/>
        <w:rPr>
          <w:b/>
          <w:sz w:val="28"/>
          <w:szCs w:val="28"/>
        </w:rPr>
      </w:pPr>
    </w:p>
    <w:p w:rsidR="00AA739B" w:rsidRDefault="00AA739B" w:rsidP="0053271A">
      <w:pPr>
        <w:jc w:val="center"/>
        <w:rPr>
          <w:b/>
          <w:sz w:val="28"/>
          <w:szCs w:val="28"/>
        </w:rPr>
      </w:pPr>
      <w:r>
        <w:rPr>
          <w:b/>
          <w:sz w:val="28"/>
          <w:szCs w:val="28"/>
        </w:rPr>
        <w:t xml:space="preserve">Астана қаласы әкімдігінің №54 «Нұр - Ай» балабақшасының </w:t>
      </w:r>
    </w:p>
    <w:p w:rsidR="00AA739B" w:rsidRDefault="00AA739B" w:rsidP="0053271A">
      <w:pPr>
        <w:jc w:val="center"/>
        <w:rPr>
          <w:b/>
          <w:sz w:val="28"/>
          <w:szCs w:val="28"/>
        </w:rPr>
      </w:pPr>
      <w:r>
        <w:rPr>
          <w:b/>
          <w:sz w:val="28"/>
          <w:szCs w:val="28"/>
        </w:rPr>
        <w:t>оқу-әдістемелік жұмыстары</w:t>
      </w:r>
    </w:p>
    <w:p w:rsidR="0052219D" w:rsidRDefault="0052219D" w:rsidP="0053271A">
      <w:pPr>
        <w:jc w:val="center"/>
        <w:rPr>
          <w:b/>
          <w:sz w:val="28"/>
          <w:szCs w:val="28"/>
        </w:rPr>
      </w:pPr>
    </w:p>
    <w:p w:rsidR="00CE4311" w:rsidRDefault="00CE4311" w:rsidP="008B14A6">
      <w:pPr>
        <w:widowControl/>
        <w:autoSpaceDE/>
        <w:autoSpaceDN/>
        <w:jc w:val="both"/>
        <w:rPr>
          <w:sz w:val="28"/>
          <w:szCs w:val="28"/>
          <w:lang w:eastAsia="ru-RU"/>
        </w:rPr>
      </w:pPr>
      <w:bookmarkStart w:id="2" w:name="_Hlk81906366"/>
      <w:r>
        <w:rPr>
          <w:sz w:val="28"/>
          <w:szCs w:val="28"/>
          <w:lang w:eastAsia="ru-RU"/>
        </w:rPr>
        <w:t xml:space="preserve">        </w:t>
      </w:r>
      <w:r w:rsidRPr="00CE4311">
        <w:rPr>
          <w:sz w:val="28"/>
          <w:szCs w:val="28"/>
          <w:lang w:eastAsia="ru-RU"/>
        </w:rPr>
        <w:t>202</w:t>
      </w:r>
      <w:r w:rsidR="008B14A6">
        <w:rPr>
          <w:sz w:val="28"/>
          <w:szCs w:val="28"/>
          <w:lang w:eastAsia="ru-RU"/>
        </w:rPr>
        <w:t>4</w:t>
      </w:r>
      <w:r w:rsidRPr="00CE4311">
        <w:rPr>
          <w:sz w:val="28"/>
          <w:szCs w:val="28"/>
          <w:lang w:eastAsia="ru-RU"/>
        </w:rPr>
        <w:t>-202</w:t>
      </w:r>
      <w:r w:rsidR="008B14A6">
        <w:rPr>
          <w:sz w:val="28"/>
          <w:szCs w:val="28"/>
          <w:lang w:eastAsia="ru-RU"/>
        </w:rPr>
        <w:t>5</w:t>
      </w:r>
      <w:r w:rsidRPr="00CE4311">
        <w:rPr>
          <w:sz w:val="28"/>
          <w:szCs w:val="28"/>
          <w:lang w:eastAsia="ru-RU"/>
        </w:rPr>
        <w:t xml:space="preserve"> оқу жылында</w:t>
      </w:r>
      <w:r>
        <w:rPr>
          <w:sz w:val="28"/>
          <w:szCs w:val="28"/>
          <w:lang w:eastAsia="ru-RU"/>
        </w:rPr>
        <w:t xml:space="preserve"> №54 «Нұр-Ай» балабақшасының</w:t>
      </w:r>
      <w:r w:rsidRPr="00CE4311">
        <w:rPr>
          <w:sz w:val="28"/>
          <w:szCs w:val="28"/>
          <w:lang w:eastAsia="ru-RU"/>
        </w:rPr>
        <w:t xml:space="preserve"> тәрбие</w:t>
      </w:r>
      <w:r w:rsidR="00CF7871">
        <w:rPr>
          <w:sz w:val="28"/>
          <w:szCs w:val="28"/>
          <w:lang w:eastAsia="ru-RU"/>
        </w:rPr>
        <w:t xml:space="preserve"> </w:t>
      </w:r>
      <w:r w:rsidRPr="00CE4311">
        <w:rPr>
          <w:sz w:val="28"/>
          <w:szCs w:val="28"/>
          <w:lang w:eastAsia="ru-RU"/>
        </w:rPr>
        <w:t>-</w:t>
      </w:r>
      <w:r w:rsidR="00CF7871">
        <w:rPr>
          <w:sz w:val="28"/>
          <w:szCs w:val="28"/>
          <w:lang w:eastAsia="ru-RU"/>
        </w:rPr>
        <w:t xml:space="preserve"> </w:t>
      </w:r>
      <w:r w:rsidRPr="00CE4311">
        <w:rPr>
          <w:sz w:val="28"/>
          <w:szCs w:val="28"/>
          <w:lang w:eastAsia="ru-RU"/>
        </w:rPr>
        <w:t xml:space="preserve">білім қызметін ұйымдастыру </w:t>
      </w:r>
      <w:r w:rsidRPr="00CE4311">
        <w:rPr>
          <w:iCs/>
          <w:sz w:val="28"/>
          <w:szCs w:val="28"/>
          <w:lang w:eastAsia="ru-RU"/>
        </w:rPr>
        <w:t xml:space="preserve">мына құжаттар </w:t>
      </w:r>
      <w:r w:rsidRPr="00CE4311">
        <w:rPr>
          <w:sz w:val="28"/>
          <w:szCs w:val="28"/>
          <w:lang w:eastAsia="ru-RU"/>
        </w:rPr>
        <w:t>арқылы іске асырылады</w:t>
      </w:r>
      <w:r w:rsidRPr="00CE4311">
        <w:rPr>
          <w:iCs/>
          <w:sz w:val="28"/>
          <w:szCs w:val="28"/>
          <w:lang w:eastAsia="ru-RU"/>
        </w:rPr>
        <w:t xml:space="preserve">: </w:t>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5"/>
        <w:gridCol w:w="9622"/>
      </w:tblGrid>
      <w:tr w:rsidR="008B14A6" w:rsidRPr="00186B7D" w:rsidTr="00B75743">
        <w:trPr>
          <w:trHeight w:val="643"/>
        </w:trPr>
        <w:tc>
          <w:tcPr>
            <w:tcW w:w="534" w:type="dxa"/>
          </w:tcPr>
          <w:p w:rsidR="008B14A6" w:rsidRPr="00186B7D" w:rsidRDefault="008B14A6" w:rsidP="00B75743">
            <w:pPr>
              <w:jc w:val="center"/>
              <w:rPr>
                <w:rFonts w:eastAsia="Calibri"/>
                <w:sz w:val="28"/>
                <w:szCs w:val="28"/>
              </w:rPr>
            </w:pPr>
            <w:r w:rsidRPr="00186B7D">
              <w:rPr>
                <w:rFonts w:eastAsia="Calibri"/>
                <w:sz w:val="28"/>
                <w:szCs w:val="28"/>
              </w:rPr>
              <w:t>1</w:t>
            </w:r>
          </w:p>
        </w:tc>
        <w:tc>
          <w:tcPr>
            <w:tcW w:w="14140" w:type="dxa"/>
          </w:tcPr>
          <w:p w:rsidR="008B14A6" w:rsidRPr="00186B7D" w:rsidRDefault="008B14A6" w:rsidP="00B75743">
            <w:pPr>
              <w:pStyle w:val="af6"/>
              <w:tabs>
                <w:tab w:val="left" w:pos="2765"/>
                <w:tab w:val="left" w:pos="4589"/>
                <w:tab w:val="left" w:pos="6621"/>
                <w:tab w:val="left" w:pos="9640"/>
              </w:tabs>
            </w:pPr>
            <w:r w:rsidRPr="00186B7D">
              <w:t>«Білім туралы» Қазақстан Республикасының Заңы</w:t>
            </w:r>
            <w:r w:rsidRPr="00186B7D">
              <w:rPr>
                <w:spacing w:val="-67"/>
              </w:rPr>
              <w:t xml:space="preserve">         </w:t>
            </w:r>
            <w:hyperlink r:id="rId47">
              <w:r w:rsidRPr="00186B7D">
                <w:rPr>
                  <w:color w:val="0462C1"/>
                  <w:u w:val="single" w:color="0462C1"/>
                </w:rPr>
                <w:t>https://adilet.zan.kz/kaz/docs/Z070000319_</w:t>
              </w:r>
            </w:hyperlink>
          </w:p>
          <w:p w:rsidR="008B14A6" w:rsidRPr="00186B7D" w:rsidRDefault="008B14A6" w:rsidP="00B75743">
            <w:pPr>
              <w:ind w:left="-392" w:right="-1" w:hanging="142"/>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2</w:t>
            </w:r>
          </w:p>
        </w:tc>
        <w:tc>
          <w:tcPr>
            <w:tcW w:w="14140" w:type="dxa"/>
          </w:tcPr>
          <w:p w:rsidR="008B14A6" w:rsidRPr="00186B7D" w:rsidRDefault="008B14A6" w:rsidP="00B75743">
            <w:pPr>
              <w:pStyle w:val="af6"/>
              <w:tabs>
                <w:tab w:val="left" w:pos="4133"/>
                <w:tab w:val="left" w:pos="5550"/>
                <w:tab w:val="left" w:pos="6966"/>
                <w:tab w:val="left" w:pos="9643"/>
              </w:tabs>
            </w:pPr>
            <w:r w:rsidRPr="00186B7D">
              <w:t xml:space="preserve"> «Педагог</w:t>
            </w:r>
            <w:r w:rsidRPr="00186B7D">
              <w:rPr>
                <w:spacing w:val="107"/>
              </w:rPr>
              <w:t xml:space="preserve"> </w:t>
            </w:r>
            <w:r w:rsidRPr="00186B7D">
              <w:t>мәртебесі туралы» Қазақстан Республикасының Заңы</w:t>
            </w:r>
            <w:r w:rsidRPr="00186B7D">
              <w:rPr>
                <w:spacing w:val="-67"/>
              </w:rPr>
              <w:t xml:space="preserve"> </w:t>
            </w:r>
            <w:hyperlink r:id="rId48">
              <w:r w:rsidRPr="00186B7D">
                <w:rPr>
                  <w:color w:val="0462C1"/>
                  <w:u w:val="single" w:color="0462C1"/>
                </w:rPr>
                <w:t>https://adilet.zan.kz/kaz/docs/Z1900000293</w:t>
              </w:r>
            </w:hyperlink>
          </w:p>
          <w:p w:rsidR="008B14A6" w:rsidRPr="00186B7D" w:rsidRDefault="008B14A6" w:rsidP="00B75743">
            <w:pPr>
              <w:spacing w:after="11" w:line="269" w:lineRule="auto"/>
              <w:ind w:left="1" w:right="1128"/>
              <w:rPr>
                <w:color w:val="000000"/>
                <w:sz w:val="28"/>
                <w:szCs w:val="28"/>
              </w:rPr>
            </w:pPr>
          </w:p>
          <w:p w:rsidR="008B14A6" w:rsidRPr="00186B7D" w:rsidRDefault="008B14A6" w:rsidP="00B75743">
            <w:pPr>
              <w:ind w:left="-567" w:right="-1" w:firstLine="567"/>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3</w:t>
            </w:r>
          </w:p>
        </w:tc>
        <w:tc>
          <w:tcPr>
            <w:tcW w:w="14140" w:type="dxa"/>
          </w:tcPr>
          <w:p w:rsidR="008B14A6" w:rsidRPr="00186B7D" w:rsidRDefault="008B14A6" w:rsidP="00B75743">
            <w:pPr>
              <w:pStyle w:val="af6"/>
            </w:pPr>
            <w:r w:rsidRPr="00186B7D">
              <w:t>«Қазақстан</w:t>
            </w:r>
            <w:r w:rsidRPr="00186B7D">
              <w:rPr>
                <w:spacing w:val="47"/>
              </w:rPr>
              <w:t xml:space="preserve"> </w:t>
            </w:r>
            <w:r w:rsidRPr="00186B7D">
              <w:t>Республикасындағы</w:t>
            </w:r>
            <w:r w:rsidRPr="00186B7D">
              <w:rPr>
                <w:spacing w:val="45"/>
              </w:rPr>
              <w:t xml:space="preserve"> </w:t>
            </w:r>
            <w:r w:rsidRPr="00186B7D">
              <w:t>баланың</w:t>
            </w:r>
            <w:r w:rsidRPr="00186B7D">
              <w:rPr>
                <w:spacing w:val="45"/>
              </w:rPr>
              <w:t xml:space="preserve"> </w:t>
            </w:r>
            <w:r w:rsidRPr="00186B7D">
              <w:t>құқықтары</w:t>
            </w:r>
            <w:r w:rsidRPr="00186B7D">
              <w:rPr>
                <w:spacing w:val="45"/>
              </w:rPr>
              <w:t xml:space="preserve"> </w:t>
            </w:r>
            <w:r w:rsidRPr="00186B7D">
              <w:t>туралы»</w:t>
            </w:r>
            <w:r w:rsidRPr="00186B7D">
              <w:rPr>
                <w:spacing w:val="46"/>
              </w:rPr>
              <w:t xml:space="preserve"> </w:t>
            </w:r>
            <w:r w:rsidRPr="00186B7D">
              <w:t>Қазақстан</w:t>
            </w:r>
            <w:r w:rsidRPr="00186B7D">
              <w:rPr>
                <w:spacing w:val="-67"/>
              </w:rPr>
              <w:t xml:space="preserve"> </w:t>
            </w:r>
            <w:r w:rsidRPr="00186B7D">
              <w:t>Республикасының</w:t>
            </w:r>
            <w:r w:rsidRPr="00186B7D">
              <w:rPr>
                <w:spacing w:val="-2"/>
              </w:rPr>
              <w:t xml:space="preserve"> </w:t>
            </w:r>
            <w:r w:rsidRPr="00186B7D">
              <w:t>Заңы</w:t>
            </w:r>
            <w:r w:rsidRPr="00186B7D">
              <w:rPr>
                <w:spacing w:val="-1"/>
              </w:rPr>
              <w:t xml:space="preserve"> </w:t>
            </w:r>
            <w:hyperlink r:id="rId49">
              <w:r w:rsidRPr="00186B7D">
                <w:rPr>
                  <w:color w:val="0462C1"/>
                  <w:u w:val="single" w:color="0462C1"/>
                </w:rPr>
                <w:t>https://adilet.zan.kz/kaz/docs/Z020000345_</w:t>
              </w:r>
            </w:hyperlink>
          </w:p>
          <w:p w:rsidR="008B14A6" w:rsidRPr="00186B7D" w:rsidRDefault="008B14A6" w:rsidP="00B75743">
            <w:pPr>
              <w:spacing w:after="11" w:line="269" w:lineRule="auto"/>
              <w:ind w:left="1"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4</w:t>
            </w:r>
          </w:p>
        </w:tc>
        <w:tc>
          <w:tcPr>
            <w:tcW w:w="14140" w:type="dxa"/>
          </w:tcPr>
          <w:p w:rsidR="008B14A6" w:rsidRPr="00186B7D" w:rsidRDefault="008B14A6" w:rsidP="00B75743">
            <w:pPr>
              <w:pStyle w:val="af6"/>
            </w:pPr>
            <w:r w:rsidRPr="00186B7D">
              <w:t xml:space="preserve"> «Ойыншықтардың</w:t>
            </w:r>
            <w:r w:rsidRPr="00186B7D">
              <w:rPr>
                <w:spacing w:val="27"/>
              </w:rPr>
              <w:t xml:space="preserve"> </w:t>
            </w:r>
            <w:r w:rsidRPr="00186B7D">
              <w:t>қауіпсіздігі</w:t>
            </w:r>
            <w:r w:rsidRPr="00186B7D">
              <w:rPr>
                <w:spacing w:val="27"/>
              </w:rPr>
              <w:t xml:space="preserve"> </w:t>
            </w:r>
            <w:r w:rsidRPr="00186B7D">
              <w:t>туралы»</w:t>
            </w:r>
            <w:r w:rsidRPr="00186B7D">
              <w:rPr>
                <w:spacing w:val="26"/>
              </w:rPr>
              <w:t xml:space="preserve"> </w:t>
            </w:r>
            <w:r w:rsidRPr="00186B7D">
              <w:t>Қазақстан</w:t>
            </w:r>
            <w:r w:rsidRPr="00186B7D">
              <w:rPr>
                <w:spacing w:val="28"/>
              </w:rPr>
              <w:t xml:space="preserve"> </w:t>
            </w:r>
            <w:r w:rsidRPr="00186B7D">
              <w:t>Республикасының</w:t>
            </w:r>
            <w:r w:rsidRPr="00186B7D">
              <w:rPr>
                <w:spacing w:val="25"/>
              </w:rPr>
              <w:t xml:space="preserve"> </w:t>
            </w:r>
            <w:r w:rsidRPr="00186B7D">
              <w:t>Заңы</w:t>
            </w:r>
            <w:r w:rsidRPr="00186B7D">
              <w:rPr>
                <w:spacing w:val="-67"/>
              </w:rPr>
              <w:t xml:space="preserve"> </w:t>
            </w:r>
            <w:hyperlink r:id="rId50">
              <w:r w:rsidRPr="00186B7D">
                <w:rPr>
                  <w:color w:val="0462C1"/>
                  <w:u w:val="single" w:color="0462C1"/>
                </w:rPr>
                <w:t>https://adilet.zan.kz/kaz/docs/Z070000306_</w:t>
              </w:r>
            </w:hyperlink>
          </w:p>
          <w:p w:rsidR="008B14A6" w:rsidRPr="00186B7D" w:rsidRDefault="00560634" w:rsidP="00B75743">
            <w:pPr>
              <w:spacing w:after="11" w:line="269" w:lineRule="auto"/>
              <w:ind w:left="1" w:right="1128"/>
              <w:rPr>
                <w:color w:val="000000"/>
                <w:sz w:val="28"/>
                <w:szCs w:val="28"/>
              </w:rPr>
            </w:pPr>
            <w:hyperlink r:id="rId51">
              <w:r w:rsidR="008B14A6" w:rsidRPr="00186B7D">
                <w:rPr>
                  <w:color w:val="000000"/>
                  <w:sz w:val="28"/>
                  <w:szCs w:val="28"/>
                </w:rPr>
                <w:t xml:space="preserve"> </w:t>
              </w:r>
            </w:hyperlink>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5</w:t>
            </w:r>
          </w:p>
        </w:tc>
        <w:tc>
          <w:tcPr>
            <w:tcW w:w="14140" w:type="dxa"/>
          </w:tcPr>
          <w:p w:rsidR="008B14A6" w:rsidRPr="00186B7D" w:rsidRDefault="008B14A6" w:rsidP="00B75743">
            <w:pPr>
              <w:pStyle w:val="af6"/>
            </w:pPr>
            <w:r w:rsidRPr="00186B7D">
              <w:t xml:space="preserve"> «Кемтар</w:t>
            </w:r>
            <w:r w:rsidRPr="00186B7D">
              <w:rPr>
                <w:spacing w:val="-3"/>
              </w:rPr>
              <w:t xml:space="preserve"> </w:t>
            </w:r>
            <w:r w:rsidRPr="00186B7D">
              <w:t>балаларды</w:t>
            </w:r>
            <w:r w:rsidRPr="00186B7D">
              <w:rPr>
                <w:spacing w:val="-3"/>
              </w:rPr>
              <w:t xml:space="preserve"> </w:t>
            </w:r>
            <w:r w:rsidRPr="00186B7D">
              <w:t>әлеуметтiк</w:t>
            </w:r>
            <w:r w:rsidRPr="00186B7D">
              <w:rPr>
                <w:spacing w:val="-2"/>
              </w:rPr>
              <w:t xml:space="preserve"> </w:t>
            </w:r>
            <w:r w:rsidRPr="00186B7D">
              <w:t>және</w:t>
            </w:r>
            <w:r w:rsidRPr="00186B7D">
              <w:rPr>
                <w:spacing w:val="-3"/>
              </w:rPr>
              <w:t xml:space="preserve"> </w:t>
            </w:r>
            <w:r w:rsidRPr="00186B7D">
              <w:t>медициналық-педагогикалық</w:t>
            </w:r>
            <w:r w:rsidRPr="00186B7D">
              <w:rPr>
                <w:spacing w:val="-2"/>
              </w:rPr>
              <w:t xml:space="preserve"> </w:t>
            </w:r>
            <w:r w:rsidRPr="00186B7D">
              <w:t>түзеу арқылы қолдау туралы»</w:t>
            </w:r>
            <w:r w:rsidRPr="00186B7D">
              <w:tab/>
              <w:t>Қазақстан Республикасының Заңы</w:t>
            </w:r>
            <w:r w:rsidRPr="00186B7D">
              <w:rPr>
                <w:spacing w:val="-67"/>
              </w:rPr>
              <w:t xml:space="preserve"> </w:t>
            </w:r>
            <w:hyperlink r:id="rId52">
              <w:r w:rsidRPr="00186B7D">
                <w:rPr>
                  <w:color w:val="0462C1"/>
                  <w:u w:val="single" w:color="0462C1"/>
                </w:rPr>
                <w:t>https://adilet.zan.kz/kaz/docs/Z020000343_</w:t>
              </w:r>
            </w:hyperlink>
          </w:p>
          <w:p w:rsidR="008B14A6" w:rsidRPr="00186B7D" w:rsidRDefault="008B14A6" w:rsidP="00B75743">
            <w:pPr>
              <w:spacing w:after="11" w:line="269" w:lineRule="auto"/>
              <w:ind w:left="1"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6</w:t>
            </w:r>
          </w:p>
        </w:tc>
        <w:tc>
          <w:tcPr>
            <w:tcW w:w="14140" w:type="dxa"/>
          </w:tcPr>
          <w:p w:rsidR="008B14A6" w:rsidRPr="00186B7D" w:rsidRDefault="008B14A6" w:rsidP="00B75743">
            <w:pPr>
              <w:pStyle w:val="af6"/>
              <w:tabs>
                <w:tab w:val="left" w:pos="2706"/>
                <w:tab w:val="left" w:pos="4001"/>
                <w:tab w:val="left" w:pos="5663"/>
                <w:tab w:val="left" w:pos="6572"/>
                <w:tab w:val="left" w:pos="8085"/>
                <w:tab w:val="left" w:pos="9435"/>
              </w:tabs>
            </w:pPr>
            <w:r w:rsidRPr="00186B7D">
              <w:t>Мектепке дейінгі тәрбиелеу мен оқытуды дамыту моделі</w:t>
            </w:r>
            <w:r w:rsidRPr="00186B7D">
              <w:rPr>
                <w:spacing w:val="-67"/>
              </w:rPr>
              <w:t xml:space="preserve"> </w:t>
            </w:r>
            <w:hyperlink r:id="rId53">
              <w:r w:rsidRPr="00186B7D">
                <w:rPr>
                  <w:color w:val="0462C1"/>
                  <w:u w:val="single" w:color="0462C1"/>
                </w:rPr>
                <w:t>https://adilet.zan.kz/kaz/docs/P2100000137</w:t>
              </w:r>
            </w:hyperlink>
          </w:p>
          <w:p w:rsidR="008B14A6" w:rsidRPr="00186B7D" w:rsidRDefault="008B14A6" w:rsidP="00B75743">
            <w:pPr>
              <w:spacing w:after="11" w:line="269" w:lineRule="auto"/>
              <w:ind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7</w:t>
            </w:r>
          </w:p>
        </w:tc>
        <w:tc>
          <w:tcPr>
            <w:tcW w:w="14140" w:type="dxa"/>
          </w:tcPr>
          <w:p w:rsidR="008B14A6" w:rsidRPr="00186B7D" w:rsidRDefault="008B14A6" w:rsidP="00B75743">
            <w:pPr>
              <w:pStyle w:val="af6"/>
            </w:pPr>
            <w:r w:rsidRPr="00186B7D">
              <w:t>«Мектепке</w:t>
            </w:r>
            <w:r w:rsidRPr="00186B7D">
              <w:rPr>
                <w:spacing w:val="1"/>
              </w:rPr>
              <w:t xml:space="preserve"> </w:t>
            </w:r>
            <w:r w:rsidRPr="00186B7D">
              <w:t>дейінгі</w:t>
            </w:r>
            <w:r w:rsidRPr="00186B7D">
              <w:rPr>
                <w:spacing w:val="1"/>
              </w:rPr>
              <w:t xml:space="preserve"> </w:t>
            </w:r>
            <w:r w:rsidRPr="00186B7D">
              <w:t>ұйымдарға</w:t>
            </w:r>
            <w:r w:rsidRPr="00186B7D">
              <w:rPr>
                <w:spacing w:val="1"/>
              </w:rPr>
              <w:t xml:space="preserve"> </w:t>
            </w:r>
            <w:r w:rsidRPr="00186B7D">
              <w:t>және</w:t>
            </w:r>
            <w:r w:rsidRPr="00186B7D">
              <w:rPr>
                <w:spacing w:val="1"/>
              </w:rPr>
              <w:t xml:space="preserve"> </w:t>
            </w:r>
            <w:r w:rsidRPr="00186B7D">
              <w:t>сәбилер</w:t>
            </w:r>
            <w:r w:rsidRPr="00186B7D">
              <w:rPr>
                <w:spacing w:val="1"/>
              </w:rPr>
              <w:t xml:space="preserve"> </w:t>
            </w:r>
            <w:r w:rsidRPr="00186B7D">
              <w:t>үйлеріне</w:t>
            </w:r>
            <w:r w:rsidRPr="00186B7D">
              <w:rPr>
                <w:spacing w:val="1"/>
              </w:rPr>
              <w:t xml:space="preserve"> </w:t>
            </w:r>
            <w:r w:rsidRPr="00186B7D">
              <w:t>қойылатын</w:t>
            </w:r>
            <w:r w:rsidRPr="00186B7D">
              <w:rPr>
                <w:spacing w:val="1"/>
              </w:rPr>
              <w:t xml:space="preserve"> </w:t>
            </w:r>
            <w:r w:rsidRPr="00186B7D">
              <w:t>санитариялық-эпидемиологиялық</w:t>
            </w:r>
            <w:r w:rsidRPr="00186B7D">
              <w:rPr>
                <w:spacing w:val="1"/>
              </w:rPr>
              <w:t xml:space="preserve"> </w:t>
            </w:r>
            <w:r w:rsidRPr="00186B7D">
              <w:t>талаптар»</w:t>
            </w:r>
            <w:r w:rsidRPr="00186B7D">
              <w:rPr>
                <w:spacing w:val="1"/>
              </w:rPr>
              <w:t xml:space="preserve"> </w:t>
            </w:r>
            <w:r w:rsidRPr="00186B7D">
              <w:t>санитариялық</w:t>
            </w:r>
            <w:r w:rsidRPr="00186B7D">
              <w:rPr>
                <w:spacing w:val="1"/>
              </w:rPr>
              <w:t xml:space="preserve"> </w:t>
            </w:r>
            <w:r w:rsidRPr="00186B7D">
              <w:t>қағидалары</w:t>
            </w:r>
            <w:r w:rsidRPr="00186B7D">
              <w:rPr>
                <w:spacing w:val="1"/>
              </w:rPr>
              <w:t xml:space="preserve"> </w:t>
            </w:r>
            <w:hyperlink r:id="rId54">
              <w:r w:rsidRPr="00186B7D">
                <w:rPr>
                  <w:color w:val="0462C1"/>
                  <w:u w:val="single" w:color="0462C1"/>
                </w:rPr>
                <w:t>https://adilet.zan.kz/kaz/docs/V2100023469</w:t>
              </w:r>
            </w:hyperlink>
          </w:p>
          <w:p w:rsidR="008B14A6" w:rsidRPr="00186B7D" w:rsidRDefault="008B14A6" w:rsidP="00B75743">
            <w:pPr>
              <w:spacing w:after="11" w:line="269" w:lineRule="auto"/>
              <w:ind w:left="1"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8</w:t>
            </w:r>
          </w:p>
        </w:tc>
        <w:tc>
          <w:tcPr>
            <w:tcW w:w="14140" w:type="dxa"/>
          </w:tcPr>
          <w:p w:rsidR="008B14A6" w:rsidRPr="00186B7D" w:rsidRDefault="008B14A6" w:rsidP="00B75743">
            <w:pPr>
              <w:pStyle w:val="af6"/>
            </w:pPr>
            <w:r w:rsidRPr="00186B7D">
              <w:t>«Білім берудің барлық деңгейінің мемлекеттік жалпыға міндетті білім беру</w:t>
            </w:r>
            <w:r w:rsidRPr="00186B7D">
              <w:rPr>
                <w:spacing w:val="1"/>
              </w:rPr>
              <w:t xml:space="preserve"> </w:t>
            </w:r>
            <w:r w:rsidRPr="00186B7D">
              <w:t>стандарттары</w:t>
            </w:r>
            <w:r w:rsidRPr="00186B7D">
              <w:rPr>
                <w:spacing w:val="-3"/>
              </w:rPr>
              <w:t xml:space="preserve"> </w:t>
            </w:r>
            <w:hyperlink r:id="rId55" w:history="1">
              <w:r w:rsidRPr="00186B7D">
                <w:rPr>
                  <w:rStyle w:val="afb"/>
                  <w:rFonts w:eastAsiaTheme="majorEastAsia"/>
                </w:rPr>
                <w:t>https://adilet.zan.kz/rus/docs/V2200029031</w:t>
              </w:r>
            </w:hyperlink>
            <w:r w:rsidRPr="00186B7D">
              <w:t xml:space="preserve"> </w:t>
            </w:r>
          </w:p>
          <w:p w:rsidR="008B14A6" w:rsidRPr="00186B7D" w:rsidRDefault="008B14A6" w:rsidP="00B75743">
            <w:pPr>
              <w:spacing w:after="11" w:line="269" w:lineRule="auto"/>
              <w:ind w:left="1"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9</w:t>
            </w:r>
          </w:p>
        </w:tc>
        <w:tc>
          <w:tcPr>
            <w:tcW w:w="14140" w:type="dxa"/>
          </w:tcPr>
          <w:p w:rsidR="008B14A6" w:rsidRPr="00186B7D" w:rsidRDefault="008B14A6" w:rsidP="00B75743">
            <w:pPr>
              <w:pStyle w:val="af6"/>
            </w:pPr>
            <w:r w:rsidRPr="00186B7D">
              <w:t>Қазақстан Республикасында мектепке дейінгі тәрбие мен оқытудың үлгілік</w:t>
            </w:r>
            <w:r w:rsidRPr="00186B7D">
              <w:rPr>
                <w:spacing w:val="1"/>
              </w:rPr>
              <w:t xml:space="preserve"> </w:t>
            </w:r>
            <w:r w:rsidRPr="00186B7D">
              <w:t>оқу</w:t>
            </w:r>
            <w:r w:rsidRPr="00186B7D">
              <w:rPr>
                <w:spacing w:val="-5"/>
              </w:rPr>
              <w:t xml:space="preserve"> </w:t>
            </w:r>
            <w:r w:rsidRPr="00186B7D">
              <w:t>жоспарлары</w:t>
            </w:r>
            <w:r w:rsidRPr="00186B7D">
              <w:rPr>
                <w:spacing w:val="-2"/>
              </w:rPr>
              <w:t xml:space="preserve"> </w:t>
            </w:r>
            <w:hyperlink r:id="rId56">
              <w:r w:rsidRPr="00186B7D">
                <w:rPr>
                  <w:color w:val="0462C1"/>
                  <w:u w:val="single" w:color="0462C1"/>
                </w:rPr>
                <w:t>https://adilet.zan.kz/kaz/docs/V1200008275</w:t>
              </w:r>
            </w:hyperlink>
          </w:p>
          <w:p w:rsidR="008B14A6" w:rsidRPr="00186B7D" w:rsidRDefault="008B14A6" w:rsidP="00B75743">
            <w:pPr>
              <w:spacing w:after="11" w:line="269" w:lineRule="auto"/>
              <w:ind w:left="1" w:right="1128"/>
              <w:rPr>
                <w:color w:val="00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10</w:t>
            </w:r>
          </w:p>
        </w:tc>
        <w:tc>
          <w:tcPr>
            <w:tcW w:w="14140" w:type="dxa"/>
          </w:tcPr>
          <w:p w:rsidR="008B14A6" w:rsidRPr="00186B7D" w:rsidRDefault="008B14A6" w:rsidP="00B75743">
            <w:pPr>
              <w:pStyle w:val="af6"/>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rPr>
                <w:color w:val="0460C1"/>
              </w:rPr>
            </w:pPr>
            <w:r w:rsidRPr="00186B7D">
              <w:rPr>
                <w:color w:val="0461C1"/>
                <w:u w:val="single" w:color="0461C1"/>
              </w:rPr>
              <w:t xml:space="preserve"> </w:t>
            </w:r>
            <w:r w:rsidRPr="00186B7D">
              <w:t>Мектепке дейінгі тәрбие мен оқытудың үлгілік оқу бағдарламалары</w:t>
            </w:r>
            <w:r w:rsidRPr="00186B7D">
              <w:rPr>
                <w:spacing w:val="-67"/>
              </w:rPr>
              <w:t xml:space="preserve"> </w:t>
            </w:r>
            <w:hyperlink r:id="rId57">
              <w:r w:rsidRPr="00186B7D">
                <w:rPr>
                  <w:color w:val="0460C1"/>
                </w:rPr>
                <w:t>https://adilet.zan.kz/kaz/docs/V1600014235</w:t>
              </w:r>
            </w:hyperlink>
            <w:r w:rsidRPr="00186B7D">
              <w:rPr>
                <w:color w:val="0460C1"/>
              </w:rPr>
              <w:t xml:space="preserve"> </w:t>
            </w:r>
          </w:p>
          <w:p w:rsidR="008B14A6" w:rsidRPr="00186B7D" w:rsidRDefault="008B14A6" w:rsidP="00B75743">
            <w:pPr>
              <w:tabs>
                <w:tab w:val="left" w:pos="630"/>
              </w:tabs>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11</w:t>
            </w:r>
          </w:p>
        </w:tc>
        <w:tc>
          <w:tcPr>
            <w:tcW w:w="14140" w:type="dxa"/>
          </w:tcPr>
          <w:p w:rsidR="008B14A6" w:rsidRPr="00186B7D" w:rsidRDefault="008B14A6" w:rsidP="00B75743">
            <w:pPr>
              <w:pStyle w:val="af6"/>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rPr>
                <w:rStyle w:val="afb"/>
                <w:rFonts w:eastAsiaTheme="majorEastAsia"/>
              </w:rPr>
            </w:pPr>
            <w:r w:rsidRPr="00186B7D">
              <w:t xml:space="preserve">Тиісті </w:t>
            </w:r>
            <w:r w:rsidRPr="00186B7D">
              <w:rPr>
                <w:spacing w:val="-67"/>
              </w:rPr>
              <w:t xml:space="preserve"> </w:t>
            </w:r>
            <w:r w:rsidRPr="00186B7D">
              <w:t xml:space="preserve">үлгідегі білім беру ұйымдары қызметінің үлгілік қағидалары </w:t>
            </w:r>
            <w:hyperlink r:id="rId58" w:history="1">
              <w:r w:rsidRPr="00186B7D">
                <w:rPr>
                  <w:rStyle w:val="afb"/>
                  <w:rFonts w:eastAsiaTheme="majorEastAsia"/>
                </w:rPr>
                <w:t>https://adilet.zan.kz/kaz/docs/V2200029329</w:t>
              </w:r>
            </w:hyperlink>
          </w:p>
          <w:p w:rsidR="008B14A6" w:rsidRPr="00186B7D" w:rsidRDefault="008B14A6" w:rsidP="00B75743">
            <w:pPr>
              <w:tabs>
                <w:tab w:val="left" w:pos="750"/>
              </w:tabs>
              <w:adjustRightInd w:val="0"/>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lastRenderedPageBreak/>
              <w:t>12</w:t>
            </w:r>
          </w:p>
        </w:tc>
        <w:tc>
          <w:tcPr>
            <w:tcW w:w="14140" w:type="dxa"/>
          </w:tcPr>
          <w:p w:rsidR="008B14A6" w:rsidRPr="00186B7D" w:rsidRDefault="008B14A6" w:rsidP="00B75743">
            <w:pPr>
              <w:pStyle w:val="af6"/>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rPr>
                <w:color w:val="0462C1"/>
                <w:u w:val="single" w:color="0462C1"/>
              </w:rPr>
            </w:pPr>
            <w:r w:rsidRPr="00186B7D">
              <w:t xml:space="preserve">Білім беру қызметтерін көрсетудің үлгілік шартының </w:t>
            </w:r>
            <w:r w:rsidRPr="00186B7D">
              <w:tab/>
              <w:t>нысандары</w:t>
            </w:r>
            <w:r w:rsidRPr="00186B7D">
              <w:rPr>
                <w:spacing w:val="-67"/>
              </w:rPr>
              <w:t xml:space="preserve"> </w:t>
            </w:r>
            <w:hyperlink r:id="rId59">
              <w:r w:rsidRPr="00186B7D">
                <w:rPr>
                  <w:color w:val="0462C1"/>
                  <w:u w:val="single" w:color="0462C1"/>
                </w:rPr>
                <w:t>https://adilet.zan.kz/kaz/docs/V1600013227</w:t>
              </w:r>
            </w:hyperlink>
          </w:p>
          <w:p w:rsidR="008B14A6" w:rsidRPr="00186B7D" w:rsidRDefault="008B14A6" w:rsidP="00B75743">
            <w:pPr>
              <w:tabs>
                <w:tab w:val="left" w:pos="300"/>
              </w:tabs>
              <w:rPr>
                <w:rFonts w:eastAsia="Calibri"/>
                <w:bCs/>
                <w:color w:val="FF0000"/>
                <w:sz w:val="28"/>
                <w:szCs w:val="28"/>
              </w:rPr>
            </w:pPr>
            <w:r w:rsidRPr="00186B7D">
              <w:rPr>
                <w:sz w:val="28"/>
                <w:szCs w:val="28"/>
              </w:rPr>
              <w:t xml:space="preserve">                                                       </w:t>
            </w: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13</w:t>
            </w:r>
          </w:p>
        </w:tc>
        <w:tc>
          <w:tcPr>
            <w:tcW w:w="14140" w:type="dxa"/>
          </w:tcPr>
          <w:p w:rsidR="008B14A6" w:rsidRPr="00186B7D" w:rsidRDefault="008B14A6" w:rsidP="00B75743">
            <w:pPr>
              <w:adjustRightInd w:val="0"/>
              <w:rPr>
                <w:rFonts w:eastAsia="Calibri"/>
                <w:color w:val="FF0000"/>
                <w:sz w:val="28"/>
                <w:szCs w:val="28"/>
              </w:rPr>
            </w:pPr>
            <w:r w:rsidRPr="00186B7D">
              <w:rPr>
                <w:sz w:val="28"/>
                <w:szCs w:val="28"/>
              </w:rPr>
              <w:t xml:space="preserve">Мемлекеттік </w:t>
            </w:r>
            <w:r w:rsidRPr="00186B7D">
              <w:rPr>
                <w:spacing w:val="-67"/>
                <w:sz w:val="28"/>
                <w:szCs w:val="28"/>
              </w:rPr>
              <w:t xml:space="preserve"> </w:t>
            </w:r>
            <w:r w:rsidRPr="00186B7D">
              <w:rPr>
                <w:sz w:val="28"/>
                <w:szCs w:val="28"/>
              </w:rPr>
              <w:t>білім беру ұйымдары қызметкерлерінің үлгі штаттары</w:t>
            </w:r>
            <w:r w:rsidRPr="00186B7D">
              <w:rPr>
                <w:spacing w:val="-67"/>
                <w:sz w:val="28"/>
                <w:szCs w:val="28"/>
              </w:rPr>
              <w:t xml:space="preserve"> </w:t>
            </w:r>
            <w:hyperlink r:id="rId60">
              <w:r w:rsidRPr="00186B7D">
                <w:rPr>
                  <w:color w:val="0462C1"/>
                  <w:sz w:val="28"/>
                  <w:szCs w:val="28"/>
                  <w:u w:val="single" w:color="0462C1"/>
                </w:rPr>
                <w:t>https://adilet.zan.kz/kaz/docs/P080000077_</w:t>
              </w:r>
            </w:hyperlink>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14</w:t>
            </w:r>
          </w:p>
        </w:tc>
        <w:tc>
          <w:tcPr>
            <w:tcW w:w="14140" w:type="dxa"/>
          </w:tcPr>
          <w:p w:rsidR="008B14A6" w:rsidRPr="00186B7D" w:rsidRDefault="008B14A6" w:rsidP="00B75743">
            <w:pPr>
              <w:pStyle w:val="af6"/>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pPr>
            <w:r w:rsidRPr="00186B7D">
              <w:t>Педагог</w:t>
            </w:r>
            <w:r w:rsidRPr="00186B7D">
              <w:rPr>
                <w:spacing w:val="-67"/>
              </w:rPr>
              <w:t xml:space="preserve"> </w:t>
            </w:r>
            <w:r w:rsidRPr="00186B7D">
              <w:t>қызметкерлер</w:t>
            </w:r>
            <w:r w:rsidRPr="00186B7D">
              <w:rPr>
                <w:spacing w:val="46"/>
              </w:rPr>
              <w:t xml:space="preserve"> </w:t>
            </w:r>
            <w:r w:rsidRPr="00186B7D">
              <w:t>мен</w:t>
            </w:r>
            <w:r w:rsidRPr="00186B7D">
              <w:rPr>
                <w:spacing w:val="46"/>
              </w:rPr>
              <w:t xml:space="preserve"> </w:t>
            </w:r>
            <w:r w:rsidRPr="00186B7D">
              <w:t>оларға</w:t>
            </w:r>
            <w:r w:rsidRPr="00186B7D">
              <w:rPr>
                <w:spacing w:val="45"/>
              </w:rPr>
              <w:t xml:space="preserve"> </w:t>
            </w:r>
            <w:r w:rsidRPr="00186B7D">
              <w:t>теңестірілген</w:t>
            </w:r>
            <w:r w:rsidRPr="00186B7D">
              <w:rPr>
                <w:spacing w:val="46"/>
              </w:rPr>
              <w:t xml:space="preserve"> </w:t>
            </w:r>
            <w:r w:rsidRPr="00186B7D">
              <w:t>тұлғалардың</w:t>
            </w:r>
            <w:r w:rsidRPr="00186B7D">
              <w:rPr>
                <w:spacing w:val="46"/>
              </w:rPr>
              <w:t xml:space="preserve"> </w:t>
            </w:r>
            <w:r w:rsidRPr="00186B7D">
              <w:t>лауазымдарының</w:t>
            </w:r>
            <w:r w:rsidRPr="00186B7D">
              <w:rPr>
                <w:spacing w:val="50"/>
              </w:rPr>
              <w:t xml:space="preserve"> </w:t>
            </w:r>
            <w:r w:rsidRPr="00186B7D">
              <w:t xml:space="preserve">үлгілік </w:t>
            </w:r>
            <w:r w:rsidRPr="00186B7D">
              <w:rPr>
                <w:spacing w:val="-67"/>
              </w:rPr>
              <w:t xml:space="preserve"> </w:t>
            </w:r>
            <w:r w:rsidRPr="00186B7D">
              <w:rPr>
                <w:spacing w:val="-1"/>
              </w:rPr>
              <w:t xml:space="preserve">біліктілік </w:t>
            </w:r>
            <w:r w:rsidRPr="00186B7D">
              <w:rPr>
                <w:spacing w:val="-1"/>
              </w:rPr>
              <w:tab/>
            </w:r>
            <w:r w:rsidRPr="00186B7D">
              <w:t xml:space="preserve">сипаттамалары </w:t>
            </w:r>
            <w:hyperlink r:id="rId61">
              <w:r w:rsidRPr="00186B7D">
                <w:rPr>
                  <w:color w:val="0462C1"/>
                  <w:u w:val="single" w:color="0462C1"/>
                </w:rPr>
                <w:t>https://adilet.zan.kz/kaz/docs/V090005750_</w:t>
              </w:r>
            </w:hyperlink>
          </w:p>
          <w:p w:rsidR="008B14A6" w:rsidRPr="00186B7D" w:rsidRDefault="00560634" w:rsidP="00B75743">
            <w:pPr>
              <w:ind w:left="-567" w:right="-1" w:firstLine="567"/>
              <w:rPr>
                <w:rFonts w:eastAsia="Calibri"/>
                <w:color w:val="FF0000"/>
                <w:sz w:val="28"/>
                <w:szCs w:val="28"/>
              </w:rPr>
            </w:pPr>
            <w:hyperlink r:id="rId62">
              <w:r w:rsidR="008B14A6" w:rsidRPr="00186B7D">
                <w:rPr>
                  <w:sz w:val="28"/>
                  <w:szCs w:val="28"/>
                </w:rPr>
                <w:t xml:space="preserve"> </w:t>
              </w:r>
            </w:hyperlink>
            <w:r w:rsidR="008B14A6" w:rsidRPr="00186B7D">
              <w:rPr>
                <w:sz w:val="28"/>
                <w:szCs w:val="28"/>
              </w:rPr>
              <w:t xml:space="preserve">                </w:t>
            </w: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15</w:t>
            </w:r>
          </w:p>
        </w:tc>
        <w:tc>
          <w:tcPr>
            <w:tcW w:w="14140" w:type="dxa"/>
          </w:tcPr>
          <w:p w:rsidR="008B14A6" w:rsidRPr="00186B7D" w:rsidRDefault="008B14A6" w:rsidP="00B75743">
            <w:pPr>
              <w:pStyle w:val="af6"/>
              <w:tabs>
                <w:tab w:val="left" w:pos="3176"/>
                <w:tab w:val="left" w:pos="4534"/>
                <w:tab w:val="left" w:pos="6431"/>
                <w:tab w:val="left" w:pos="8916"/>
              </w:tabs>
            </w:pPr>
            <w:r w:rsidRPr="00186B7D">
              <w:t>Жабдықтармен және жиһазбен жарақтандыру нормалары</w:t>
            </w:r>
            <w:r w:rsidRPr="00186B7D">
              <w:rPr>
                <w:spacing w:val="-67"/>
              </w:rPr>
              <w:t xml:space="preserve"> </w:t>
            </w:r>
            <w:hyperlink r:id="rId63">
              <w:r w:rsidRPr="00186B7D">
                <w:rPr>
                  <w:color w:val="0462C1"/>
                  <w:u w:val="single" w:color="0462C1"/>
                </w:rPr>
                <w:t>https://adilet.zan.kz/kaz/docs/V1600013272</w:t>
              </w:r>
            </w:hyperlink>
          </w:p>
          <w:p w:rsidR="008B14A6" w:rsidRPr="00186B7D" w:rsidRDefault="008B14A6" w:rsidP="00B75743">
            <w:pPr>
              <w:spacing w:after="17" w:line="259" w:lineRule="auto"/>
              <w:ind w:left="-5" w:hanging="10"/>
              <w:rPr>
                <w:color w:val="000000"/>
                <w:sz w:val="28"/>
                <w:szCs w:val="28"/>
              </w:rPr>
            </w:pPr>
            <w:r w:rsidRPr="00186B7D">
              <w:rPr>
                <w:color w:val="0461C1"/>
                <w:sz w:val="28"/>
                <w:szCs w:val="28"/>
              </w:rPr>
              <w:t xml:space="preserve">                                                                            </w:t>
            </w: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16</w:t>
            </w:r>
          </w:p>
        </w:tc>
        <w:tc>
          <w:tcPr>
            <w:tcW w:w="14140" w:type="dxa"/>
          </w:tcPr>
          <w:p w:rsidR="008B14A6" w:rsidRPr="00186B7D" w:rsidRDefault="008B14A6" w:rsidP="00B75743">
            <w:pPr>
              <w:pStyle w:val="af6"/>
              <w:tabs>
                <w:tab w:val="left" w:pos="1301"/>
                <w:tab w:val="left" w:pos="2717"/>
                <w:tab w:val="left" w:pos="4133"/>
                <w:tab w:val="left" w:pos="5550"/>
              </w:tabs>
            </w:pPr>
            <w:r w:rsidRPr="00186B7D">
              <w:t>Білім</w:t>
            </w:r>
            <w:r w:rsidRPr="00186B7D">
              <w:rPr>
                <w:spacing w:val="23"/>
              </w:rPr>
              <w:t xml:space="preserve"> </w:t>
            </w:r>
            <w:r w:rsidRPr="00186B7D">
              <w:t>беру</w:t>
            </w:r>
            <w:r w:rsidRPr="00186B7D">
              <w:rPr>
                <w:spacing w:val="22"/>
              </w:rPr>
              <w:t xml:space="preserve"> </w:t>
            </w:r>
            <w:r w:rsidRPr="00186B7D">
              <w:t>ұйымдарында</w:t>
            </w:r>
            <w:r w:rsidRPr="00186B7D">
              <w:rPr>
                <w:spacing w:val="24"/>
              </w:rPr>
              <w:t xml:space="preserve"> </w:t>
            </w:r>
            <w:r w:rsidRPr="00186B7D">
              <w:t>қамқоршылық</w:t>
            </w:r>
            <w:r w:rsidRPr="00186B7D">
              <w:rPr>
                <w:spacing w:val="24"/>
              </w:rPr>
              <w:t xml:space="preserve"> </w:t>
            </w:r>
            <w:r w:rsidRPr="00186B7D">
              <w:t>кеңестің</w:t>
            </w:r>
            <w:r w:rsidRPr="00186B7D">
              <w:rPr>
                <w:spacing w:val="24"/>
              </w:rPr>
              <w:t xml:space="preserve"> </w:t>
            </w:r>
            <w:r w:rsidRPr="00186B7D">
              <w:t>жұмысын</w:t>
            </w:r>
            <w:r w:rsidRPr="00186B7D">
              <w:rPr>
                <w:spacing w:val="25"/>
              </w:rPr>
              <w:t xml:space="preserve"> </w:t>
            </w:r>
            <w:r w:rsidRPr="00186B7D">
              <w:t>ұйымдастыру</w:t>
            </w:r>
            <w:r w:rsidRPr="00186B7D">
              <w:rPr>
                <w:spacing w:val="31"/>
              </w:rPr>
              <w:t xml:space="preserve"> </w:t>
            </w:r>
            <w:r w:rsidRPr="00186B7D">
              <w:t>және</w:t>
            </w:r>
            <w:r w:rsidRPr="00186B7D">
              <w:rPr>
                <w:spacing w:val="-67"/>
              </w:rPr>
              <w:t xml:space="preserve"> </w:t>
            </w:r>
            <w:r w:rsidRPr="00186B7D">
              <w:t>оны сайлау тәртібінің үлгілік қағидалары</w:t>
            </w:r>
            <w:r w:rsidRPr="00186B7D">
              <w:rPr>
                <w:spacing w:val="1"/>
              </w:rPr>
              <w:t xml:space="preserve"> </w:t>
            </w:r>
            <w:hyperlink r:id="rId64">
              <w:r w:rsidRPr="00186B7D">
                <w:rPr>
                  <w:color w:val="0460C1"/>
                  <w:u w:val="single" w:color="0460C1"/>
                </w:rPr>
                <w:t>https://adilet.zan.kz/kaz/docs/V1700015584</w:t>
              </w:r>
            </w:hyperlink>
          </w:p>
          <w:p w:rsidR="008B14A6" w:rsidRPr="00186B7D" w:rsidRDefault="008B14A6" w:rsidP="00B75743">
            <w:pPr>
              <w:spacing w:after="23" w:line="259" w:lineRule="auto"/>
              <w:ind w:left="-5" w:hanging="10"/>
              <w:rPr>
                <w:color w:val="000000"/>
                <w:sz w:val="28"/>
                <w:szCs w:val="28"/>
              </w:rPr>
            </w:pPr>
            <w:r w:rsidRPr="00186B7D">
              <w:rPr>
                <w:color w:val="0461C1"/>
                <w:sz w:val="28"/>
                <w:szCs w:val="28"/>
              </w:rPr>
              <w:t xml:space="preserve">                                                                              </w:t>
            </w:r>
          </w:p>
          <w:p w:rsidR="008B14A6" w:rsidRPr="00186B7D" w:rsidRDefault="008B14A6" w:rsidP="00B75743">
            <w:pPr>
              <w:ind w:left="-567" w:right="-1" w:firstLine="567"/>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17</w:t>
            </w:r>
          </w:p>
        </w:tc>
        <w:tc>
          <w:tcPr>
            <w:tcW w:w="14140" w:type="dxa"/>
          </w:tcPr>
          <w:p w:rsidR="008B14A6" w:rsidRPr="00186B7D" w:rsidRDefault="008B14A6" w:rsidP="00B75743">
            <w:pPr>
              <w:pStyle w:val="af6"/>
            </w:pPr>
            <w:r w:rsidRPr="00186B7D">
              <w:t>Мектепке</w:t>
            </w:r>
            <w:r w:rsidRPr="00186B7D">
              <w:rPr>
                <w:spacing w:val="19"/>
              </w:rPr>
              <w:t xml:space="preserve"> </w:t>
            </w:r>
            <w:r w:rsidRPr="00186B7D">
              <w:t>дейінгі</w:t>
            </w:r>
            <w:r w:rsidRPr="00186B7D">
              <w:rPr>
                <w:spacing w:val="21"/>
              </w:rPr>
              <w:t xml:space="preserve"> </w:t>
            </w:r>
            <w:r w:rsidRPr="00186B7D">
              <w:t>және</w:t>
            </w:r>
            <w:r w:rsidRPr="00186B7D">
              <w:rPr>
                <w:spacing w:val="19"/>
              </w:rPr>
              <w:t xml:space="preserve"> </w:t>
            </w:r>
            <w:r w:rsidRPr="00186B7D">
              <w:t>орта</w:t>
            </w:r>
            <w:r w:rsidRPr="00186B7D">
              <w:rPr>
                <w:spacing w:val="18"/>
              </w:rPr>
              <w:t xml:space="preserve"> </w:t>
            </w:r>
            <w:r w:rsidRPr="00186B7D">
              <w:t>білім</w:t>
            </w:r>
            <w:r w:rsidRPr="00186B7D">
              <w:rPr>
                <w:spacing w:val="19"/>
              </w:rPr>
              <w:t xml:space="preserve"> </w:t>
            </w:r>
            <w:r w:rsidRPr="00186B7D">
              <w:t>беру</w:t>
            </w:r>
            <w:r w:rsidRPr="00186B7D">
              <w:rPr>
                <w:spacing w:val="18"/>
              </w:rPr>
              <w:t xml:space="preserve"> </w:t>
            </w:r>
            <w:r w:rsidRPr="00186B7D">
              <w:t>ұйымдарын</w:t>
            </w:r>
            <w:r w:rsidRPr="00186B7D">
              <w:rPr>
                <w:spacing w:val="20"/>
              </w:rPr>
              <w:t xml:space="preserve"> </w:t>
            </w:r>
            <w:r w:rsidRPr="00186B7D">
              <w:t>бейнебақылау</w:t>
            </w:r>
            <w:r w:rsidRPr="00186B7D">
              <w:rPr>
                <w:spacing w:val="16"/>
              </w:rPr>
              <w:t xml:space="preserve"> </w:t>
            </w:r>
            <w:r w:rsidRPr="00186B7D">
              <w:t>жүйелерімен жарақтау</w:t>
            </w:r>
            <w:r w:rsidRPr="00186B7D">
              <w:rPr>
                <w:spacing w:val="1"/>
              </w:rPr>
              <w:t xml:space="preserve"> </w:t>
            </w:r>
            <w:r w:rsidRPr="00186B7D">
              <w:t>стандарттары</w:t>
            </w:r>
            <w:r w:rsidRPr="00186B7D">
              <w:rPr>
                <w:spacing w:val="1"/>
              </w:rPr>
              <w:t xml:space="preserve"> </w:t>
            </w:r>
            <w:r w:rsidRPr="00186B7D">
              <w:t>және</w:t>
            </w:r>
            <w:r w:rsidRPr="00186B7D">
              <w:rPr>
                <w:spacing w:val="1"/>
              </w:rPr>
              <w:t xml:space="preserve"> </w:t>
            </w:r>
            <w:r w:rsidRPr="00186B7D">
              <w:t>оларға</w:t>
            </w:r>
            <w:r w:rsidRPr="00186B7D">
              <w:rPr>
                <w:spacing w:val="1"/>
              </w:rPr>
              <w:t xml:space="preserve"> </w:t>
            </w:r>
            <w:r w:rsidRPr="00186B7D">
              <w:t>қойылатын</w:t>
            </w:r>
            <w:r w:rsidRPr="00186B7D">
              <w:rPr>
                <w:spacing w:val="1"/>
              </w:rPr>
              <w:t xml:space="preserve"> </w:t>
            </w:r>
            <w:r w:rsidRPr="00186B7D">
              <w:t>талаптар</w:t>
            </w:r>
            <w:r w:rsidRPr="00186B7D">
              <w:rPr>
                <w:spacing w:val="-67"/>
              </w:rPr>
              <w:t xml:space="preserve"> </w:t>
            </w:r>
            <w:hyperlink r:id="rId65">
              <w:r w:rsidRPr="00186B7D">
                <w:rPr>
                  <w:color w:val="0460C1"/>
                  <w:u w:val="single" w:color="0460C1"/>
                </w:rPr>
                <w:t>https://adilet.zan.kz/kaz/docs/V1900018239</w:t>
              </w:r>
            </w:hyperlink>
          </w:p>
          <w:p w:rsidR="008B14A6" w:rsidRPr="00186B7D" w:rsidRDefault="008B14A6" w:rsidP="00B75743">
            <w:pPr>
              <w:ind w:left="-567" w:right="-1"/>
              <w:rPr>
                <w:rFonts w:eastAsia="Calibri"/>
                <w:color w:val="FF0000"/>
                <w:sz w:val="28"/>
                <w:szCs w:val="28"/>
              </w:rPr>
            </w:pPr>
          </w:p>
        </w:tc>
      </w:tr>
      <w:tr w:rsidR="008B14A6" w:rsidRPr="00186B7D" w:rsidTr="00B75743">
        <w:tc>
          <w:tcPr>
            <w:tcW w:w="534" w:type="dxa"/>
          </w:tcPr>
          <w:p w:rsidR="008B14A6" w:rsidRPr="00186B7D" w:rsidRDefault="008B14A6" w:rsidP="00B75743">
            <w:pPr>
              <w:jc w:val="center"/>
              <w:rPr>
                <w:rFonts w:eastAsia="Calibri"/>
                <w:sz w:val="28"/>
                <w:szCs w:val="28"/>
              </w:rPr>
            </w:pPr>
            <w:r w:rsidRPr="00186B7D">
              <w:rPr>
                <w:rFonts w:eastAsia="Calibri"/>
                <w:sz w:val="28"/>
                <w:szCs w:val="28"/>
              </w:rPr>
              <w:t>18</w:t>
            </w:r>
          </w:p>
        </w:tc>
        <w:tc>
          <w:tcPr>
            <w:tcW w:w="14140" w:type="dxa"/>
          </w:tcPr>
          <w:p w:rsidR="008B14A6" w:rsidRPr="00186B7D" w:rsidRDefault="008B14A6" w:rsidP="00B75743">
            <w:pPr>
              <w:pStyle w:val="af6"/>
            </w:pPr>
            <w:r w:rsidRPr="00186B7D">
              <w:t>Мектепке</w:t>
            </w:r>
            <w:r w:rsidRPr="00186B7D">
              <w:rPr>
                <w:spacing w:val="1"/>
              </w:rPr>
              <w:t xml:space="preserve"> </w:t>
            </w:r>
            <w:r w:rsidRPr="00186B7D">
              <w:t>дейінгі</w:t>
            </w:r>
            <w:r w:rsidRPr="00186B7D">
              <w:rPr>
                <w:spacing w:val="1"/>
              </w:rPr>
              <w:t xml:space="preserve"> </w:t>
            </w:r>
            <w:r w:rsidRPr="00186B7D">
              <w:t>білім</w:t>
            </w:r>
            <w:r w:rsidRPr="00186B7D">
              <w:rPr>
                <w:spacing w:val="1"/>
              </w:rPr>
              <w:t xml:space="preserve"> </w:t>
            </w:r>
            <w:r w:rsidRPr="00186B7D">
              <w:t>беру</w:t>
            </w:r>
            <w:r w:rsidRPr="00186B7D">
              <w:rPr>
                <w:spacing w:val="1"/>
              </w:rPr>
              <w:t xml:space="preserve"> </w:t>
            </w:r>
            <w:r w:rsidRPr="00186B7D">
              <w:t>саласында</w:t>
            </w:r>
            <w:r w:rsidRPr="00186B7D">
              <w:rPr>
                <w:spacing w:val="1"/>
              </w:rPr>
              <w:t xml:space="preserve"> </w:t>
            </w:r>
            <w:r w:rsidRPr="00186B7D">
              <w:t>мемлекеттік</w:t>
            </w:r>
            <w:r w:rsidRPr="00186B7D">
              <w:rPr>
                <w:spacing w:val="1"/>
              </w:rPr>
              <w:t xml:space="preserve"> </w:t>
            </w:r>
            <w:r w:rsidRPr="00186B7D">
              <w:t>қызметтер</w:t>
            </w:r>
            <w:r w:rsidRPr="00186B7D">
              <w:rPr>
                <w:spacing w:val="1"/>
              </w:rPr>
              <w:t xml:space="preserve"> </w:t>
            </w:r>
            <w:r w:rsidRPr="00186B7D">
              <w:t>көрсету</w:t>
            </w:r>
            <w:r w:rsidRPr="00186B7D">
              <w:rPr>
                <w:spacing w:val="1"/>
              </w:rPr>
              <w:t xml:space="preserve"> </w:t>
            </w:r>
            <w:r w:rsidRPr="00186B7D">
              <w:t>қағидалары</w:t>
            </w:r>
            <w:r w:rsidRPr="00186B7D">
              <w:rPr>
                <w:spacing w:val="58"/>
              </w:rPr>
              <w:t xml:space="preserve"> </w:t>
            </w:r>
            <w:hyperlink r:id="rId66">
              <w:r w:rsidRPr="00186B7D">
                <w:rPr>
                  <w:color w:val="0460C1"/>
                  <w:u w:val="single" w:color="0460C1"/>
                </w:rPr>
                <w:t>https://adilet.zan.kz/kaz/docs/V2000020883</w:t>
              </w:r>
            </w:hyperlink>
          </w:p>
          <w:p w:rsidR="008B14A6" w:rsidRPr="00186B7D" w:rsidRDefault="008B14A6" w:rsidP="00B75743">
            <w:pPr>
              <w:spacing w:after="11" w:line="269" w:lineRule="auto"/>
              <w:ind w:left="1" w:right="1128"/>
              <w:rPr>
                <w:color w:val="000000"/>
                <w:sz w:val="28"/>
                <w:szCs w:val="28"/>
              </w:rPr>
            </w:pPr>
          </w:p>
        </w:tc>
      </w:tr>
    </w:tbl>
    <w:p w:rsidR="008B14A6" w:rsidRDefault="008B14A6" w:rsidP="00CE4311">
      <w:pPr>
        <w:widowControl/>
        <w:autoSpaceDE/>
        <w:autoSpaceDN/>
        <w:ind w:firstLine="708"/>
        <w:jc w:val="both"/>
        <w:rPr>
          <w:sz w:val="28"/>
          <w:szCs w:val="28"/>
          <w:lang w:eastAsia="ru-RU"/>
        </w:rPr>
      </w:pPr>
    </w:p>
    <w:p w:rsidR="008B14A6" w:rsidRPr="00CE4311" w:rsidRDefault="008B14A6" w:rsidP="00CE4311">
      <w:pPr>
        <w:widowControl/>
        <w:autoSpaceDE/>
        <w:autoSpaceDN/>
        <w:ind w:firstLine="708"/>
        <w:jc w:val="both"/>
        <w:rPr>
          <w:sz w:val="28"/>
          <w:szCs w:val="28"/>
          <w:lang w:eastAsia="ru-RU"/>
        </w:rPr>
      </w:pPr>
    </w:p>
    <w:p w:rsidR="0052219D" w:rsidRPr="0052219D" w:rsidRDefault="00CE4311" w:rsidP="00384F32">
      <w:pPr>
        <w:jc w:val="both"/>
        <w:rPr>
          <w:sz w:val="28"/>
          <w:szCs w:val="28"/>
        </w:rPr>
      </w:pPr>
      <w:r>
        <w:rPr>
          <w:sz w:val="20"/>
          <w:szCs w:val="28"/>
          <w:lang w:eastAsia="ru-RU"/>
        </w:rPr>
        <w:t xml:space="preserve">      </w:t>
      </w:r>
      <w:r w:rsidR="0052219D" w:rsidRPr="0052219D">
        <w:rPr>
          <w:sz w:val="28"/>
          <w:szCs w:val="28"/>
        </w:rPr>
        <w:t>Тәрбие</w:t>
      </w:r>
      <w:r w:rsidR="00CF7871">
        <w:rPr>
          <w:sz w:val="28"/>
          <w:szCs w:val="28"/>
        </w:rPr>
        <w:t xml:space="preserve"> </w:t>
      </w:r>
      <w:r w:rsidR="0052219D" w:rsidRPr="0052219D">
        <w:rPr>
          <w:sz w:val="28"/>
          <w:szCs w:val="28"/>
        </w:rPr>
        <w:t>-</w:t>
      </w:r>
      <w:r w:rsidR="00CF7871">
        <w:rPr>
          <w:sz w:val="28"/>
          <w:szCs w:val="28"/>
        </w:rPr>
        <w:t xml:space="preserve"> </w:t>
      </w:r>
      <w:r w:rsidR="0052219D" w:rsidRPr="0052219D">
        <w:rPr>
          <w:sz w:val="28"/>
          <w:szCs w:val="28"/>
        </w:rPr>
        <w:t xml:space="preserve">білім беру процесі: перспективалық жоспарға, циклограммаға, тәрбиеленушілердің жетістіктерінің мониторингіне сәйкес жүзеге асырылады. </w:t>
      </w:r>
      <w:r>
        <w:rPr>
          <w:sz w:val="28"/>
          <w:szCs w:val="28"/>
        </w:rPr>
        <w:t xml:space="preserve">       </w:t>
      </w:r>
      <w:r w:rsidR="0052219D" w:rsidRPr="0052219D">
        <w:rPr>
          <w:sz w:val="28"/>
          <w:szCs w:val="28"/>
        </w:rPr>
        <w:t>Перспективалық жоспарды оқу жылы басталғанға дейін жылына бір рет ұйымдастырылған іс-шаралар бойынша жас тобында жұмыс істейтін тәрбиешілер, педагогтар жасайды.</w:t>
      </w:r>
    </w:p>
    <w:p w:rsidR="0052219D" w:rsidRPr="0052219D" w:rsidRDefault="00CE4311" w:rsidP="0052219D">
      <w:pPr>
        <w:jc w:val="both"/>
        <w:rPr>
          <w:sz w:val="28"/>
          <w:szCs w:val="28"/>
        </w:rPr>
      </w:pPr>
      <w:r>
        <w:rPr>
          <w:sz w:val="28"/>
          <w:szCs w:val="28"/>
        </w:rPr>
        <w:t xml:space="preserve">     </w:t>
      </w:r>
      <w:r w:rsidR="0052219D" w:rsidRPr="0052219D">
        <w:rPr>
          <w:sz w:val="28"/>
          <w:szCs w:val="28"/>
        </w:rPr>
        <w:t>202</w:t>
      </w:r>
      <w:r w:rsidR="00384F32">
        <w:rPr>
          <w:sz w:val="28"/>
          <w:szCs w:val="28"/>
        </w:rPr>
        <w:t>4</w:t>
      </w:r>
      <w:r w:rsidR="0052219D" w:rsidRPr="0052219D">
        <w:rPr>
          <w:sz w:val="28"/>
          <w:szCs w:val="28"/>
        </w:rPr>
        <w:t>-202</w:t>
      </w:r>
      <w:r w:rsidR="00384F32">
        <w:rPr>
          <w:sz w:val="28"/>
          <w:szCs w:val="28"/>
        </w:rPr>
        <w:t>5</w:t>
      </w:r>
      <w:r w:rsidR="0052219D" w:rsidRPr="0052219D">
        <w:rPr>
          <w:sz w:val="28"/>
          <w:szCs w:val="28"/>
        </w:rPr>
        <w:t xml:space="preserve"> оқу жылында тәрбие-білім беру процесін ұйымдастыру кезінде педагогтар </w:t>
      </w:r>
      <w:r>
        <w:rPr>
          <w:sz w:val="28"/>
          <w:szCs w:val="28"/>
        </w:rPr>
        <w:t xml:space="preserve"> негізгі </w:t>
      </w:r>
      <w:r w:rsidR="0052219D" w:rsidRPr="0052219D">
        <w:rPr>
          <w:sz w:val="28"/>
          <w:szCs w:val="28"/>
        </w:rPr>
        <w:t>қағида</w:t>
      </w:r>
      <w:r>
        <w:rPr>
          <w:sz w:val="28"/>
          <w:szCs w:val="28"/>
        </w:rPr>
        <w:t>ларға сүйенді</w:t>
      </w:r>
      <w:r w:rsidR="0052219D" w:rsidRPr="0052219D">
        <w:rPr>
          <w:sz w:val="28"/>
          <w:szCs w:val="28"/>
        </w:rPr>
        <w:t>:</w:t>
      </w:r>
    </w:p>
    <w:p w:rsidR="0052219D" w:rsidRPr="0052219D" w:rsidRDefault="0052219D" w:rsidP="0052219D">
      <w:pPr>
        <w:jc w:val="both"/>
        <w:rPr>
          <w:sz w:val="28"/>
          <w:szCs w:val="28"/>
        </w:rPr>
      </w:pPr>
      <w:r w:rsidRPr="0052219D">
        <w:rPr>
          <w:sz w:val="28"/>
          <w:szCs w:val="28"/>
        </w:rPr>
        <w:t>- ойын арқылы оқыту;</w:t>
      </w:r>
    </w:p>
    <w:p w:rsidR="0052219D" w:rsidRPr="0052219D" w:rsidRDefault="0052219D" w:rsidP="0052219D">
      <w:pPr>
        <w:jc w:val="both"/>
        <w:rPr>
          <w:sz w:val="28"/>
          <w:szCs w:val="28"/>
        </w:rPr>
      </w:pPr>
      <w:r w:rsidRPr="0052219D">
        <w:rPr>
          <w:sz w:val="28"/>
          <w:szCs w:val="28"/>
        </w:rPr>
        <w:t>- балалар іс-әрекетінің түрлерін интеграциялау арқылы балаларды дамыту (ойын, қозғалыс, танымдық, шығармашылық, зерттеу, еңбек, эксперимент, балалардың өзіндік іс-әрекеті, өзіне-өзі қызмет көрсету).</w:t>
      </w:r>
    </w:p>
    <w:p w:rsidR="00AA739B" w:rsidRPr="001556D7" w:rsidRDefault="001556D7" w:rsidP="001556D7">
      <w:pPr>
        <w:jc w:val="both"/>
        <w:rPr>
          <w:sz w:val="28"/>
          <w:szCs w:val="28"/>
        </w:rPr>
      </w:pPr>
      <w:r>
        <w:rPr>
          <w:sz w:val="28"/>
          <w:szCs w:val="28"/>
        </w:rPr>
        <w:t xml:space="preserve">          </w:t>
      </w:r>
      <w:r w:rsidR="0052219D" w:rsidRPr="0052219D">
        <w:rPr>
          <w:sz w:val="28"/>
          <w:szCs w:val="28"/>
        </w:rPr>
        <w:t>Тәрбиешілер тәрбие процесін жоспарлау кезінде балалар іс-әрекетін ұйы</w:t>
      </w:r>
      <w:r>
        <w:rPr>
          <w:sz w:val="28"/>
          <w:szCs w:val="28"/>
        </w:rPr>
        <w:t>мдастырудың әртүрлі формаларын</w:t>
      </w:r>
      <w:r w:rsidR="0052219D" w:rsidRPr="0052219D">
        <w:rPr>
          <w:sz w:val="28"/>
          <w:szCs w:val="28"/>
        </w:rPr>
        <w:t>, әдістері мен әдістерінің өзгергі</w:t>
      </w:r>
      <w:r>
        <w:rPr>
          <w:sz w:val="28"/>
          <w:szCs w:val="28"/>
        </w:rPr>
        <w:t>штігі мен қолданылуын ескереді.</w:t>
      </w:r>
    </w:p>
    <w:p w:rsidR="00AA739B" w:rsidRDefault="00AA739B" w:rsidP="00ED77AB">
      <w:pPr>
        <w:widowControl/>
        <w:tabs>
          <w:tab w:val="left" w:pos="1134"/>
        </w:tabs>
        <w:adjustRightInd w:val="0"/>
        <w:ind w:firstLine="567"/>
        <w:contextualSpacing/>
        <w:jc w:val="both"/>
        <w:rPr>
          <w:rFonts w:eastAsia="Calibri"/>
          <w:b/>
          <w:sz w:val="28"/>
          <w:szCs w:val="28"/>
        </w:rPr>
      </w:pPr>
      <w:r w:rsidRPr="00D52FD3">
        <w:rPr>
          <w:rFonts w:eastAsia="Calibri"/>
          <w:b/>
          <w:sz w:val="28"/>
          <w:szCs w:val="28"/>
        </w:rPr>
        <w:t>Жұ</w:t>
      </w:r>
      <w:r w:rsidRPr="00D52FD3">
        <w:rPr>
          <w:rFonts w:eastAsia="Calibri" w:hint="cs"/>
          <w:b/>
          <w:sz w:val="28"/>
          <w:szCs w:val="28"/>
        </w:rPr>
        <w:t>мыс</w:t>
      </w:r>
      <w:r w:rsidRPr="00D52FD3">
        <w:rPr>
          <w:rFonts w:eastAsia="Calibri"/>
          <w:b/>
          <w:sz w:val="28"/>
          <w:szCs w:val="28"/>
        </w:rPr>
        <w:t xml:space="preserve"> </w:t>
      </w:r>
      <w:r w:rsidRPr="00D52FD3">
        <w:rPr>
          <w:rFonts w:eastAsia="Calibri" w:hint="cs"/>
          <w:b/>
          <w:sz w:val="28"/>
          <w:szCs w:val="28"/>
        </w:rPr>
        <w:t>о</w:t>
      </w:r>
      <w:r w:rsidRPr="00D52FD3">
        <w:rPr>
          <w:rFonts w:eastAsia="Calibri"/>
          <w:b/>
          <w:sz w:val="28"/>
          <w:szCs w:val="28"/>
        </w:rPr>
        <w:t>қ</w:t>
      </w:r>
      <w:r w:rsidRPr="00D52FD3">
        <w:rPr>
          <w:rFonts w:eastAsia="Calibri" w:hint="cs"/>
          <w:b/>
          <w:sz w:val="28"/>
          <w:szCs w:val="28"/>
        </w:rPr>
        <w:t>у</w:t>
      </w:r>
      <w:r w:rsidRPr="00D52FD3">
        <w:rPr>
          <w:rFonts w:eastAsia="Calibri"/>
          <w:b/>
          <w:sz w:val="28"/>
          <w:szCs w:val="28"/>
        </w:rPr>
        <w:t xml:space="preserve"> </w:t>
      </w:r>
      <w:r w:rsidRPr="00D52FD3">
        <w:rPr>
          <w:rFonts w:eastAsia="Calibri" w:hint="cs"/>
          <w:b/>
          <w:sz w:val="28"/>
          <w:szCs w:val="28"/>
        </w:rPr>
        <w:t>жоспарлары</w:t>
      </w:r>
      <w:r w:rsidRPr="00D52FD3">
        <w:rPr>
          <w:rFonts w:eastAsia="Calibri"/>
          <w:b/>
          <w:sz w:val="28"/>
          <w:szCs w:val="28"/>
        </w:rPr>
        <w:t xml:space="preserve"> </w:t>
      </w:r>
      <w:r w:rsidRPr="00D52FD3">
        <w:rPr>
          <w:rFonts w:eastAsia="Calibri" w:hint="cs"/>
          <w:b/>
          <w:sz w:val="28"/>
          <w:szCs w:val="28"/>
        </w:rPr>
        <w:t>мен</w:t>
      </w:r>
      <w:r w:rsidRPr="00D52FD3">
        <w:rPr>
          <w:rFonts w:eastAsia="Calibri"/>
          <w:b/>
          <w:sz w:val="28"/>
          <w:szCs w:val="28"/>
        </w:rPr>
        <w:t xml:space="preserve"> ұйымдастырылған оқу қызметі </w:t>
      </w:r>
      <w:r w:rsidRPr="00D52FD3">
        <w:rPr>
          <w:rFonts w:eastAsia="Calibri" w:hint="cs"/>
          <w:b/>
          <w:sz w:val="28"/>
          <w:szCs w:val="28"/>
        </w:rPr>
        <w:t>мектепке</w:t>
      </w:r>
      <w:r w:rsidRPr="00D52FD3">
        <w:rPr>
          <w:rFonts w:eastAsia="Calibri"/>
          <w:b/>
          <w:sz w:val="28"/>
          <w:szCs w:val="28"/>
        </w:rPr>
        <w:t xml:space="preserve"> </w:t>
      </w:r>
      <w:r w:rsidRPr="00D52FD3">
        <w:rPr>
          <w:rFonts w:eastAsia="Calibri" w:hint="cs"/>
          <w:b/>
          <w:sz w:val="28"/>
          <w:szCs w:val="28"/>
        </w:rPr>
        <w:t>дейінгі</w:t>
      </w:r>
      <w:r w:rsidRPr="00D52FD3">
        <w:rPr>
          <w:rFonts w:eastAsia="Calibri"/>
          <w:b/>
          <w:sz w:val="28"/>
          <w:szCs w:val="28"/>
        </w:rPr>
        <w:t xml:space="preserve"> </w:t>
      </w:r>
      <w:r w:rsidRPr="00D52FD3">
        <w:rPr>
          <w:rFonts w:eastAsia="Calibri" w:hint="cs"/>
          <w:b/>
          <w:sz w:val="28"/>
          <w:szCs w:val="28"/>
        </w:rPr>
        <w:t>т</w:t>
      </w:r>
      <w:r w:rsidRPr="00D52FD3">
        <w:rPr>
          <w:rFonts w:eastAsia="Calibri"/>
          <w:b/>
          <w:sz w:val="28"/>
          <w:szCs w:val="28"/>
        </w:rPr>
        <w:t>ә</w:t>
      </w:r>
      <w:r w:rsidRPr="00D52FD3">
        <w:rPr>
          <w:rFonts w:eastAsia="Calibri" w:hint="cs"/>
          <w:b/>
          <w:sz w:val="28"/>
          <w:szCs w:val="28"/>
        </w:rPr>
        <w:t>рбие</w:t>
      </w:r>
      <w:r w:rsidRPr="00D52FD3">
        <w:rPr>
          <w:rFonts w:eastAsia="Calibri"/>
          <w:b/>
          <w:sz w:val="28"/>
          <w:szCs w:val="28"/>
        </w:rPr>
        <w:t xml:space="preserve"> </w:t>
      </w:r>
      <w:r w:rsidRPr="00D52FD3">
        <w:rPr>
          <w:rFonts w:eastAsia="Calibri" w:hint="cs"/>
          <w:b/>
          <w:sz w:val="28"/>
          <w:szCs w:val="28"/>
        </w:rPr>
        <w:t>мен</w:t>
      </w:r>
      <w:r w:rsidRPr="00D52FD3">
        <w:rPr>
          <w:rFonts w:eastAsia="Calibri"/>
          <w:b/>
          <w:sz w:val="28"/>
          <w:szCs w:val="28"/>
        </w:rPr>
        <w:t xml:space="preserve"> </w:t>
      </w:r>
      <w:r w:rsidRPr="00D52FD3">
        <w:rPr>
          <w:rFonts w:eastAsia="Calibri" w:hint="cs"/>
          <w:b/>
          <w:sz w:val="28"/>
          <w:szCs w:val="28"/>
        </w:rPr>
        <w:t>о</w:t>
      </w:r>
      <w:r w:rsidRPr="00D52FD3">
        <w:rPr>
          <w:rFonts w:eastAsia="Calibri"/>
          <w:b/>
          <w:sz w:val="28"/>
          <w:szCs w:val="28"/>
        </w:rPr>
        <w:t>қ</w:t>
      </w:r>
      <w:r w:rsidRPr="00D52FD3">
        <w:rPr>
          <w:rFonts w:eastAsia="Calibri" w:hint="cs"/>
          <w:b/>
          <w:sz w:val="28"/>
          <w:szCs w:val="28"/>
        </w:rPr>
        <w:t>ытуды</w:t>
      </w:r>
      <w:r w:rsidRPr="00D52FD3">
        <w:rPr>
          <w:rFonts w:eastAsia="Calibri"/>
          <w:b/>
          <w:sz w:val="28"/>
          <w:szCs w:val="28"/>
        </w:rPr>
        <w:t xml:space="preserve">ң </w:t>
      </w:r>
      <w:r w:rsidRPr="00D52FD3">
        <w:rPr>
          <w:rFonts w:eastAsia="Calibri" w:hint="cs"/>
          <w:b/>
          <w:sz w:val="28"/>
          <w:szCs w:val="28"/>
        </w:rPr>
        <w:t>мемлекеттік</w:t>
      </w:r>
      <w:r w:rsidRPr="00D52FD3">
        <w:rPr>
          <w:rFonts w:eastAsia="Calibri"/>
          <w:b/>
          <w:sz w:val="28"/>
          <w:szCs w:val="28"/>
        </w:rPr>
        <w:t xml:space="preserve"> </w:t>
      </w:r>
      <w:r w:rsidRPr="00D52FD3">
        <w:rPr>
          <w:rFonts w:eastAsia="Calibri" w:hint="cs"/>
          <w:b/>
          <w:sz w:val="28"/>
          <w:szCs w:val="28"/>
        </w:rPr>
        <w:t>жалпы</w:t>
      </w:r>
      <w:r w:rsidRPr="00D52FD3">
        <w:rPr>
          <w:rFonts w:eastAsia="Calibri"/>
          <w:b/>
          <w:sz w:val="28"/>
          <w:szCs w:val="28"/>
        </w:rPr>
        <w:t>ғ</w:t>
      </w:r>
      <w:r w:rsidRPr="00D52FD3">
        <w:rPr>
          <w:rFonts w:eastAsia="Calibri" w:hint="cs"/>
          <w:b/>
          <w:sz w:val="28"/>
          <w:szCs w:val="28"/>
        </w:rPr>
        <w:t>а</w:t>
      </w:r>
      <w:r w:rsidRPr="00D52FD3">
        <w:rPr>
          <w:rFonts w:eastAsia="Calibri"/>
          <w:b/>
          <w:sz w:val="28"/>
          <w:szCs w:val="28"/>
        </w:rPr>
        <w:t xml:space="preserve"> </w:t>
      </w:r>
      <w:r w:rsidRPr="00D52FD3">
        <w:rPr>
          <w:rFonts w:eastAsia="Calibri" w:hint="cs"/>
          <w:b/>
          <w:sz w:val="28"/>
          <w:szCs w:val="28"/>
        </w:rPr>
        <w:t>міндетті</w:t>
      </w:r>
      <w:r w:rsidRPr="00D52FD3">
        <w:rPr>
          <w:rFonts w:eastAsia="Calibri"/>
          <w:b/>
          <w:sz w:val="28"/>
          <w:szCs w:val="28"/>
        </w:rPr>
        <w:t xml:space="preserve"> </w:t>
      </w:r>
      <w:r w:rsidRPr="00D52FD3">
        <w:rPr>
          <w:rFonts w:eastAsia="Calibri" w:hint="cs"/>
          <w:b/>
          <w:sz w:val="28"/>
          <w:szCs w:val="28"/>
        </w:rPr>
        <w:t>стандартыны</w:t>
      </w:r>
      <w:r w:rsidRPr="00D52FD3">
        <w:rPr>
          <w:rFonts w:eastAsia="Calibri"/>
          <w:b/>
          <w:sz w:val="28"/>
          <w:szCs w:val="28"/>
        </w:rPr>
        <w:t xml:space="preserve">ң </w:t>
      </w:r>
      <w:r w:rsidRPr="00D52FD3">
        <w:rPr>
          <w:rFonts w:eastAsia="Calibri" w:hint="cs"/>
          <w:b/>
          <w:sz w:val="28"/>
          <w:szCs w:val="28"/>
        </w:rPr>
        <w:t>талаптарына</w:t>
      </w:r>
      <w:r w:rsidRPr="00D52FD3">
        <w:rPr>
          <w:rFonts w:eastAsia="Calibri"/>
          <w:b/>
          <w:sz w:val="28"/>
          <w:szCs w:val="28"/>
        </w:rPr>
        <w:t xml:space="preserve"> </w:t>
      </w:r>
      <w:r w:rsidRPr="00D52FD3">
        <w:rPr>
          <w:rFonts w:eastAsia="Calibri" w:hint="cs"/>
          <w:b/>
          <w:sz w:val="28"/>
          <w:szCs w:val="28"/>
        </w:rPr>
        <w:t>ж</w:t>
      </w:r>
      <w:r w:rsidRPr="00D52FD3">
        <w:rPr>
          <w:rFonts w:eastAsia="Calibri"/>
          <w:b/>
          <w:sz w:val="28"/>
          <w:szCs w:val="28"/>
        </w:rPr>
        <w:t>ә</w:t>
      </w:r>
      <w:r w:rsidRPr="00D52FD3">
        <w:rPr>
          <w:rFonts w:eastAsia="Calibri" w:hint="cs"/>
          <w:b/>
          <w:sz w:val="28"/>
          <w:szCs w:val="28"/>
        </w:rPr>
        <w:t>не</w:t>
      </w:r>
      <w:r w:rsidRPr="00D52FD3">
        <w:rPr>
          <w:rFonts w:eastAsia="Calibri"/>
          <w:b/>
          <w:sz w:val="28"/>
          <w:szCs w:val="28"/>
        </w:rPr>
        <w:t xml:space="preserve"> </w:t>
      </w:r>
      <w:r w:rsidRPr="00D52FD3">
        <w:rPr>
          <w:rFonts w:eastAsia="Calibri" w:hint="cs"/>
          <w:b/>
          <w:sz w:val="28"/>
          <w:szCs w:val="28"/>
        </w:rPr>
        <w:t>мектепке</w:t>
      </w:r>
      <w:r w:rsidRPr="00D52FD3">
        <w:rPr>
          <w:rFonts w:eastAsia="Calibri"/>
          <w:b/>
          <w:sz w:val="28"/>
          <w:szCs w:val="28"/>
        </w:rPr>
        <w:t xml:space="preserve"> </w:t>
      </w:r>
      <w:r w:rsidRPr="00D52FD3">
        <w:rPr>
          <w:rFonts w:eastAsia="Calibri" w:hint="cs"/>
          <w:b/>
          <w:sz w:val="28"/>
          <w:szCs w:val="28"/>
        </w:rPr>
        <w:t>дейінгі</w:t>
      </w:r>
      <w:r w:rsidRPr="00D52FD3">
        <w:rPr>
          <w:rFonts w:eastAsia="Calibri"/>
          <w:b/>
          <w:sz w:val="28"/>
          <w:szCs w:val="28"/>
        </w:rPr>
        <w:t xml:space="preserve"> </w:t>
      </w:r>
      <w:r w:rsidRPr="00D52FD3">
        <w:rPr>
          <w:rFonts w:eastAsia="Calibri" w:hint="cs"/>
          <w:b/>
          <w:sz w:val="28"/>
          <w:szCs w:val="28"/>
        </w:rPr>
        <w:t>т</w:t>
      </w:r>
      <w:r w:rsidRPr="00D52FD3">
        <w:rPr>
          <w:rFonts w:eastAsia="Calibri"/>
          <w:b/>
          <w:sz w:val="28"/>
          <w:szCs w:val="28"/>
        </w:rPr>
        <w:t>ә</w:t>
      </w:r>
      <w:r w:rsidRPr="00D52FD3">
        <w:rPr>
          <w:rFonts w:eastAsia="Calibri" w:hint="cs"/>
          <w:b/>
          <w:sz w:val="28"/>
          <w:szCs w:val="28"/>
        </w:rPr>
        <w:t>рбие</w:t>
      </w:r>
      <w:r w:rsidRPr="00D52FD3">
        <w:rPr>
          <w:rFonts w:eastAsia="Calibri"/>
          <w:b/>
          <w:sz w:val="28"/>
          <w:szCs w:val="28"/>
        </w:rPr>
        <w:t xml:space="preserve"> </w:t>
      </w:r>
      <w:r w:rsidRPr="00D52FD3">
        <w:rPr>
          <w:rFonts w:eastAsia="Calibri" w:hint="cs"/>
          <w:b/>
          <w:sz w:val="28"/>
          <w:szCs w:val="28"/>
        </w:rPr>
        <w:t>мен</w:t>
      </w:r>
      <w:r w:rsidRPr="00D52FD3">
        <w:rPr>
          <w:rFonts w:eastAsia="Calibri"/>
          <w:b/>
          <w:sz w:val="28"/>
          <w:szCs w:val="28"/>
        </w:rPr>
        <w:t xml:space="preserve"> </w:t>
      </w:r>
      <w:r w:rsidRPr="00D52FD3">
        <w:rPr>
          <w:rFonts w:eastAsia="Calibri" w:hint="cs"/>
          <w:b/>
          <w:sz w:val="28"/>
          <w:szCs w:val="28"/>
        </w:rPr>
        <w:t>о</w:t>
      </w:r>
      <w:r w:rsidRPr="00D52FD3">
        <w:rPr>
          <w:rFonts w:eastAsia="Calibri"/>
          <w:b/>
          <w:sz w:val="28"/>
          <w:szCs w:val="28"/>
        </w:rPr>
        <w:t>қ</w:t>
      </w:r>
      <w:r w:rsidRPr="00D52FD3">
        <w:rPr>
          <w:rFonts w:eastAsia="Calibri" w:hint="cs"/>
          <w:b/>
          <w:sz w:val="28"/>
          <w:szCs w:val="28"/>
        </w:rPr>
        <w:t>ытуды</w:t>
      </w:r>
      <w:r w:rsidRPr="00D52FD3">
        <w:rPr>
          <w:rFonts w:eastAsia="Calibri"/>
          <w:b/>
          <w:sz w:val="28"/>
          <w:szCs w:val="28"/>
        </w:rPr>
        <w:t>ң ү</w:t>
      </w:r>
      <w:r w:rsidRPr="00D52FD3">
        <w:rPr>
          <w:rFonts w:eastAsia="Calibri" w:hint="cs"/>
          <w:b/>
          <w:sz w:val="28"/>
          <w:szCs w:val="28"/>
        </w:rPr>
        <w:t>лгілік</w:t>
      </w:r>
      <w:r w:rsidRPr="00D52FD3">
        <w:rPr>
          <w:rFonts w:eastAsia="Calibri"/>
          <w:b/>
          <w:sz w:val="28"/>
          <w:szCs w:val="28"/>
        </w:rPr>
        <w:t xml:space="preserve"> </w:t>
      </w:r>
      <w:r w:rsidRPr="00D52FD3">
        <w:rPr>
          <w:rFonts w:eastAsia="Calibri" w:hint="cs"/>
          <w:b/>
          <w:sz w:val="28"/>
          <w:szCs w:val="28"/>
        </w:rPr>
        <w:t>о</w:t>
      </w:r>
      <w:r w:rsidRPr="00D52FD3">
        <w:rPr>
          <w:rFonts w:eastAsia="Calibri"/>
          <w:b/>
          <w:sz w:val="28"/>
          <w:szCs w:val="28"/>
        </w:rPr>
        <w:t>қ</w:t>
      </w:r>
      <w:r w:rsidRPr="00D52FD3">
        <w:rPr>
          <w:rFonts w:eastAsia="Calibri" w:hint="cs"/>
          <w:b/>
          <w:sz w:val="28"/>
          <w:szCs w:val="28"/>
        </w:rPr>
        <w:t>у</w:t>
      </w:r>
      <w:r w:rsidRPr="00D52FD3">
        <w:rPr>
          <w:rFonts w:eastAsia="Calibri"/>
          <w:b/>
          <w:sz w:val="28"/>
          <w:szCs w:val="28"/>
        </w:rPr>
        <w:t xml:space="preserve"> </w:t>
      </w:r>
      <w:r w:rsidRPr="00D52FD3">
        <w:rPr>
          <w:rFonts w:eastAsia="Calibri" w:hint="cs"/>
          <w:b/>
          <w:sz w:val="28"/>
          <w:szCs w:val="28"/>
        </w:rPr>
        <w:t>жоспарына</w:t>
      </w:r>
      <w:r w:rsidRPr="00D52FD3">
        <w:rPr>
          <w:rFonts w:eastAsia="Calibri"/>
          <w:b/>
          <w:sz w:val="28"/>
          <w:szCs w:val="28"/>
        </w:rPr>
        <w:t xml:space="preserve"> </w:t>
      </w:r>
      <w:r w:rsidRPr="00D52FD3">
        <w:rPr>
          <w:rFonts w:eastAsia="Calibri" w:hint="cs"/>
          <w:b/>
          <w:sz w:val="28"/>
          <w:szCs w:val="28"/>
        </w:rPr>
        <w:t>с</w:t>
      </w:r>
      <w:r w:rsidRPr="00D52FD3">
        <w:rPr>
          <w:rFonts w:eastAsia="Calibri"/>
          <w:b/>
          <w:sz w:val="28"/>
          <w:szCs w:val="28"/>
        </w:rPr>
        <w:t>ә</w:t>
      </w:r>
      <w:r w:rsidRPr="00D52FD3">
        <w:rPr>
          <w:rFonts w:eastAsia="Calibri" w:hint="cs"/>
          <w:b/>
          <w:sz w:val="28"/>
          <w:szCs w:val="28"/>
        </w:rPr>
        <w:t>йкестігі</w:t>
      </w:r>
      <w:r w:rsidRPr="00D52FD3">
        <w:rPr>
          <w:rFonts w:eastAsia="Calibri"/>
          <w:b/>
          <w:sz w:val="28"/>
          <w:szCs w:val="28"/>
        </w:rPr>
        <w:t>:</w:t>
      </w:r>
    </w:p>
    <w:p w:rsidR="00AA739B" w:rsidRPr="00D52FD3" w:rsidRDefault="00AA739B" w:rsidP="00ED77AB">
      <w:pPr>
        <w:widowControl/>
        <w:tabs>
          <w:tab w:val="left" w:pos="1134"/>
        </w:tabs>
        <w:adjustRightInd w:val="0"/>
        <w:ind w:firstLine="567"/>
        <w:contextualSpacing/>
        <w:jc w:val="both"/>
        <w:rPr>
          <w:rFonts w:eastAsia="Calibri"/>
          <w:b/>
          <w:sz w:val="28"/>
          <w:szCs w:val="28"/>
        </w:rPr>
      </w:pPr>
      <w:r>
        <w:rPr>
          <w:rFonts w:eastAsia="Calibri"/>
          <w:b/>
          <w:sz w:val="28"/>
          <w:szCs w:val="28"/>
        </w:rPr>
        <w:lastRenderedPageBreak/>
        <w:t>1.</w:t>
      </w:r>
      <w:r w:rsidRPr="00D52FD3">
        <w:rPr>
          <w:rFonts w:eastAsia="Calibri"/>
          <w:b/>
          <w:sz w:val="28"/>
          <w:szCs w:val="28"/>
        </w:rPr>
        <w:t>Мектепке дейінгі тәрбие мен оқытудың үлгілік оқу жоспарына сәйкес оқу қызметін жүзеге асыру.</w:t>
      </w:r>
    </w:p>
    <w:p w:rsidR="00384F32" w:rsidRPr="00715BA9" w:rsidRDefault="001556D7" w:rsidP="00384F32">
      <w:pPr>
        <w:ind w:right="-1"/>
        <w:jc w:val="both"/>
        <w:rPr>
          <w:sz w:val="28"/>
          <w:szCs w:val="28"/>
        </w:rPr>
      </w:pPr>
      <w:r>
        <w:rPr>
          <w:rFonts w:eastAsia="Calibri"/>
          <w:sz w:val="28"/>
          <w:szCs w:val="28"/>
        </w:rPr>
        <w:t xml:space="preserve">       </w:t>
      </w:r>
      <w:r w:rsidR="00384F32" w:rsidRPr="00715BA9">
        <w:rPr>
          <w:sz w:val="28"/>
          <w:szCs w:val="28"/>
        </w:rPr>
        <w:t xml:space="preserve">          Балабақшаның оқу жұмыс жоспары білім беру ұйымы қызметінің құқықтық-нормативтік базасына негізделе отырып әзірленді.</w:t>
      </w:r>
    </w:p>
    <w:p w:rsidR="00384F32" w:rsidRPr="00715BA9" w:rsidRDefault="00384F32" w:rsidP="00384F32">
      <w:pPr>
        <w:pBdr>
          <w:bottom w:val="single" w:sz="4" w:space="0" w:color="FFFFFF"/>
        </w:pBdr>
        <w:tabs>
          <w:tab w:val="left" w:pos="142"/>
          <w:tab w:val="left" w:pos="709"/>
          <w:tab w:val="left" w:pos="910"/>
        </w:tabs>
        <w:ind w:firstLine="709"/>
        <w:jc w:val="both"/>
        <w:rPr>
          <w:b/>
          <w:sz w:val="28"/>
          <w:szCs w:val="28"/>
        </w:rPr>
      </w:pPr>
      <w:r w:rsidRPr="00715BA9">
        <w:rPr>
          <w:sz w:val="28"/>
          <w:szCs w:val="28"/>
        </w:rPr>
        <w:t xml:space="preserve">Балабақшаның </w:t>
      </w:r>
      <w:r>
        <w:rPr>
          <w:sz w:val="28"/>
          <w:szCs w:val="28"/>
        </w:rPr>
        <w:t>2024-2025</w:t>
      </w:r>
      <w:r w:rsidRPr="00715BA9">
        <w:rPr>
          <w:sz w:val="28"/>
          <w:szCs w:val="28"/>
        </w:rPr>
        <w:t xml:space="preserve"> оқу жылына арналған оқу жұмыс жоспары тәрбиелеу-білім беру процесі:</w:t>
      </w:r>
    </w:p>
    <w:p w:rsidR="00384F32" w:rsidRPr="00715BA9" w:rsidRDefault="00384F32" w:rsidP="00384F32">
      <w:pPr>
        <w:pBdr>
          <w:bottom w:val="single" w:sz="4" w:space="0" w:color="FFFFFF"/>
        </w:pBdr>
        <w:tabs>
          <w:tab w:val="left" w:pos="142"/>
          <w:tab w:val="left" w:pos="709"/>
          <w:tab w:val="left" w:pos="910"/>
        </w:tabs>
        <w:ind w:firstLine="709"/>
        <w:jc w:val="both"/>
        <w:rPr>
          <w:sz w:val="28"/>
          <w:szCs w:val="28"/>
        </w:rPr>
      </w:pPr>
      <w:r w:rsidRPr="00715BA9">
        <w:rPr>
          <w:sz w:val="28"/>
          <w:szCs w:val="28"/>
        </w:rPr>
        <w:t>- Мектепке дейінгі тәрбие мен оқытудың мемлекеттік жалпыға міндетті стандартына (Қазақстан Республикасы Оқу-ағарту министрінің 2022 жылғы           3 тамыздағы № 348 бұйрығы);</w:t>
      </w:r>
    </w:p>
    <w:p w:rsidR="00384F32" w:rsidRPr="00715BA9" w:rsidRDefault="00384F32" w:rsidP="00384F32">
      <w:pPr>
        <w:pStyle w:val="aa"/>
        <w:ind w:firstLine="708"/>
        <w:jc w:val="both"/>
        <w:rPr>
          <w:sz w:val="28"/>
          <w:szCs w:val="28"/>
        </w:rPr>
      </w:pPr>
      <w:r w:rsidRPr="00715BA9">
        <w:rPr>
          <w:sz w:val="28"/>
          <w:szCs w:val="28"/>
        </w:rPr>
        <w:t xml:space="preserve">- Мектепке дейінгі тәрбие мен оқытудың үлгілік оқу жоспарына (Қазақстан Республикасы Білім және ғылым министрінің 2012 жылғы </w:t>
      </w:r>
      <w:r w:rsidRPr="00715BA9">
        <w:rPr>
          <w:sz w:val="28"/>
          <w:szCs w:val="28"/>
        </w:rPr>
        <w:br/>
        <w:t>20 желтоқсандағы № 557 бұйрығына, 2022 жылғы 9 қыркүйектегі № 394 бұйрықпен енгізілген өзгерістерімен);</w:t>
      </w:r>
    </w:p>
    <w:p w:rsidR="00384F32" w:rsidRPr="00715BA9" w:rsidRDefault="00384F32" w:rsidP="00384F32">
      <w:pPr>
        <w:pStyle w:val="aa"/>
        <w:ind w:firstLine="708"/>
        <w:jc w:val="both"/>
        <w:rPr>
          <w:sz w:val="28"/>
          <w:szCs w:val="28"/>
        </w:rPr>
      </w:pPr>
      <w:r w:rsidRPr="00715BA9">
        <w:rPr>
          <w:sz w:val="28"/>
          <w:szCs w:val="28"/>
        </w:rPr>
        <w:t>- Мектепке дейінгі тәрбие мен оқытудың үлгілік оқу бағдарламасына (Қазақстан Республикасы Білім және ғылым министрінің м.а. 2016 жылғы</w:t>
      </w:r>
      <w:r w:rsidRPr="00715BA9">
        <w:rPr>
          <w:sz w:val="28"/>
          <w:szCs w:val="28"/>
        </w:rPr>
        <w:br/>
        <w:t>12 тамыздағы  № 499 бұйрығына, 2022 жылғы 14 қазандағы № 422 бұйрықпен енгізілген өзгерістерімен);</w:t>
      </w:r>
    </w:p>
    <w:p w:rsidR="00384F32" w:rsidRPr="00715BA9" w:rsidRDefault="00384F32" w:rsidP="00384F32">
      <w:pPr>
        <w:pBdr>
          <w:bottom w:val="single" w:sz="4" w:space="0" w:color="FFFFFF"/>
        </w:pBdr>
        <w:tabs>
          <w:tab w:val="left" w:pos="142"/>
          <w:tab w:val="left" w:pos="709"/>
          <w:tab w:val="left" w:pos="910"/>
        </w:tabs>
        <w:ind w:firstLine="709"/>
        <w:jc w:val="both"/>
        <w:rPr>
          <w:sz w:val="28"/>
          <w:szCs w:val="28"/>
        </w:rPr>
      </w:pPr>
      <w:r w:rsidRPr="00715BA9">
        <w:rPr>
          <w:sz w:val="28"/>
          <w:szCs w:val="28"/>
        </w:rPr>
        <w:t>-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тізбесіне (Қазақстан Республикасы Білім және ғылым министрінің 2020 жылғы 22 мамырдағы № 216 бұйрығына Қазақстан Республикасы Оқу-ағарту министрінің 2022 жылғы 23 тамыздағы      № 376 бұйрығымен енгізілген өзгерістерімен);</w:t>
      </w:r>
    </w:p>
    <w:p w:rsidR="00384F32" w:rsidRPr="00715BA9" w:rsidRDefault="00384F32" w:rsidP="00384F32">
      <w:pPr>
        <w:pBdr>
          <w:bottom w:val="single" w:sz="4" w:space="0" w:color="FFFFFF"/>
        </w:pBdr>
        <w:tabs>
          <w:tab w:val="left" w:pos="142"/>
          <w:tab w:val="left" w:pos="709"/>
          <w:tab w:val="left" w:pos="910"/>
        </w:tabs>
        <w:ind w:firstLine="709"/>
        <w:jc w:val="both"/>
        <w:rPr>
          <w:sz w:val="28"/>
          <w:szCs w:val="28"/>
        </w:rPr>
      </w:pPr>
      <w:r w:rsidRPr="00715BA9">
        <w:rPr>
          <w:sz w:val="28"/>
          <w:szCs w:val="28"/>
        </w:rPr>
        <w:t xml:space="preserve">- Мектепке дейінгі ұйым қызметінің үлгілік қағидаларына (Қазақстан Республикасы Оқу-ағарту министрінің 2022 жылғы 31 тамыздағы                 </w:t>
      </w:r>
      <w:r w:rsidRPr="00715BA9">
        <w:rPr>
          <w:sz w:val="28"/>
          <w:szCs w:val="28"/>
        </w:rPr>
        <w:br/>
        <w:t>№ 385 бұйрығы);</w:t>
      </w:r>
    </w:p>
    <w:p w:rsidR="00384F32" w:rsidRPr="00715BA9" w:rsidRDefault="00384F32" w:rsidP="00384F32">
      <w:pPr>
        <w:widowControl/>
        <w:numPr>
          <w:ilvl w:val="0"/>
          <w:numId w:val="28"/>
        </w:numPr>
        <w:pBdr>
          <w:bottom w:val="single" w:sz="4" w:space="0" w:color="FFFFFF"/>
        </w:pBdr>
        <w:tabs>
          <w:tab w:val="left" w:pos="142"/>
          <w:tab w:val="left" w:pos="360"/>
          <w:tab w:val="left" w:pos="910"/>
        </w:tabs>
        <w:autoSpaceDE/>
        <w:autoSpaceDN/>
        <w:ind w:left="0" w:firstLine="709"/>
        <w:jc w:val="both"/>
        <w:rPr>
          <w:color w:val="000000"/>
          <w:sz w:val="28"/>
          <w:szCs w:val="28"/>
          <w:lang w:eastAsia="en-GB"/>
        </w:rPr>
      </w:pPr>
      <w:r w:rsidRPr="00715BA9">
        <w:rPr>
          <w:sz w:val="28"/>
          <w:szCs w:val="28"/>
        </w:rPr>
        <w:t xml:space="preserve">Мектепке дейінгі тәрбие мен оқытудың, орта, техникалық және кәсіптік, орта білімнен кейінгі білім берудің, сондай-ақ кредиттік оқу технологиясын есепке алғандағы жоғары және жоғары оқу орнынан кейінгі білім берудің жан басына шаққандағы нормативтік қаржыландыру қағидаларына (Қазақстан Республикасы Білім және ғылым министрінің 2017 жылғы 27 қарашадағы </w:t>
      </w:r>
      <w:r w:rsidRPr="00715BA9">
        <w:rPr>
          <w:sz w:val="28"/>
          <w:szCs w:val="28"/>
        </w:rPr>
        <w:br/>
        <w:t>№ 596 бұйрығына, 2018 жылғы 21 қыркүйектегі № 477 бұйрығымен енгізілген өзгерістерімен);</w:t>
      </w:r>
    </w:p>
    <w:p w:rsidR="00384F32" w:rsidRPr="00715BA9" w:rsidRDefault="00384F32" w:rsidP="00384F32">
      <w:pPr>
        <w:pBdr>
          <w:bottom w:val="single" w:sz="4" w:space="0" w:color="FFFFFF"/>
        </w:pBdr>
        <w:tabs>
          <w:tab w:val="left" w:pos="142"/>
          <w:tab w:val="left" w:pos="360"/>
          <w:tab w:val="left" w:pos="910"/>
        </w:tabs>
        <w:jc w:val="both"/>
        <w:rPr>
          <w:color w:val="000000"/>
          <w:sz w:val="28"/>
          <w:szCs w:val="28"/>
          <w:lang w:eastAsia="en-GB"/>
        </w:rPr>
      </w:pPr>
      <w:r w:rsidRPr="00715BA9">
        <w:rPr>
          <w:sz w:val="28"/>
          <w:szCs w:val="28"/>
        </w:rPr>
        <w:t xml:space="preserve">     </w:t>
      </w:r>
      <w:r w:rsidRPr="00715BA9">
        <w:rPr>
          <w:sz w:val="28"/>
          <w:szCs w:val="28"/>
        </w:rPr>
        <w:tab/>
        <w:t>-</w:t>
      </w:r>
      <w:r w:rsidRPr="00715BA9">
        <w:rPr>
          <w:color w:val="000000"/>
          <w:sz w:val="28"/>
          <w:szCs w:val="28"/>
          <w:lang w:eastAsia="en-GB"/>
        </w:rPr>
        <w:t xml:space="preserve"> «Мектепке дейінгі ұйымдарға және сәбилер үйлеріне қойылатын санитариялық-эпидемиологиялық талаптар» санитариялық қағидаларына (Қазақстан Республикасы Денсаулық сақтау министрінің 2021 жылғы                  9 шілдедегі № ҚР ДСМ-59 бұйрығы);</w:t>
      </w:r>
    </w:p>
    <w:p w:rsidR="00384F32" w:rsidRPr="00715BA9" w:rsidRDefault="00384F32" w:rsidP="00384F32">
      <w:pPr>
        <w:pBdr>
          <w:bottom w:val="single" w:sz="4" w:space="0" w:color="FFFFFF"/>
        </w:pBdr>
        <w:tabs>
          <w:tab w:val="left" w:pos="142"/>
          <w:tab w:val="left" w:pos="360"/>
          <w:tab w:val="left" w:pos="910"/>
        </w:tabs>
        <w:jc w:val="both"/>
        <w:rPr>
          <w:color w:val="000000"/>
          <w:sz w:val="28"/>
          <w:szCs w:val="28"/>
          <w:lang w:eastAsia="en-GB"/>
        </w:rPr>
      </w:pPr>
      <w:r w:rsidRPr="00715BA9">
        <w:rPr>
          <w:color w:val="000000"/>
          <w:sz w:val="28"/>
          <w:szCs w:val="28"/>
          <w:lang w:eastAsia="en-GB"/>
        </w:rPr>
        <w:tab/>
      </w:r>
      <w:r w:rsidRPr="00715BA9">
        <w:rPr>
          <w:color w:val="000000"/>
          <w:sz w:val="28"/>
          <w:szCs w:val="28"/>
          <w:lang w:eastAsia="en-GB"/>
        </w:rPr>
        <w:tab/>
        <w:t xml:space="preserve"> - </w:t>
      </w:r>
      <w:r w:rsidRPr="00715BA9">
        <w:rPr>
          <w:sz w:val="28"/>
          <w:szCs w:val="28"/>
        </w:rPr>
        <w:t>Мемлекеттік білім беру ұйымдары қызметкерлерінің үлгі штаттарына (Қазақстан Республикасы Оқу-ағарту министрінің м.а. 2023 жылғы 21 шілдедегі № 224 бұйрығы);</w:t>
      </w:r>
    </w:p>
    <w:p w:rsidR="00384F32" w:rsidRPr="00715BA9" w:rsidRDefault="00384F32" w:rsidP="00384F32">
      <w:pPr>
        <w:ind w:right="269"/>
        <w:jc w:val="both"/>
        <w:rPr>
          <w:sz w:val="28"/>
          <w:szCs w:val="28"/>
        </w:rPr>
      </w:pPr>
      <w:r w:rsidRPr="00715BA9">
        <w:rPr>
          <w:sz w:val="28"/>
          <w:szCs w:val="28"/>
        </w:rPr>
        <w:t xml:space="preserve">      -  Мектепке дейінгі, орта білім беру ұйымдарын, сондай-ақ арнайы білім беру ұйымдарын жабдықтармен және жиһазбен жарақтандыру нормаларына (ҚР БҒМ 2016 жылғы 22 қаңтардағы № 70  бұйрығына 2022 жылғы 7 маусымдағы № 265 бұйрығымен енгізілген толықтырулары мен өзгерістерімен) сәйкес регламенттеледі.</w:t>
      </w:r>
    </w:p>
    <w:p w:rsidR="00AA739B" w:rsidRPr="00C71A99" w:rsidRDefault="00AA739B" w:rsidP="001556D7">
      <w:pPr>
        <w:widowControl/>
        <w:tabs>
          <w:tab w:val="left" w:pos="1134"/>
        </w:tabs>
        <w:autoSpaceDE/>
        <w:autoSpaceDN/>
        <w:jc w:val="both"/>
        <w:rPr>
          <w:rFonts w:eastAsia="Calibri"/>
          <w:b/>
          <w:sz w:val="28"/>
          <w:szCs w:val="20"/>
        </w:rPr>
      </w:pPr>
    </w:p>
    <w:p w:rsidR="00AA739B" w:rsidRPr="00D52FD3" w:rsidRDefault="004F1B5F" w:rsidP="004F1B5F">
      <w:pPr>
        <w:widowControl/>
        <w:tabs>
          <w:tab w:val="left" w:pos="1134"/>
        </w:tabs>
        <w:autoSpaceDE/>
        <w:autoSpaceDN/>
        <w:ind w:firstLine="567"/>
        <w:jc w:val="both"/>
        <w:rPr>
          <w:rFonts w:eastAsia="Calibri"/>
          <w:sz w:val="28"/>
          <w:szCs w:val="28"/>
        </w:rPr>
      </w:pPr>
      <w:r w:rsidRPr="004F1B5F">
        <w:rPr>
          <w:rFonts w:eastAsia="Calibri"/>
          <w:sz w:val="28"/>
          <w:szCs w:val="28"/>
        </w:rPr>
        <w:lastRenderedPageBreak/>
        <w:t>2024-2025 оқу жылында барлық топтарға оқу жұмыс жоспары,</w:t>
      </w:r>
      <w:r>
        <w:rPr>
          <w:rFonts w:eastAsia="Calibri"/>
          <w:i/>
          <w:sz w:val="28"/>
          <w:szCs w:val="28"/>
        </w:rPr>
        <w:t xml:space="preserve"> </w:t>
      </w:r>
      <w:r w:rsidR="00AA739B" w:rsidRPr="00D52FD3">
        <w:rPr>
          <w:rFonts w:eastAsia="Calibri"/>
          <w:b/>
          <w:i/>
          <w:sz w:val="28"/>
          <w:szCs w:val="28"/>
        </w:rPr>
        <w:t xml:space="preserve"> </w:t>
      </w:r>
      <w:r>
        <w:rPr>
          <w:rFonts w:eastAsia="Calibri"/>
          <w:sz w:val="28"/>
          <w:szCs w:val="28"/>
        </w:rPr>
        <w:t>ұ</w:t>
      </w:r>
      <w:r w:rsidR="00AA739B">
        <w:rPr>
          <w:rFonts w:eastAsia="Calibri"/>
          <w:sz w:val="28"/>
          <w:szCs w:val="28"/>
        </w:rPr>
        <w:t xml:space="preserve">йымдастырылған </w:t>
      </w:r>
      <w:r>
        <w:rPr>
          <w:rFonts w:eastAsia="Calibri"/>
          <w:sz w:val="28"/>
          <w:szCs w:val="28"/>
        </w:rPr>
        <w:t xml:space="preserve"> іс –әрекет кестесі, жылдық перспективалық жоспарға сәйкес  апталық </w:t>
      </w:r>
      <w:r w:rsidR="00AA739B" w:rsidRPr="00D52FD3">
        <w:rPr>
          <w:rFonts w:eastAsia="Calibri"/>
          <w:sz w:val="28"/>
          <w:szCs w:val="28"/>
        </w:rPr>
        <w:t>циклограммалар құр</w:t>
      </w:r>
      <w:r>
        <w:rPr>
          <w:rFonts w:eastAsia="Calibri"/>
          <w:sz w:val="28"/>
          <w:szCs w:val="28"/>
        </w:rPr>
        <w:t>ылды.</w:t>
      </w:r>
      <w:r w:rsidR="00AA739B" w:rsidRPr="00D52FD3">
        <w:rPr>
          <w:rFonts w:eastAsia="Calibri"/>
          <w:sz w:val="28"/>
          <w:szCs w:val="28"/>
        </w:rPr>
        <w:t xml:space="preserve"> </w:t>
      </w:r>
      <w:r w:rsidR="00AA739B">
        <w:rPr>
          <w:rFonts w:eastAsia="Calibri"/>
          <w:sz w:val="28"/>
          <w:szCs w:val="28"/>
        </w:rPr>
        <w:t xml:space="preserve"> </w:t>
      </w:r>
      <w:r w:rsidR="00AA739B" w:rsidRPr="00D52FD3">
        <w:rPr>
          <w:rFonts w:eastAsia="Calibri"/>
          <w:i/>
          <w:sz w:val="28"/>
          <w:szCs w:val="28"/>
        </w:rPr>
        <w:t>202</w:t>
      </w:r>
      <w:r>
        <w:rPr>
          <w:rFonts w:eastAsia="Calibri"/>
          <w:i/>
          <w:sz w:val="28"/>
          <w:szCs w:val="28"/>
        </w:rPr>
        <w:t>4</w:t>
      </w:r>
      <w:r w:rsidR="00AA739B" w:rsidRPr="00D52FD3">
        <w:rPr>
          <w:rFonts w:eastAsia="Calibri"/>
          <w:i/>
          <w:sz w:val="28"/>
          <w:szCs w:val="28"/>
        </w:rPr>
        <w:t>-202</w:t>
      </w:r>
      <w:r>
        <w:rPr>
          <w:rFonts w:eastAsia="Calibri"/>
          <w:i/>
          <w:sz w:val="28"/>
          <w:szCs w:val="28"/>
        </w:rPr>
        <w:t>5</w:t>
      </w:r>
      <w:r w:rsidR="00AA739B" w:rsidRPr="00D52FD3">
        <w:rPr>
          <w:rFonts w:eastAsia="Calibri"/>
          <w:b/>
          <w:i/>
          <w:sz w:val="28"/>
          <w:szCs w:val="28"/>
        </w:rPr>
        <w:t xml:space="preserve"> </w:t>
      </w:r>
      <w:r w:rsidR="00AA739B">
        <w:rPr>
          <w:rFonts w:eastAsia="Calibri"/>
          <w:sz w:val="28"/>
          <w:szCs w:val="28"/>
        </w:rPr>
        <w:t xml:space="preserve">  </w:t>
      </w:r>
      <w:r w:rsidR="00AA739B" w:rsidRPr="00D52FD3">
        <w:rPr>
          <w:rFonts w:eastAsia="Calibri"/>
          <w:sz w:val="28"/>
          <w:szCs w:val="28"/>
        </w:rPr>
        <w:t xml:space="preserve">оқу жылдарының материалдар </w:t>
      </w:r>
      <w:r>
        <w:rPr>
          <w:rFonts w:eastAsia="Calibri"/>
          <w:sz w:val="28"/>
          <w:szCs w:val="28"/>
        </w:rPr>
        <w:t>қағаз</w:t>
      </w:r>
      <w:r w:rsidR="00AA739B" w:rsidRPr="00D52FD3">
        <w:rPr>
          <w:rFonts w:eastAsia="Calibri"/>
          <w:sz w:val="28"/>
          <w:szCs w:val="28"/>
        </w:rPr>
        <w:t xml:space="preserve"> түрде ұсынылады</w:t>
      </w:r>
      <w:r w:rsidR="00AA739B">
        <w:rPr>
          <w:rFonts w:eastAsia="Calibri"/>
          <w:sz w:val="28"/>
          <w:szCs w:val="28"/>
        </w:rPr>
        <w:t xml:space="preserve">.  </w:t>
      </w:r>
    </w:p>
    <w:p w:rsidR="00AA739B" w:rsidRPr="00D52FD3" w:rsidRDefault="00AA739B" w:rsidP="00ED77AB">
      <w:pPr>
        <w:widowControl/>
        <w:tabs>
          <w:tab w:val="left" w:pos="1134"/>
        </w:tabs>
        <w:autoSpaceDE/>
        <w:autoSpaceDN/>
        <w:ind w:firstLine="567"/>
        <w:jc w:val="both"/>
        <w:rPr>
          <w:rFonts w:eastAsia="Calibri"/>
          <w:color w:val="C00000"/>
          <w:sz w:val="28"/>
          <w:szCs w:val="28"/>
        </w:rPr>
      </w:pPr>
      <w:r w:rsidRPr="00D52FD3">
        <w:rPr>
          <w:rFonts w:eastAsia="Calibri"/>
          <w:sz w:val="28"/>
          <w:szCs w:val="28"/>
        </w:rPr>
        <w:t xml:space="preserve">Оқу жұмыс жоспарын әзірлеу барысында </w:t>
      </w:r>
      <w:r w:rsidR="004F1B5F">
        <w:rPr>
          <w:rFonts w:eastAsia="Calibri"/>
          <w:sz w:val="28"/>
          <w:szCs w:val="28"/>
        </w:rPr>
        <w:t xml:space="preserve"> барлық топтарының </w:t>
      </w:r>
      <w:r w:rsidRPr="00D52FD3">
        <w:rPr>
          <w:rFonts w:eastAsia="Calibri"/>
          <w:sz w:val="28"/>
          <w:szCs w:val="28"/>
        </w:rPr>
        <w:t xml:space="preserve">апталық оқу жүктемесінің ең жоғарғы көлемі балалардың жас ерекшеліктеріне сәйкес ұйымдастырылған оқу </w:t>
      </w:r>
      <w:r w:rsidR="004F1B5F">
        <w:rPr>
          <w:rFonts w:eastAsia="Calibri"/>
          <w:sz w:val="28"/>
          <w:szCs w:val="28"/>
        </w:rPr>
        <w:t xml:space="preserve">іс-әрекетінің </w:t>
      </w:r>
      <w:r w:rsidRPr="00D52FD3">
        <w:rPr>
          <w:rFonts w:eastAsia="Calibri"/>
          <w:sz w:val="28"/>
          <w:szCs w:val="28"/>
        </w:rPr>
        <w:t xml:space="preserve"> </w:t>
      </w:r>
      <w:r w:rsidR="004F1B5F">
        <w:rPr>
          <w:rFonts w:eastAsia="Calibri"/>
          <w:sz w:val="28"/>
          <w:szCs w:val="28"/>
        </w:rPr>
        <w:t>көлемі</w:t>
      </w:r>
      <w:r w:rsidRPr="00D52FD3">
        <w:rPr>
          <w:rFonts w:eastAsia="Calibri"/>
          <w:sz w:val="28"/>
          <w:szCs w:val="28"/>
        </w:rPr>
        <w:t xml:space="preserve"> есепке алынды. </w:t>
      </w:r>
    </w:p>
    <w:p w:rsidR="0044757A" w:rsidRDefault="00AA739B" w:rsidP="001556D7">
      <w:pPr>
        <w:widowControl/>
        <w:tabs>
          <w:tab w:val="left" w:pos="1134"/>
        </w:tabs>
        <w:autoSpaceDE/>
        <w:autoSpaceDN/>
        <w:ind w:firstLine="567"/>
        <w:jc w:val="both"/>
        <w:rPr>
          <w:rFonts w:eastAsia="Calibri"/>
          <w:sz w:val="28"/>
          <w:szCs w:val="28"/>
        </w:rPr>
      </w:pPr>
      <w:r w:rsidRPr="00B968C9">
        <w:rPr>
          <w:rFonts w:eastAsia="Calibri"/>
          <w:sz w:val="28"/>
          <w:szCs w:val="28"/>
        </w:rPr>
        <w:t xml:space="preserve">Балабақшада және шағын орталықта барлық жастағы топтар бойынша вариативтік компонент сағаттары мына түрде бөлінді: </w:t>
      </w:r>
    </w:p>
    <w:p w:rsidR="004F1B5F" w:rsidRDefault="004F1B5F" w:rsidP="00ED77AB">
      <w:pPr>
        <w:widowControl/>
        <w:tabs>
          <w:tab w:val="left" w:pos="1134"/>
        </w:tabs>
        <w:adjustRightInd w:val="0"/>
        <w:ind w:firstLine="567"/>
        <w:contextualSpacing/>
        <w:jc w:val="both"/>
        <w:rPr>
          <w:sz w:val="28"/>
          <w:szCs w:val="28"/>
        </w:rPr>
      </w:pPr>
    </w:p>
    <w:p w:rsidR="00AA739B" w:rsidRPr="0044757A" w:rsidRDefault="001556D7" w:rsidP="00ED77AB">
      <w:pPr>
        <w:widowControl/>
        <w:tabs>
          <w:tab w:val="left" w:pos="1134"/>
        </w:tabs>
        <w:adjustRightInd w:val="0"/>
        <w:ind w:firstLine="567"/>
        <w:contextualSpacing/>
        <w:jc w:val="both"/>
        <w:rPr>
          <w:rFonts w:eastAsia="Calibri"/>
          <w:b/>
          <w:sz w:val="28"/>
          <w:szCs w:val="28"/>
        </w:rPr>
      </w:pPr>
      <w:r>
        <w:rPr>
          <w:rFonts w:eastAsia="Calibri"/>
          <w:b/>
          <w:sz w:val="28"/>
          <w:szCs w:val="28"/>
        </w:rPr>
        <w:t>2.</w:t>
      </w:r>
      <w:r w:rsidR="00AA739B" w:rsidRPr="0044757A">
        <w:rPr>
          <w:rFonts w:eastAsia="Calibri"/>
          <w:b/>
          <w:sz w:val="28"/>
          <w:szCs w:val="28"/>
        </w:rPr>
        <w:t xml:space="preserve"> Тә</w:t>
      </w:r>
      <w:r w:rsidR="00AA739B" w:rsidRPr="0044757A">
        <w:rPr>
          <w:rFonts w:eastAsia="Calibri" w:hint="cs"/>
          <w:b/>
          <w:sz w:val="28"/>
          <w:szCs w:val="28"/>
        </w:rPr>
        <w:t>рбиеленушілерді</w:t>
      </w:r>
      <w:r w:rsidR="00AA739B" w:rsidRPr="0044757A">
        <w:rPr>
          <w:rFonts w:eastAsia="Calibri"/>
          <w:b/>
          <w:sz w:val="28"/>
          <w:szCs w:val="28"/>
        </w:rPr>
        <w:t xml:space="preserve">ң </w:t>
      </w:r>
      <w:r w:rsidR="00AA739B" w:rsidRPr="0044757A">
        <w:rPr>
          <w:rFonts w:eastAsia="Calibri" w:hint="cs"/>
          <w:b/>
          <w:sz w:val="28"/>
          <w:szCs w:val="28"/>
        </w:rPr>
        <w:t>о</w:t>
      </w:r>
      <w:r w:rsidR="00AA739B" w:rsidRPr="0044757A">
        <w:rPr>
          <w:rFonts w:eastAsia="Calibri"/>
          <w:b/>
          <w:sz w:val="28"/>
          <w:szCs w:val="28"/>
        </w:rPr>
        <w:t>қ</w:t>
      </w:r>
      <w:r w:rsidR="00AA739B" w:rsidRPr="0044757A">
        <w:rPr>
          <w:rFonts w:eastAsia="Calibri" w:hint="cs"/>
          <w:b/>
          <w:sz w:val="28"/>
          <w:szCs w:val="28"/>
        </w:rPr>
        <w:t>у</w:t>
      </w:r>
      <w:r w:rsidR="00AA739B" w:rsidRPr="0044757A">
        <w:rPr>
          <w:rFonts w:eastAsia="Calibri"/>
          <w:b/>
          <w:sz w:val="28"/>
          <w:szCs w:val="28"/>
        </w:rPr>
        <w:t xml:space="preserve"> </w:t>
      </w:r>
      <w:r w:rsidR="00AA739B" w:rsidRPr="0044757A">
        <w:rPr>
          <w:rFonts w:eastAsia="Calibri" w:hint="cs"/>
          <w:b/>
          <w:sz w:val="28"/>
          <w:szCs w:val="28"/>
        </w:rPr>
        <w:t>ж</w:t>
      </w:r>
      <w:r w:rsidR="00AA739B" w:rsidRPr="0044757A">
        <w:rPr>
          <w:rFonts w:eastAsia="Calibri"/>
          <w:b/>
          <w:sz w:val="28"/>
          <w:szCs w:val="28"/>
        </w:rPr>
        <w:t>ү</w:t>
      </w:r>
      <w:r w:rsidR="00AA739B" w:rsidRPr="0044757A">
        <w:rPr>
          <w:rFonts w:eastAsia="Calibri" w:hint="cs"/>
          <w:b/>
          <w:sz w:val="28"/>
          <w:szCs w:val="28"/>
        </w:rPr>
        <w:t>ктемесіні</w:t>
      </w:r>
      <w:r w:rsidR="00AA739B" w:rsidRPr="0044757A">
        <w:rPr>
          <w:rFonts w:eastAsia="Calibri"/>
          <w:b/>
          <w:sz w:val="28"/>
          <w:szCs w:val="28"/>
        </w:rPr>
        <w:t xml:space="preserve">ң </w:t>
      </w:r>
      <w:r w:rsidR="00AA739B" w:rsidRPr="0044757A">
        <w:rPr>
          <w:rFonts w:eastAsia="Calibri" w:hint="cs"/>
          <w:b/>
          <w:sz w:val="28"/>
          <w:szCs w:val="28"/>
        </w:rPr>
        <w:t>е</w:t>
      </w:r>
      <w:r w:rsidR="00AA739B" w:rsidRPr="0044757A">
        <w:rPr>
          <w:rFonts w:eastAsia="Calibri"/>
          <w:b/>
          <w:sz w:val="28"/>
          <w:szCs w:val="28"/>
        </w:rPr>
        <w:t xml:space="preserve">ң </w:t>
      </w:r>
      <w:r w:rsidR="00AA739B" w:rsidRPr="0044757A">
        <w:rPr>
          <w:rFonts w:eastAsia="Calibri" w:hint="cs"/>
          <w:b/>
          <w:sz w:val="28"/>
          <w:szCs w:val="28"/>
        </w:rPr>
        <w:t>жо</w:t>
      </w:r>
      <w:r w:rsidR="00AA739B" w:rsidRPr="0044757A">
        <w:rPr>
          <w:rFonts w:eastAsia="Calibri"/>
          <w:b/>
          <w:sz w:val="28"/>
          <w:szCs w:val="28"/>
        </w:rPr>
        <w:t>ғ</w:t>
      </w:r>
      <w:r w:rsidR="00AA739B" w:rsidRPr="0044757A">
        <w:rPr>
          <w:rFonts w:eastAsia="Calibri" w:hint="cs"/>
          <w:b/>
          <w:sz w:val="28"/>
          <w:szCs w:val="28"/>
        </w:rPr>
        <w:t>ары</w:t>
      </w:r>
      <w:r w:rsidR="00AA739B" w:rsidRPr="0044757A">
        <w:rPr>
          <w:rFonts w:eastAsia="Calibri"/>
          <w:b/>
          <w:sz w:val="28"/>
          <w:szCs w:val="28"/>
        </w:rPr>
        <w:t xml:space="preserve"> </w:t>
      </w:r>
      <w:r w:rsidR="00AA739B" w:rsidRPr="0044757A">
        <w:rPr>
          <w:rFonts w:eastAsia="Calibri" w:hint="cs"/>
          <w:b/>
          <w:sz w:val="28"/>
          <w:szCs w:val="28"/>
        </w:rPr>
        <w:t>к</w:t>
      </w:r>
      <w:r w:rsidR="00AA739B" w:rsidRPr="0044757A">
        <w:rPr>
          <w:rFonts w:eastAsia="Calibri"/>
          <w:b/>
          <w:sz w:val="28"/>
          <w:szCs w:val="28"/>
        </w:rPr>
        <w:t>ө</w:t>
      </w:r>
      <w:r w:rsidR="00AA739B" w:rsidRPr="0044757A">
        <w:rPr>
          <w:rFonts w:eastAsia="Calibri" w:hint="cs"/>
          <w:b/>
          <w:sz w:val="28"/>
          <w:szCs w:val="28"/>
        </w:rPr>
        <w:t>леміне</w:t>
      </w:r>
      <w:r w:rsidR="00AA739B" w:rsidRPr="0044757A">
        <w:rPr>
          <w:rFonts w:eastAsia="Calibri"/>
          <w:b/>
          <w:sz w:val="28"/>
          <w:szCs w:val="28"/>
        </w:rPr>
        <w:t xml:space="preserve"> қ</w:t>
      </w:r>
      <w:r w:rsidR="00AA739B" w:rsidRPr="0044757A">
        <w:rPr>
          <w:rFonts w:eastAsia="Calibri" w:hint="cs"/>
          <w:b/>
          <w:sz w:val="28"/>
          <w:szCs w:val="28"/>
        </w:rPr>
        <w:t>ойылатын</w:t>
      </w:r>
      <w:r w:rsidR="00AA739B" w:rsidRPr="0044757A">
        <w:rPr>
          <w:rFonts w:eastAsia="Calibri"/>
          <w:b/>
          <w:sz w:val="28"/>
          <w:szCs w:val="28"/>
        </w:rPr>
        <w:t xml:space="preserve"> </w:t>
      </w:r>
      <w:r w:rsidR="00AA739B" w:rsidRPr="0044757A">
        <w:rPr>
          <w:rFonts w:eastAsia="Calibri" w:hint="cs"/>
          <w:b/>
          <w:sz w:val="28"/>
          <w:szCs w:val="28"/>
        </w:rPr>
        <w:t>талаптарды</w:t>
      </w:r>
      <w:r w:rsidR="00AA739B" w:rsidRPr="0044757A">
        <w:rPr>
          <w:rFonts w:eastAsia="Calibri"/>
          <w:b/>
          <w:sz w:val="28"/>
          <w:szCs w:val="28"/>
        </w:rPr>
        <w:t xml:space="preserve">ң </w:t>
      </w:r>
      <w:r w:rsidR="00AA739B" w:rsidRPr="0044757A">
        <w:rPr>
          <w:rFonts w:eastAsia="Calibri" w:hint="cs"/>
          <w:b/>
          <w:sz w:val="28"/>
          <w:szCs w:val="28"/>
        </w:rPr>
        <w:t>с</w:t>
      </w:r>
      <w:r w:rsidR="00AA739B" w:rsidRPr="0044757A">
        <w:rPr>
          <w:rFonts w:eastAsia="Calibri"/>
          <w:b/>
          <w:sz w:val="28"/>
          <w:szCs w:val="28"/>
        </w:rPr>
        <w:t>ә</w:t>
      </w:r>
      <w:r w:rsidR="00AA739B" w:rsidRPr="0044757A">
        <w:rPr>
          <w:rFonts w:eastAsia="Calibri" w:hint="cs"/>
          <w:b/>
          <w:sz w:val="28"/>
          <w:szCs w:val="28"/>
        </w:rPr>
        <w:t>йкестігі</w:t>
      </w:r>
      <w:r w:rsidR="00AA739B" w:rsidRPr="0044757A">
        <w:rPr>
          <w:rFonts w:eastAsia="Calibri"/>
          <w:b/>
          <w:sz w:val="28"/>
          <w:szCs w:val="28"/>
        </w:rPr>
        <w:t xml:space="preserve"> </w:t>
      </w:r>
      <w:r w:rsidR="00AA739B" w:rsidRPr="0044757A">
        <w:rPr>
          <w:rFonts w:eastAsia="Calibri" w:hint="cs"/>
          <w:b/>
          <w:sz w:val="28"/>
          <w:szCs w:val="28"/>
        </w:rPr>
        <w:t>ж</w:t>
      </w:r>
      <w:r w:rsidR="00AA739B" w:rsidRPr="0044757A">
        <w:rPr>
          <w:rFonts w:eastAsia="Calibri"/>
          <w:b/>
          <w:sz w:val="28"/>
          <w:szCs w:val="28"/>
        </w:rPr>
        <w:t>ә</w:t>
      </w:r>
      <w:r w:rsidR="00AA739B" w:rsidRPr="0044757A">
        <w:rPr>
          <w:rFonts w:eastAsia="Calibri" w:hint="cs"/>
          <w:b/>
          <w:sz w:val="28"/>
          <w:szCs w:val="28"/>
        </w:rPr>
        <w:t>не</w:t>
      </w:r>
      <w:r w:rsidR="00AA739B" w:rsidRPr="0044757A">
        <w:rPr>
          <w:rFonts w:eastAsia="Calibri"/>
          <w:b/>
          <w:sz w:val="28"/>
          <w:szCs w:val="28"/>
        </w:rPr>
        <w:t xml:space="preserve"> </w:t>
      </w:r>
      <w:r w:rsidR="00AA739B" w:rsidRPr="0044757A">
        <w:rPr>
          <w:rFonts w:eastAsia="Calibri" w:hint="cs"/>
          <w:b/>
          <w:sz w:val="28"/>
          <w:szCs w:val="28"/>
        </w:rPr>
        <w:t>са</w:t>
      </w:r>
      <w:r w:rsidR="00AA739B" w:rsidRPr="0044757A">
        <w:rPr>
          <w:rFonts w:eastAsia="Calibri"/>
          <w:b/>
          <w:sz w:val="28"/>
          <w:szCs w:val="28"/>
        </w:rPr>
        <w:t>қ</w:t>
      </w:r>
      <w:r w:rsidR="00AA739B" w:rsidRPr="0044757A">
        <w:rPr>
          <w:rFonts w:eastAsia="Calibri" w:hint="cs"/>
          <w:b/>
          <w:sz w:val="28"/>
          <w:szCs w:val="28"/>
        </w:rPr>
        <w:t>талуы</w:t>
      </w:r>
      <w:r w:rsidR="00AA739B" w:rsidRPr="0044757A">
        <w:rPr>
          <w:rFonts w:eastAsia="Calibri"/>
          <w:b/>
          <w:sz w:val="28"/>
          <w:szCs w:val="28"/>
        </w:rPr>
        <w:t>:</w:t>
      </w:r>
    </w:p>
    <w:p w:rsidR="00AA739B" w:rsidRPr="00B75743" w:rsidRDefault="004F1B5F" w:rsidP="001556D7">
      <w:pPr>
        <w:widowControl/>
        <w:tabs>
          <w:tab w:val="left" w:pos="1134"/>
        </w:tabs>
        <w:autoSpaceDE/>
        <w:autoSpaceDN/>
        <w:jc w:val="both"/>
        <w:rPr>
          <w:rFonts w:eastAsia="Calibri"/>
          <w:sz w:val="28"/>
          <w:szCs w:val="28"/>
        </w:rPr>
      </w:pPr>
      <w:r w:rsidRPr="00B75743">
        <w:rPr>
          <w:rFonts w:eastAsia="Calibri"/>
          <w:sz w:val="28"/>
          <w:szCs w:val="28"/>
        </w:rPr>
        <w:t xml:space="preserve">2024-2025 оқу жылының </w:t>
      </w:r>
      <w:r w:rsidR="00B75743" w:rsidRPr="00B75743">
        <w:rPr>
          <w:rFonts w:eastAsia="Calibri"/>
          <w:sz w:val="28"/>
          <w:szCs w:val="28"/>
        </w:rPr>
        <w:t>ұ</w:t>
      </w:r>
      <w:r w:rsidR="00AA739B" w:rsidRPr="00B75743">
        <w:rPr>
          <w:rFonts w:eastAsia="Calibri"/>
          <w:sz w:val="28"/>
          <w:szCs w:val="28"/>
        </w:rPr>
        <w:t>йымд</w:t>
      </w:r>
      <w:r w:rsidRPr="00B75743">
        <w:rPr>
          <w:rFonts w:eastAsia="Calibri"/>
          <w:sz w:val="28"/>
          <w:szCs w:val="28"/>
        </w:rPr>
        <w:t>астырылған іс-әрекет кестелері,</w:t>
      </w:r>
      <w:r w:rsidR="00B75743" w:rsidRPr="00B75743">
        <w:rPr>
          <w:rFonts w:eastAsia="Calibri"/>
          <w:sz w:val="28"/>
          <w:szCs w:val="28"/>
        </w:rPr>
        <w:t xml:space="preserve"> </w:t>
      </w:r>
      <w:r w:rsidR="00AA739B" w:rsidRPr="00B75743">
        <w:rPr>
          <w:rFonts w:eastAsia="Calibri"/>
          <w:sz w:val="28"/>
          <w:szCs w:val="28"/>
        </w:rPr>
        <w:t>перспективалық</w:t>
      </w:r>
      <w:r w:rsidR="0044757A" w:rsidRPr="00B75743">
        <w:rPr>
          <w:rFonts w:eastAsia="Calibri"/>
          <w:sz w:val="28"/>
          <w:szCs w:val="28"/>
        </w:rPr>
        <w:t xml:space="preserve"> жоспарлары</w:t>
      </w:r>
      <w:r w:rsidRPr="00B75743">
        <w:rPr>
          <w:rFonts w:eastAsia="Calibri"/>
          <w:sz w:val="28"/>
          <w:szCs w:val="28"/>
        </w:rPr>
        <w:t>,</w:t>
      </w:r>
      <w:r w:rsidR="0044757A" w:rsidRPr="00B75743">
        <w:rPr>
          <w:rFonts w:eastAsia="Calibri"/>
          <w:sz w:val="28"/>
          <w:szCs w:val="28"/>
        </w:rPr>
        <w:t xml:space="preserve"> </w:t>
      </w:r>
      <w:r w:rsidR="00AA739B" w:rsidRPr="00B75743">
        <w:rPr>
          <w:rFonts w:eastAsia="Calibri"/>
          <w:sz w:val="28"/>
          <w:szCs w:val="28"/>
        </w:rPr>
        <w:t>Тәрбиелеу</w:t>
      </w:r>
      <w:r w:rsidR="00CF7871" w:rsidRPr="00B75743">
        <w:rPr>
          <w:rFonts w:eastAsia="Calibri"/>
          <w:sz w:val="28"/>
          <w:szCs w:val="28"/>
        </w:rPr>
        <w:t xml:space="preserve"> </w:t>
      </w:r>
      <w:r w:rsidR="00AA739B" w:rsidRPr="00B75743">
        <w:rPr>
          <w:rFonts w:eastAsia="Calibri"/>
          <w:sz w:val="28"/>
          <w:szCs w:val="28"/>
        </w:rPr>
        <w:t>- білім беру процесінің циклограммалары</w:t>
      </w:r>
      <w:r w:rsidR="0044757A" w:rsidRPr="00B75743">
        <w:rPr>
          <w:rFonts w:eastAsia="Calibri"/>
          <w:sz w:val="28"/>
          <w:szCs w:val="28"/>
        </w:rPr>
        <w:t xml:space="preserve"> </w:t>
      </w:r>
      <w:r w:rsidRPr="00B75743">
        <w:rPr>
          <w:rFonts w:eastAsia="Calibri"/>
          <w:sz w:val="28"/>
          <w:szCs w:val="28"/>
        </w:rPr>
        <w:t xml:space="preserve"> қағаз </w:t>
      </w:r>
      <w:r w:rsidR="00AA739B" w:rsidRPr="00B75743">
        <w:rPr>
          <w:rFonts w:eastAsia="Calibri"/>
          <w:sz w:val="28"/>
          <w:szCs w:val="28"/>
        </w:rPr>
        <w:t>түрде ұсынылады.</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Балабақшаның әдістемелік тақырыбы: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w:t>
      </w:r>
    </w:p>
    <w:p w:rsidR="00AA739B" w:rsidRPr="00147829" w:rsidRDefault="00AA739B" w:rsidP="00ED77AB">
      <w:pPr>
        <w:widowControl/>
        <w:tabs>
          <w:tab w:val="left" w:pos="1134"/>
        </w:tabs>
        <w:autoSpaceDE/>
        <w:autoSpaceDN/>
        <w:ind w:firstLine="567"/>
        <w:jc w:val="both"/>
        <w:rPr>
          <w:rFonts w:eastAsia="Calibri"/>
          <w:b/>
          <w:sz w:val="28"/>
          <w:szCs w:val="28"/>
        </w:rPr>
      </w:pPr>
      <w:r w:rsidRPr="00147829">
        <w:rPr>
          <w:rFonts w:eastAsia="Calibri"/>
          <w:sz w:val="28"/>
          <w:szCs w:val="28"/>
        </w:rPr>
        <w:t>Мақсаты:</w:t>
      </w:r>
      <w:r w:rsidRPr="00147829">
        <w:rPr>
          <w:rFonts w:eastAsia="Calibri"/>
          <w:b/>
          <w:sz w:val="28"/>
          <w:szCs w:val="28"/>
        </w:rPr>
        <w:t xml:space="preserve"> </w:t>
      </w:r>
      <w:r w:rsidRPr="00147829">
        <w:rPr>
          <w:rFonts w:eastAsia="Calibri"/>
          <w:sz w:val="28"/>
          <w:szCs w:val="28"/>
        </w:rPr>
        <w:t>Баланың физикалық, психологиялық, әлеуметтік дамуы үшін, мектепте оқуға нәтижелі дайындаудың негізі ретінде  тең бастапқы мүмкіндіктермен қамтамасыз ету.</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Міндеттері:</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 xml:space="preserve">- Дені сау баланы тәрбиелеуді, денсаулықсақтау технологиялары арқылы дамыту; </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-Балалардың қарым-қатынас дағдыларын, жеке қасиеттерін, шығармашылық ойлау қабілеттерін, театрлық іс-әрекетері арқылы дамыту;</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 Мектеп жасына дейінгі балалардың шығармашылық дағдыларын қалыптастыруда дәстүрден тыс әдістерді қолдану;</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-Баланың  әлеуметтік-эмоционалдық дағдыларын, зияткерлік, танымдық және тұлғасын дамыту үшін инновациялық әдістер мен технологияларды қолдану;</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 Балаларды дамыту мен тәрбиелеу үшін отбасы мен мектепке дейінгі ұйымның күш-жігерін біріктіру.</w:t>
      </w:r>
    </w:p>
    <w:p w:rsidR="00AA739B" w:rsidRPr="00147829" w:rsidRDefault="00AA739B" w:rsidP="00ED77AB">
      <w:pPr>
        <w:widowControl/>
        <w:tabs>
          <w:tab w:val="left" w:pos="1134"/>
        </w:tabs>
        <w:autoSpaceDE/>
        <w:autoSpaceDN/>
        <w:ind w:firstLine="567"/>
        <w:jc w:val="both"/>
        <w:rPr>
          <w:rFonts w:eastAsia="Calibri"/>
          <w:sz w:val="28"/>
          <w:szCs w:val="28"/>
        </w:rPr>
      </w:pPr>
      <w:r w:rsidRPr="00147829">
        <w:rPr>
          <w:rFonts w:eastAsia="Calibri"/>
          <w:sz w:val="28"/>
          <w:szCs w:val="28"/>
        </w:rPr>
        <w:t xml:space="preserve">Осы мақсат, міндеттерді орындау нәтижесі мектепке дейінгі тәрбие мен оқыту мазмұнының сапасын арттыруға көмектеседі. </w:t>
      </w:r>
    </w:p>
    <w:p w:rsidR="00AA739B" w:rsidRPr="00147829" w:rsidRDefault="00AA739B" w:rsidP="0053271A">
      <w:pPr>
        <w:rPr>
          <w:b/>
          <w:i/>
          <w:sz w:val="28"/>
          <w:szCs w:val="28"/>
        </w:rPr>
      </w:pPr>
    </w:p>
    <w:p w:rsidR="00AA739B" w:rsidRDefault="00AA739B" w:rsidP="001556D7">
      <w:pPr>
        <w:rPr>
          <w:b/>
          <w:color w:val="C00000"/>
          <w:sz w:val="28"/>
          <w:szCs w:val="28"/>
        </w:rPr>
      </w:pPr>
    </w:p>
    <w:p w:rsidR="00791DA8" w:rsidRDefault="00791DA8" w:rsidP="00791DA8">
      <w:pPr>
        <w:widowControl/>
        <w:autoSpaceDE/>
        <w:autoSpaceDN/>
        <w:spacing w:after="200" w:line="276" w:lineRule="auto"/>
        <w:jc w:val="center"/>
        <w:rPr>
          <w:rFonts w:eastAsia="Calibri"/>
          <w:b/>
          <w:sz w:val="28"/>
          <w:szCs w:val="28"/>
        </w:rPr>
      </w:pPr>
      <w:r>
        <w:rPr>
          <w:rFonts w:eastAsia="Calibri"/>
          <w:b/>
          <w:sz w:val="28"/>
          <w:szCs w:val="28"/>
        </w:rPr>
        <w:t>Ерекше білім беру қажеттіліктері бар балаларды психологиялық-педагогикалық қолдау туралы ақпарат</w:t>
      </w:r>
    </w:p>
    <w:p w:rsidR="00791DA8" w:rsidRDefault="00791DA8" w:rsidP="00791DA8">
      <w:pPr>
        <w:widowControl/>
        <w:autoSpaceDE/>
        <w:autoSpaceDN/>
        <w:spacing w:line="276" w:lineRule="auto"/>
        <w:jc w:val="both"/>
        <w:rPr>
          <w:rFonts w:eastAsia="Calibri"/>
          <w:sz w:val="28"/>
          <w:szCs w:val="28"/>
        </w:rPr>
      </w:pPr>
      <w:r>
        <w:rPr>
          <w:rFonts w:eastAsia="Calibri"/>
          <w:sz w:val="28"/>
          <w:szCs w:val="28"/>
        </w:rPr>
        <w:t xml:space="preserve">        №54 "Нұр-ай" балабақшасында ерекше білім беру қажеттіліктері бар балаларға жағдай жасалған. Балабақшада 12 жалпы білім беру тобында ерекше білім беру қажеттіліктері бар балалар тәрбиеленуде ("</w:t>
      </w:r>
      <w:r w:rsidRPr="008C1D1C">
        <w:rPr>
          <w:rFonts w:eastAsia="Calibri"/>
          <w:sz w:val="28"/>
          <w:szCs w:val="28"/>
        </w:rPr>
        <w:t>Астана</w:t>
      </w:r>
      <w:r>
        <w:rPr>
          <w:rFonts w:eastAsia="Calibri"/>
          <w:sz w:val="28"/>
          <w:szCs w:val="28"/>
        </w:rPr>
        <w:t xml:space="preserve"> қаласының білім басқармасы" ММ "ерекше білім беру қажеттіліктері бар балаларға арналған инклюзивті топтар ашу туралы" 15.09.2019 ж. №566, 27.10.2021 ж. №661, 31.03.2021 ж. №129, 29.12.2022 ж. бұйрықтары №1109). Балаларды түзету және </w:t>
      </w:r>
      <w:r>
        <w:rPr>
          <w:rFonts w:eastAsia="Calibri"/>
          <w:sz w:val="28"/>
          <w:szCs w:val="28"/>
        </w:rPr>
        <w:lastRenderedPageBreak/>
        <w:t xml:space="preserve">инклюзивті топтарға қабылдау психологиялық-медициналық-педагогикалық комиссияның (ПМПК) қорытындысы негізінде жүзеге асырылады. </w:t>
      </w:r>
    </w:p>
    <w:p w:rsidR="00791DA8" w:rsidRDefault="00791DA8" w:rsidP="00791DA8">
      <w:pPr>
        <w:widowControl/>
        <w:tabs>
          <w:tab w:val="left" w:pos="2775"/>
        </w:tabs>
        <w:autoSpaceDE/>
        <w:autoSpaceDN/>
        <w:jc w:val="center"/>
        <w:rPr>
          <w:rFonts w:eastAsia="Calibri"/>
          <w:b/>
          <w:sz w:val="28"/>
          <w:szCs w:val="28"/>
        </w:rPr>
      </w:pPr>
    </w:p>
    <w:p w:rsidR="00791DA8" w:rsidRDefault="00791DA8" w:rsidP="00791DA8">
      <w:pPr>
        <w:widowControl/>
        <w:tabs>
          <w:tab w:val="left" w:pos="2775"/>
        </w:tabs>
        <w:autoSpaceDE/>
        <w:autoSpaceDN/>
        <w:jc w:val="center"/>
        <w:rPr>
          <w:rFonts w:eastAsia="Calibri"/>
          <w:b/>
          <w:sz w:val="28"/>
          <w:szCs w:val="28"/>
        </w:rPr>
      </w:pPr>
      <w:r>
        <w:rPr>
          <w:rFonts w:eastAsia="Calibri"/>
          <w:b/>
          <w:sz w:val="28"/>
          <w:szCs w:val="28"/>
        </w:rPr>
        <w:t xml:space="preserve">Ерекше білім беру қажеттіліктері бар </w:t>
      </w:r>
    </w:p>
    <w:p w:rsidR="00791DA8" w:rsidRDefault="00791DA8" w:rsidP="00791DA8">
      <w:pPr>
        <w:widowControl/>
        <w:tabs>
          <w:tab w:val="left" w:pos="2775"/>
        </w:tabs>
        <w:autoSpaceDE/>
        <w:autoSpaceDN/>
        <w:jc w:val="center"/>
        <w:rPr>
          <w:rFonts w:eastAsia="Calibri"/>
          <w:b/>
          <w:sz w:val="28"/>
          <w:szCs w:val="28"/>
        </w:rPr>
      </w:pPr>
      <w:r>
        <w:rPr>
          <w:rFonts w:eastAsia="Calibri"/>
          <w:b/>
          <w:sz w:val="28"/>
          <w:szCs w:val="28"/>
        </w:rPr>
        <w:t>тәрбиеленушілер контингенті</w:t>
      </w:r>
    </w:p>
    <w:p w:rsidR="00791DA8" w:rsidRDefault="00791DA8" w:rsidP="00791DA8">
      <w:pPr>
        <w:widowControl/>
        <w:tabs>
          <w:tab w:val="left" w:pos="2775"/>
        </w:tabs>
        <w:autoSpaceDE/>
        <w:autoSpaceDN/>
        <w:jc w:val="center"/>
        <w:rPr>
          <w:rFonts w:eastAsia="Calibri"/>
          <w:b/>
          <w:sz w:val="28"/>
          <w:szCs w:val="28"/>
        </w:rPr>
      </w:pPr>
    </w:p>
    <w:tbl>
      <w:tblPr>
        <w:tblStyle w:val="120"/>
        <w:tblW w:w="0" w:type="auto"/>
        <w:tblLook w:val="04A0"/>
      </w:tblPr>
      <w:tblGrid>
        <w:gridCol w:w="506"/>
        <w:gridCol w:w="2328"/>
        <w:gridCol w:w="1513"/>
        <w:gridCol w:w="2962"/>
        <w:gridCol w:w="2262"/>
      </w:tblGrid>
      <w:tr w:rsidR="00791DA8" w:rsidTr="00DD6E8A">
        <w:tc>
          <w:tcPr>
            <w:tcW w:w="9571" w:type="dxa"/>
            <w:gridSpan w:val="5"/>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sz w:val="24"/>
                <w:szCs w:val="24"/>
                <w:lang w:eastAsia="ru-RU"/>
              </w:rPr>
            </w:pPr>
            <w:r>
              <w:rPr>
                <w:rFonts w:eastAsia="Calibri"/>
                <w:sz w:val="28"/>
                <w:szCs w:val="28"/>
                <w:lang w:eastAsia="ru-RU"/>
              </w:rPr>
              <w:tab/>
            </w:r>
            <w:r>
              <w:rPr>
                <w:rFonts w:eastAsia="Calibri"/>
                <w:b/>
                <w:bCs/>
                <w:sz w:val="24"/>
                <w:szCs w:val="24"/>
                <w:lang w:val="ru-RU" w:eastAsia="ru-RU"/>
              </w:rPr>
              <w:t>Инклюзив</w:t>
            </w:r>
            <w:r>
              <w:rPr>
                <w:rFonts w:eastAsia="Calibri"/>
                <w:b/>
                <w:bCs/>
                <w:sz w:val="24"/>
                <w:szCs w:val="24"/>
                <w:lang w:eastAsia="ru-RU"/>
              </w:rPr>
              <w:t>ті топтар</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lang w:val="ru-RU" w:eastAsia="ru-RU"/>
              </w:rPr>
            </w:pPr>
            <w:r>
              <w:rPr>
                <w:rFonts w:eastAsia="Calibri"/>
                <w:b/>
                <w:bCs/>
                <w:lang w:val="ru-RU" w:eastAsia="ru-RU"/>
              </w:rPr>
              <w:t>№</w:t>
            </w:r>
          </w:p>
        </w:tc>
        <w:tc>
          <w:tcPr>
            <w:tcW w:w="2328"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lang w:eastAsia="ru-RU"/>
              </w:rPr>
            </w:pPr>
            <w:r>
              <w:rPr>
                <w:rFonts w:eastAsia="Calibri"/>
                <w:b/>
                <w:bCs/>
                <w:lang w:eastAsia="ru-RU"/>
              </w:rPr>
              <w:t>Баланың аты жөні</w:t>
            </w:r>
          </w:p>
        </w:tc>
        <w:tc>
          <w:tcPr>
            <w:tcW w:w="1513"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lang w:eastAsia="ru-RU"/>
              </w:rPr>
            </w:pPr>
            <w:r>
              <w:rPr>
                <w:rFonts w:eastAsia="Calibri"/>
                <w:b/>
                <w:bCs/>
                <w:lang w:eastAsia="ru-RU"/>
              </w:rPr>
              <w:t>Туған жылы</w:t>
            </w:r>
          </w:p>
        </w:tc>
        <w:tc>
          <w:tcPr>
            <w:tcW w:w="2962"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lang w:eastAsia="ru-RU"/>
              </w:rPr>
            </w:pPr>
            <w:r>
              <w:rPr>
                <w:rFonts w:eastAsia="Calibri"/>
                <w:b/>
                <w:bCs/>
                <w:lang w:eastAsia="ru-RU"/>
              </w:rPr>
              <w:t>Тобы</w:t>
            </w:r>
          </w:p>
        </w:tc>
        <w:tc>
          <w:tcPr>
            <w:tcW w:w="2262"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b/>
                <w:bCs/>
                <w:lang w:eastAsia="ru-RU"/>
              </w:rPr>
            </w:pPr>
            <w:r>
              <w:rPr>
                <w:rFonts w:eastAsia="Calibri"/>
                <w:b/>
                <w:bCs/>
                <w:lang w:val="ru-RU" w:eastAsia="ru-RU"/>
              </w:rPr>
              <w:t xml:space="preserve"> ПМПК </w:t>
            </w:r>
            <w:r>
              <w:rPr>
                <w:rFonts w:eastAsia="Calibri"/>
                <w:b/>
                <w:bCs/>
                <w:lang w:eastAsia="ru-RU"/>
              </w:rPr>
              <w:t>қорытындысы</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1</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eastAsia="ru-RU"/>
              </w:rPr>
            </w:pPr>
            <w:r>
              <w:rPr>
                <w:color w:val="000000" w:themeColor="text1"/>
                <w:sz w:val="20"/>
                <w:szCs w:val="20"/>
                <w:lang w:eastAsia="ru-RU"/>
              </w:rPr>
              <w:t xml:space="preserve">ЕСІМХАН </w:t>
            </w:r>
          </w:p>
          <w:p w:rsidR="00791DA8" w:rsidRDefault="00791DA8" w:rsidP="00DD6E8A">
            <w:pPr>
              <w:jc w:val="center"/>
              <w:rPr>
                <w:rFonts w:eastAsia="Calibri"/>
                <w:bCs/>
                <w:color w:val="000000" w:themeColor="text1"/>
                <w:lang w:eastAsia="ru-RU"/>
              </w:rPr>
            </w:pPr>
            <w:r>
              <w:rPr>
                <w:color w:val="000000" w:themeColor="text1"/>
                <w:sz w:val="20"/>
                <w:szCs w:val="20"/>
                <w:lang w:eastAsia="ru-RU"/>
              </w:rPr>
              <w:t>АЛЬ-ХАМИД РАСУЛҰЛЫ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
                <w:bCs/>
                <w:lang w:eastAsia="ru-RU"/>
              </w:rPr>
            </w:pPr>
            <w:r>
              <w:rPr>
                <w:rFonts w:eastAsia="Calibri"/>
                <w:lang w:eastAsia="ru-RU"/>
              </w:rPr>
              <w:t>17.02.2022</w:t>
            </w:r>
          </w:p>
        </w:tc>
        <w:tc>
          <w:tcPr>
            <w:tcW w:w="2962"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
                <w:bCs/>
                <w:sz w:val="20"/>
                <w:szCs w:val="20"/>
                <w:lang w:val="ru-RU" w:eastAsia="ru-RU"/>
              </w:rPr>
            </w:pPr>
            <w:r>
              <w:rPr>
                <w:rFonts w:eastAsia="Calibri"/>
                <w:sz w:val="20"/>
                <w:szCs w:val="20"/>
                <w:lang w:eastAsia="ru-RU"/>
              </w:rPr>
              <w:t>/2жастағы балалар/ 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eastAsia="ru-RU"/>
              </w:rPr>
            </w:pPr>
            <w:r>
              <w:rPr>
                <w:color w:val="000000" w:themeColor="text1"/>
                <w:sz w:val="20"/>
                <w:szCs w:val="20"/>
                <w:lang w:val="en-US" w:eastAsia="ru-RU"/>
              </w:rPr>
              <w:t>19773</w:t>
            </w:r>
            <w:r>
              <w:rPr>
                <w:color w:val="000000" w:themeColor="text1"/>
                <w:sz w:val="20"/>
                <w:szCs w:val="20"/>
                <w:lang w:eastAsia="ru-RU"/>
              </w:rPr>
              <w:t>/</w:t>
            </w:r>
            <w:r>
              <w:rPr>
                <w:color w:val="000000" w:themeColor="text1"/>
                <w:sz w:val="20"/>
                <w:szCs w:val="20"/>
                <w:lang w:val="en-US" w:eastAsia="ru-RU"/>
              </w:rPr>
              <w:t>19</w:t>
            </w:r>
            <w:r>
              <w:rPr>
                <w:color w:val="000000" w:themeColor="text1"/>
                <w:sz w:val="20"/>
                <w:szCs w:val="20"/>
                <w:lang w:eastAsia="ru-RU"/>
              </w:rPr>
              <w:t>.07.2024</w:t>
            </w:r>
          </w:p>
          <w:p w:rsidR="00791DA8" w:rsidRDefault="00791DA8" w:rsidP="00DD6E8A">
            <w:pPr>
              <w:widowControl/>
              <w:autoSpaceDE/>
              <w:autoSpaceDN/>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2</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val="ru-RU" w:eastAsia="ru-RU"/>
              </w:rPr>
            </w:pPr>
            <w:r>
              <w:rPr>
                <w:color w:val="000000" w:themeColor="text1"/>
                <w:sz w:val="20"/>
                <w:szCs w:val="20"/>
                <w:lang w:eastAsia="ru-RU"/>
              </w:rPr>
              <w:t>МУХАМЕДКАЛИ АДИЛЬ АЗАМАТУЛЫ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18.05.2022</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both"/>
              <w:rPr>
                <w:rFonts w:eastAsia="Calibri"/>
                <w:sz w:val="20"/>
                <w:szCs w:val="20"/>
                <w:lang w:eastAsia="ru-RU"/>
              </w:rPr>
            </w:pPr>
            <w:r>
              <w:rPr>
                <w:rFonts w:eastAsia="Calibri"/>
                <w:sz w:val="20"/>
                <w:szCs w:val="20"/>
                <w:lang w:eastAsia="ru-RU"/>
              </w:rPr>
              <w:t>/2жастағы балалар/қазақ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en-US" w:eastAsia="ru-RU"/>
              </w:rPr>
            </w:pPr>
            <w:r>
              <w:rPr>
                <w:color w:val="000000" w:themeColor="text1"/>
                <w:sz w:val="20"/>
                <w:szCs w:val="20"/>
                <w:lang w:val="en-US" w:eastAsia="ru-RU"/>
              </w:rPr>
              <w:t>801</w:t>
            </w:r>
            <w:r>
              <w:rPr>
                <w:color w:val="000000" w:themeColor="text1"/>
                <w:sz w:val="20"/>
                <w:szCs w:val="20"/>
                <w:lang w:val="ru-RU" w:eastAsia="ru-RU"/>
              </w:rPr>
              <w:t>/</w:t>
            </w:r>
            <w:r>
              <w:rPr>
                <w:color w:val="000000" w:themeColor="text1"/>
                <w:sz w:val="20"/>
                <w:szCs w:val="20"/>
                <w:lang w:val="en-US" w:eastAsia="ru-RU"/>
              </w:rPr>
              <w:t>33982</w:t>
            </w:r>
            <w:r>
              <w:rPr>
                <w:color w:val="000000" w:themeColor="text1"/>
                <w:sz w:val="20"/>
                <w:szCs w:val="20"/>
                <w:lang w:eastAsia="ru-RU"/>
              </w:rPr>
              <w:t>/</w:t>
            </w:r>
            <w:r>
              <w:rPr>
                <w:color w:val="000000" w:themeColor="text1"/>
                <w:sz w:val="20"/>
                <w:szCs w:val="20"/>
                <w:lang w:val="en-US" w:eastAsia="ru-RU"/>
              </w:rPr>
              <w:t>10</w:t>
            </w:r>
            <w:r>
              <w:rPr>
                <w:color w:val="000000" w:themeColor="text1"/>
                <w:sz w:val="20"/>
                <w:szCs w:val="20"/>
                <w:lang w:eastAsia="ru-RU"/>
              </w:rPr>
              <w:t>.</w:t>
            </w:r>
            <w:r>
              <w:rPr>
                <w:color w:val="000000" w:themeColor="text1"/>
                <w:sz w:val="20"/>
                <w:szCs w:val="20"/>
                <w:lang w:val="en-US" w:eastAsia="ru-RU"/>
              </w:rPr>
              <w:t>09</w:t>
            </w:r>
            <w:r>
              <w:rPr>
                <w:color w:val="000000" w:themeColor="text1"/>
                <w:sz w:val="20"/>
                <w:szCs w:val="20"/>
                <w:lang w:eastAsia="ru-RU"/>
              </w:rPr>
              <w:t>.2</w:t>
            </w:r>
            <w:r>
              <w:rPr>
                <w:color w:val="000000" w:themeColor="text1"/>
                <w:sz w:val="20"/>
                <w:szCs w:val="20"/>
                <w:lang w:val="en-US" w:eastAsia="ru-RU"/>
              </w:rPr>
              <w:t>024</w:t>
            </w:r>
          </w:p>
          <w:p w:rsidR="00791DA8" w:rsidRDefault="00791DA8" w:rsidP="00DD6E8A">
            <w:pPr>
              <w:widowControl/>
              <w:autoSpaceDE/>
              <w:autoSpaceDN/>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3</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 xml:space="preserve">ЕРБОЛ  </w:t>
            </w:r>
          </w:p>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АЙША АҚДАУЛЕТҚЫЗЫ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10.12.2021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/3жастағы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242</w:t>
            </w:r>
            <w:r>
              <w:rPr>
                <w:color w:val="000000" w:themeColor="text1"/>
                <w:sz w:val="20"/>
                <w:szCs w:val="20"/>
                <w:lang w:eastAsia="ru-RU"/>
              </w:rPr>
              <w:t>/</w:t>
            </w:r>
            <w:r>
              <w:rPr>
                <w:color w:val="000000" w:themeColor="text1"/>
                <w:sz w:val="20"/>
                <w:szCs w:val="20"/>
                <w:lang w:val="ru-RU" w:eastAsia="ru-RU"/>
              </w:rPr>
              <w:t>09.11.2023</w:t>
            </w:r>
          </w:p>
          <w:p w:rsidR="00791DA8" w:rsidRDefault="00791DA8" w:rsidP="00DD6E8A">
            <w:pPr>
              <w:widowControl/>
              <w:autoSpaceDE/>
              <w:autoSpaceDN/>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4</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bCs/>
                <w:sz w:val="20"/>
                <w:szCs w:val="20"/>
              </w:rPr>
              <w:t>ИЛЬЯСОВ ДАНИЯЛ</w:t>
            </w:r>
            <w:r>
              <w:rPr>
                <w:color w:val="111111"/>
                <w:sz w:val="20"/>
                <w:szCs w:val="20"/>
              </w:rPr>
              <w:t xml:space="preserve"> РУСЛАНОВИЧ</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14.09.2021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/3жастағы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bCs/>
                <w:sz w:val="20"/>
                <w:szCs w:val="20"/>
              </w:rPr>
              <w:t>34756/</w:t>
            </w:r>
            <w:r>
              <w:rPr>
                <w:color w:val="000000" w:themeColor="text1"/>
                <w:sz w:val="20"/>
                <w:szCs w:val="20"/>
                <w:lang w:val="ru-RU" w:eastAsia="ru-RU"/>
              </w:rPr>
              <w:t>31.10.2023</w:t>
            </w:r>
          </w:p>
          <w:p w:rsidR="00791DA8" w:rsidRDefault="00791DA8" w:rsidP="00DD6E8A">
            <w:pPr>
              <w:widowControl/>
              <w:autoSpaceDE/>
              <w:autoSpaceDN/>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5</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bCs/>
                <w:sz w:val="20"/>
                <w:szCs w:val="20"/>
              </w:rPr>
              <w:t>ТОРЕБАЙ БАЛЖАН НОКИСБАЙҚЫЗЫ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07.12.2021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/3жастағы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rPr>
                <w:sz w:val="20"/>
                <w:szCs w:val="20"/>
                <w:lang w:val="en-US" w:eastAsia="ru-RU"/>
              </w:rPr>
            </w:pPr>
            <w:r>
              <w:rPr>
                <w:bCs/>
                <w:sz w:val="20"/>
                <w:szCs w:val="20"/>
                <w:lang w:val="ru-RU"/>
              </w:rPr>
              <w:t>29986</w:t>
            </w:r>
            <w:r>
              <w:rPr>
                <w:bCs/>
                <w:sz w:val="20"/>
                <w:szCs w:val="20"/>
              </w:rPr>
              <w:t>/03</w:t>
            </w:r>
            <w:r>
              <w:rPr>
                <w:sz w:val="20"/>
                <w:szCs w:val="20"/>
                <w:lang w:val="ru-RU" w:eastAsia="ru-RU"/>
              </w:rPr>
              <w:t>.0</w:t>
            </w:r>
            <w:r>
              <w:rPr>
                <w:sz w:val="20"/>
                <w:szCs w:val="20"/>
                <w:lang w:val="en-US" w:eastAsia="ru-RU"/>
              </w:rPr>
              <w:t>9</w:t>
            </w:r>
            <w:r>
              <w:rPr>
                <w:sz w:val="20"/>
                <w:szCs w:val="20"/>
                <w:lang w:val="ru-RU" w:eastAsia="ru-RU"/>
              </w:rPr>
              <w:t>.202</w:t>
            </w:r>
            <w:r>
              <w:rPr>
                <w:sz w:val="20"/>
                <w:szCs w:val="20"/>
                <w:lang w:val="en-US" w:eastAsia="ru-RU"/>
              </w:rPr>
              <w:t>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6</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bCs/>
                <w:sz w:val="20"/>
                <w:szCs w:val="20"/>
              </w:rPr>
              <w:t>ИСМАТОВ АМИР ГАРЫПОВИЧ</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08.06.2021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/3жастағы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rPr>
                <w:color w:val="000000" w:themeColor="text1"/>
                <w:sz w:val="20"/>
                <w:szCs w:val="20"/>
                <w:lang w:eastAsia="ru-RU"/>
              </w:rPr>
            </w:pPr>
            <w:r>
              <w:rPr>
                <w:bCs/>
                <w:sz w:val="20"/>
                <w:szCs w:val="20"/>
                <w:lang w:val="ru-RU"/>
              </w:rPr>
              <w:t>870/31774</w:t>
            </w:r>
            <w:r>
              <w:rPr>
                <w:bCs/>
                <w:sz w:val="20"/>
                <w:szCs w:val="20"/>
              </w:rPr>
              <w:t>/2</w:t>
            </w:r>
            <w:r>
              <w:rPr>
                <w:color w:val="000000" w:themeColor="text1"/>
                <w:sz w:val="20"/>
                <w:szCs w:val="20"/>
                <w:lang w:val="en-US" w:eastAsia="ru-RU"/>
              </w:rPr>
              <w:t>3</w:t>
            </w:r>
            <w:r>
              <w:rPr>
                <w:color w:val="000000" w:themeColor="text1"/>
                <w:sz w:val="20"/>
                <w:szCs w:val="20"/>
                <w:lang w:eastAsia="ru-RU"/>
              </w:rPr>
              <w:t>.09.2024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7</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bCs/>
                <w:sz w:val="20"/>
                <w:szCs w:val="20"/>
              </w:rPr>
              <w:t>МАХАМБЕТ ӘМИНА ӘЛІМЖАНҚЫЗЫ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21.04.2021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/3жастағы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bCs/>
                <w:sz w:val="20"/>
                <w:szCs w:val="20"/>
              </w:rPr>
              <w:t>824</w:t>
            </w:r>
            <w:r>
              <w:rPr>
                <w:bCs/>
                <w:sz w:val="20"/>
                <w:szCs w:val="20"/>
                <w:lang w:val="ru-RU"/>
              </w:rPr>
              <w:t>/</w:t>
            </w:r>
            <w:r>
              <w:rPr>
                <w:bCs/>
                <w:sz w:val="20"/>
                <w:szCs w:val="20"/>
              </w:rPr>
              <w:t>33801/13</w:t>
            </w:r>
            <w:r>
              <w:rPr>
                <w:color w:val="000000" w:themeColor="text1"/>
                <w:sz w:val="20"/>
                <w:szCs w:val="20"/>
                <w:lang w:val="ru-RU" w:eastAsia="ru-RU"/>
              </w:rPr>
              <w:t>.0</w:t>
            </w:r>
            <w:r>
              <w:rPr>
                <w:color w:val="000000" w:themeColor="text1"/>
                <w:sz w:val="20"/>
                <w:szCs w:val="20"/>
                <w:lang w:eastAsia="ru-RU"/>
              </w:rPr>
              <w:t>9</w:t>
            </w:r>
            <w:r>
              <w:rPr>
                <w:color w:val="000000" w:themeColor="text1"/>
                <w:sz w:val="20"/>
                <w:szCs w:val="20"/>
                <w:lang w:val="ru-RU" w:eastAsia="ru-RU"/>
              </w:rPr>
              <w:t>.2024</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8</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eastAsia="ru-RU"/>
              </w:rPr>
              <w:t>ШАЛХАР МЕЙІРЛАН НҰРХАНҰЛЫ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01.11.2021</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/3жастағы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eastAsia="ru-RU"/>
              </w:rPr>
              <w:t>26276/02</w:t>
            </w:r>
            <w:r>
              <w:rPr>
                <w:color w:val="000000" w:themeColor="text1"/>
                <w:sz w:val="20"/>
                <w:szCs w:val="20"/>
                <w:lang w:val="ru-RU" w:eastAsia="ru-RU"/>
              </w:rPr>
              <w:t>.0</w:t>
            </w:r>
            <w:r>
              <w:rPr>
                <w:color w:val="000000" w:themeColor="text1"/>
                <w:sz w:val="20"/>
                <w:szCs w:val="20"/>
                <w:lang w:eastAsia="ru-RU"/>
              </w:rPr>
              <w:t>9</w:t>
            </w:r>
            <w:r>
              <w:rPr>
                <w:color w:val="000000" w:themeColor="text1"/>
                <w:sz w:val="20"/>
                <w:szCs w:val="20"/>
                <w:lang w:val="ru-RU" w:eastAsia="ru-RU"/>
              </w:rPr>
              <w:t>.2024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9</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val="ru-RU" w:eastAsia="ru-RU"/>
              </w:rPr>
            </w:pPr>
            <w:r>
              <w:rPr>
                <w:color w:val="000000" w:themeColor="text1"/>
                <w:sz w:val="20"/>
                <w:szCs w:val="20"/>
                <w:lang w:val="ru-RU" w:eastAsia="ru-RU"/>
              </w:rPr>
              <w:t>ШАХИЗАТ АЙЗЕРЕ СЕРІКБОЛҚЫЗЫ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15.12.2020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13885</w:t>
            </w:r>
            <w:r>
              <w:rPr>
                <w:color w:val="000000" w:themeColor="text1"/>
                <w:sz w:val="20"/>
                <w:szCs w:val="20"/>
                <w:lang w:eastAsia="ru-RU"/>
              </w:rPr>
              <w:t>/18</w:t>
            </w:r>
            <w:r>
              <w:rPr>
                <w:color w:val="000000" w:themeColor="text1"/>
                <w:sz w:val="20"/>
                <w:szCs w:val="20"/>
                <w:lang w:val="ru-RU" w:eastAsia="ru-RU"/>
              </w:rPr>
              <w:t>.06.2024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val="ru-RU" w:eastAsia="ru-RU"/>
              </w:rPr>
            </w:pPr>
            <w:r>
              <w:rPr>
                <w:rFonts w:eastAsia="Calibri"/>
                <w:lang w:val="ru-RU" w:eastAsia="ru-RU"/>
              </w:rPr>
              <w:t>10</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ТУЛЕПБЕРГЕН МЕДИНА</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bCs/>
                <w:lang w:eastAsia="ru-RU"/>
              </w:rPr>
            </w:pPr>
            <w:r>
              <w:rPr>
                <w:rFonts w:eastAsia="Calibri"/>
                <w:bCs/>
                <w:lang w:eastAsia="ru-RU"/>
              </w:rPr>
              <w:t>22.05.2020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eastAsia="ru-RU"/>
              </w:rPr>
            </w:pPr>
            <w:r>
              <w:rPr>
                <w:color w:val="000000" w:themeColor="text1"/>
                <w:sz w:val="20"/>
                <w:szCs w:val="20"/>
                <w:lang w:val="ru-RU" w:eastAsia="ru-RU"/>
              </w:rPr>
              <w:t>12992</w:t>
            </w:r>
            <w:r>
              <w:rPr>
                <w:color w:val="000000" w:themeColor="text1"/>
                <w:sz w:val="20"/>
                <w:szCs w:val="20"/>
                <w:lang w:eastAsia="ru-RU"/>
              </w:rPr>
              <w:t>/</w:t>
            </w:r>
            <w:r>
              <w:rPr>
                <w:color w:val="000000" w:themeColor="text1"/>
                <w:sz w:val="20"/>
                <w:szCs w:val="20"/>
                <w:lang w:val="ru-RU" w:eastAsia="ru-RU"/>
              </w:rPr>
              <w:t>2</w:t>
            </w:r>
            <w:r>
              <w:rPr>
                <w:color w:val="000000" w:themeColor="text1"/>
                <w:sz w:val="20"/>
                <w:szCs w:val="20"/>
                <w:lang w:eastAsia="ru-RU"/>
              </w:rPr>
              <w:t>0</w:t>
            </w:r>
            <w:r>
              <w:rPr>
                <w:color w:val="000000" w:themeColor="text1"/>
                <w:sz w:val="20"/>
                <w:szCs w:val="20"/>
                <w:lang w:val="ru-RU" w:eastAsia="ru-RU"/>
              </w:rPr>
              <w:t>.0</w:t>
            </w:r>
            <w:r>
              <w:rPr>
                <w:color w:val="000000" w:themeColor="text1"/>
                <w:sz w:val="20"/>
                <w:szCs w:val="20"/>
                <w:lang w:eastAsia="ru-RU"/>
              </w:rPr>
              <w:t>6</w:t>
            </w:r>
            <w:r>
              <w:rPr>
                <w:color w:val="000000" w:themeColor="text1"/>
                <w:sz w:val="20"/>
                <w:szCs w:val="20"/>
                <w:lang w:val="ru-RU" w:eastAsia="ru-RU"/>
              </w:rPr>
              <w:t>.202</w:t>
            </w:r>
            <w:r>
              <w:rPr>
                <w:color w:val="000000" w:themeColor="text1"/>
                <w:sz w:val="20"/>
                <w:szCs w:val="20"/>
                <w:lang w:eastAsia="ru-RU"/>
              </w:rPr>
              <w:t>4</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11</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val="ru-RU" w:eastAsia="ru-RU"/>
              </w:rPr>
            </w:pPr>
            <w:r>
              <w:rPr>
                <w:color w:val="000000" w:themeColor="text1"/>
                <w:sz w:val="20"/>
                <w:szCs w:val="20"/>
                <w:lang w:val="ru-RU" w:eastAsia="ru-RU"/>
              </w:rPr>
              <w:t>ЕРСЕЙТ АМИРХАН СЕРҒАЗЫҰЛЫ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09.05.2020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14866</w:t>
            </w:r>
            <w:r>
              <w:rPr>
                <w:color w:val="000000" w:themeColor="text1"/>
                <w:sz w:val="20"/>
                <w:szCs w:val="20"/>
                <w:lang w:eastAsia="ru-RU"/>
              </w:rPr>
              <w:t>/</w:t>
            </w:r>
            <w:r>
              <w:rPr>
                <w:color w:val="000000" w:themeColor="text1"/>
                <w:sz w:val="20"/>
                <w:szCs w:val="20"/>
                <w:lang w:val="ru-RU" w:eastAsia="ru-RU"/>
              </w:rPr>
              <w:t>20.06.2024</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12</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sz w:val="20"/>
                <w:szCs w:val="20"/>
              </w:rPr>
            </w:pPr>
            <w:r>
              <w:rPr>
                <w:sz w:val="20"/>
                <w:szCs w:val="20"/>
              </w:rPr>
              <w:t xml:space="preserve">ӘБУТӘЛІП </w:t>
            </w:r>
          </w:p>
          <w:p w:rsidR="00791DA8" w:rsidRDefault="00791DA8" w:rsidP="00DD6E8A">
            <w:pPr>
              <w:jc w:val="center"/>
              <w:rPr>
                <w:sz w:val="20"/>
                <w:szCs w:val="20"/>
              </w:rPr>
            </w:pPr>
            <w:r>
              <w:rPr>
                <w:sz w:val="20"/>
                <w:szCs w:val="20"/>
              </w:rPr>
              <w:t>АҢСАР</w:t>
            </w:r>
          </w:p>
          <w:p w:rsidR="00791DA8" w:rsidRDefault="00791DA8" w:rsidP="00DD6E8A">
            <w:pPr>
              <w:jc w:val="center"/>
              <w:rPr>
                <w:sz w:val="20"/>
                <w:szCs w:val="20"/>
              </w:rPr>
            </w:pPr>
            <w:r>
              <w:rPr>
                <w:sz w:val="20"/>
                <w:szCs w:val="20"/>
              </w:rPr>
              <w:t xml:space="preserve"> ЕРКІНҰЛЫ</w:t>
            </w:r>
          </w:p>
          <w:p w:rsidR="00791DA8" w:rsidRDefault="00791DA8" w:rsidP="00DD6E8A">
            <w:pPr>
              <w:jc w:val="center"/>
              <w:rPr>
                <w:rFonts w:eastAsia="Calibri"/>
                <w:color w:val="000000" w:themeColor="text1"/>
                <w:sz w:val="20"/>
                <w:szCs w:val="20"/>
                <w:lang w:eastAsia="ru-RU"/>
              </w:rPr>
            </w:pP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01.05.2020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sz w:val="20"/>
                <w:szCs w:val="20"/>
              </w:rPr>
            </w:pPr>
          </w:p>
          <w:p w:rsidR="00791DA8" w:rsidRDefault="00791DA8" w:rsidP="00DD6E8A">
            <w:pPr>
              <w:jc w:val="center"/>
              <w:rPr>
                <w:sz w:val="20"/>
                <w:szCs w:val="20"/>
              </w:rPr>
            </w:pPr>
          </w:p>
          <w:p w:rsidR="00791DA8" w:rsidRDefault="00791DA8" w:rsidP="00DD6E8A">
            <w:pPr>
              <w:jc w:val="center"/>
              <w:rPr>
                <w:rFonts w:eastAsia="Calibri"/>
                <w:color w:val="000000" w:themeColor="text1"/>
                <w:sz w:val="20"/>
                <w:szCs w:val="20"/>
                <w:lang w:eastAsia="ru-RU"/>
              </w:rPr>
            </w:pPr>
            <w:r>
              <w:rPr>
                <w:sz w:val="20"/>
                <w:szCs w:val="20"/>
              </w:rPr>
              <w:t>12959/</w:t>
            </w:r>
            <w:r>
              <w:rPr>
                <w:color w:val="000000" w:themeColor="text1"/>
                <w:sz w:val="20"/>
                <w:szCs w:val="20"/>
                <w:lang w:val="ru-RU" w:eastAsia="ru-RU"/>
              </w:rPr>
              <w:t xml:space="preserve">26.06.2024 </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13</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sz w:val="20"/>
                <w:szCs w:val="20"/>
              </w:rPr>
            </w:pPr>
            <w:r>
              <w:rPr>
                <w:sz w:val="20"/>
                <w:szCs w:val="20"/>
              </w:rPr>
              <w:t xml:space="preserve">НҰРПЕЙС </w:t>
            </w:r>
          </w:p>
          <w:p w:rsidR="00791DA8" w:rsidRDefault="00791DA8" w:rsidP="00DD6E8A">
            <w:pPr>
              <w:jc w:val="center"/>
              <w:rPr>
                <w:rFonts w:eastAsia="Calibri"/>
                <w:sz w:val="20"/>
                <w:szCs w:val="20"/>
                <w:lang w:val="ru-RU" w:eastAsia="ru-RU"/>
              </w:rPr>
            </w:pPr>
            <w:r>
              <w:rPr>
                <w:sz w:val="20"/>
                <w:szCs w:val="20"/>
              </w:rPr>
              <w:t>ДИАС АЗАМАТҰЛЫ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27.02.2020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sz w:val="20"/>
                <w:szCs w:val="20"/>
              </w:rPr>
            </w:pPr>
          </w:p>
          <w:p w:rsidR="00791DA8" w:rsidRDefault="00791DA8" w:rsidP="00DD6E8A">
            <w:pPr>
              <w:jc w:val="center"/>
              <w:rPr>
                <w:sz w:val="20"/>
                <w:szCs w:val="20"/>
              </w:rPr>
            </w:pPr>
          </w:p>
          <w:p w:rsidR="00791DA8" w:rsidRDefault="00791DA8" w:rsidP="00DD6E8A">
            <w:pPr>
              <w:jc w:val="center"/>
              <w:rPr>
                <w:rFonts w:eastAsia="Calibri"/>
                <w:sz w:val="20"/>
                <w:szCs w:val="20"/>
                <w:lang w:eastAsia="ru-RU"/>
              </w:rPr>
            </w:pPr>
            <w:r>
              <w:rPr>
                <w:sz w:val="20"/>
                <w:szCs w:val="20"/>
              </w:rPr>
              <w:t>9082/</w:t>
            </w:r>
            <w:r>
              <w:rPr>
                <w:color w:val="000000" w:themeColor="text1"/>
                <w:sz w:val="20"/>
                <w:szCs w:val="20"/>
                <w:lang w:val="ru-RU" w:eastAsia="ru-RU"/>
              </w:rPr>
              <w:t xml:space="preserve">28.11.2023 </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14</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ОРЫНБЕК САЛИМХАН МАҚСАТҰЛЫ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30.10.2020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6070</w:t>
            </w:r>
            <w:r>
              <w:rPr>
                <w:color w:val="000000" w:themeColor="text1"/>
                <w:sz w:val="20"/>
                <w:szCs w:val="20"/>
                <w:lang w:eastAsia="ru-RU"/>
              </w:rPr>
              <w:t>/</w:t>
            </w:r>
            <w:r>
              <w:rPr>
                <w:color w:val="000000" w:themeColor="text1"/>
                <w:sz w:val="20"/>
                <w:szCs w:val="20"/>
                <w:lang w:val="ru-RU" w:eastAsia="ru-RU"/>
              </w:rPr>
              <w:t>10.04.2024</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15</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МУФТУЛЛА АЛИНУР ЕРЖАНҰЛЫ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11.10.2020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258</w:t>
            </w:r>
            <w:r>
              <w:rPr>
                <w:color w:val="000000" w:themeColor="text1"/>
                <w:sz w:val="20"/>
                <w:szCs w:val="20"/>
                <w:lang w:eastAsia="ru-RU"/>
              </w:rPr>
              <w:t>/</w:t>
            </w:r>
            <w:r>
              <w:rPr>
                <w:color w:val="000000" w:themeColor="text1"/>
                <w:sz w:val="20"/>
                <w:szCs w:val="20"/>
                <w:lang w:val="ru-RU" w:eastAsia="ru-RU"/>
              </w:rPr>
              <w:t>14.11.2023</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16</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ҚАЙДАРҰЛЫ ШЕРӘЛІ</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15.05.2020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348</w:t>
            </w:r>
            <w:r>
              <w:rPr>
                <w:color w:val="000000" w:themeColor="text1"/>
                <w:sz w:val="20"/>
                <w:szCs w:val="20"/>
                <w:lang w:eastAsia="ru-RU"/>
              </w:rPr>
              <w:t>/</w:t>
            </w:r>
            <w:r>
              <w:rPr>
                <w:color w:val="000000" w:themeColor="text1"/>
                <w:sz w:val="20"/>
                <w:szCs w:val="20"/>
                <w:lang w:val="ru-RU" w:eastAsia="ru-RU"/>
              </w:rPr>
              <w:t>5.12.2023</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17</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КЕМАЛАДИН АЙКӨРКЕМ НҰРЛЫБЕКҚЫЗЫ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03.05.2020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11567</w:t>
            </w:r>
            <w:r>
              <w:rPr>
                <w:color w:val="000000" w:themeColor="text1"/>
                <w:sz w:val="20"/>
                <w:szCs w:val="20"/>
                <w:lang w:eastAsia="ru-RU"/>
              </w:rPr>
              <w:t>/</w:t>
            </w:r>
            <w:r>
              <w:rPr>
                <w:color w:val="000000" w:themeColor="text1"/>
                <w:sz w:val="20"/>
                <w:szCs w:val="20"/>
                <w:lang w:val="ru-RU" w:eastAsia="ru-RU"/>
              </w:rPr>
              <w:t>05.01.2024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18</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ӘБІЛТАЙ ХАДИЯ ЕРЖАНҚЫЗЫ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06.05.2020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5552</w:t>
            </w:r>
            <w:r>
              <w:rPr>
                <w:color w:val="000000" w:themeColor="text1"/>
                <w:sz w:val="20"/>
                <w:szCs w:val="20"/>
                <w:lang w:eastAsia="ru-RU"/>
              </w:rPr>
              <w:t>/</w:t>
            </w:r>
            <w:r>
              <w:rPr>
                <w:color w:val="000000" w:themeColor="text1"/>
                <w:sz w:val="20"/>
                <w:szCs w:val="20"/>
                <w:lang w:val="ru-RU" w:eastAsia="ru-RU"/>
              </w:rPr>
              <w:t>12.03.2024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19</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eastAsia="ru-RU"/>
              </w:rPr>
              <w:t>МҰРАТБЕК АМИР АСХАТҰЛЫ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28.08.2020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eastAsia="ru-RU"/>
              </w:rPr>
            </w:pPr>
            <w:r>
              <w:rPr>
                <w:color w:val="000000" w:themeColor="text1"/>
                <w:sz w:val="20"/>
                <w:szCs w:val="20"/>
                <w:lang w:eastAsia="ru-RU"/>
              </w:rPr>
              <w:t>26414/05.09.2024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20</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eastAsia="ru-RU"/>
              </w:rPr>
              <w:t>НУРАЛИЕВ АЛИХАН БАХЫТОВИЧ</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30.10.2020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eastAsia="ru-RU"/>
              </w:rPr>
            </w:pPr>
            <w:r>
              <w:rPr>
                <w:color w:val="000000" w:themeColor="text1"/>
                <w:sz w:val="20"/>
                <w:szCs w:val="20"/>
                <w:lang w:eastAsia="ru-RU"/>
              </w:rPr>
              <w:t>25148/28.08.2024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21</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sz w:val="20"/>
                <w:szCs w:val="20"/>
              </w:rPr>
            </w:pPr>
            <w:r>
              <w:rPr>
                <w:sz w:val="20"/>
                <w:szCs w:val="20"/>
              </w:rPr>
              <w:t>УТЕГЕН</w:t>
            </w:r>
          </w:p>
          <w:p w:rsidR="00791DA8" w:rsidRDefault="00791DA8" w:rsidP="00DD6E8A">
            <w:pPr>
              <w:jc w:val="center"/>
              <w:rPr>
                <w:rFonts w:eastAsia="Calibri"/>
                <w:color w:val="000000" w:themeColor="text1"/>
                <w:sz w:val="20"/>
                <w:szCs w:val="20"/>
                <w:lang w:eastAsia="ru-RU"/>
              </w:rPr>
            </w:pPr>
            <w:r>
              <w:rPr>
                <w:sz w:val="20"/>
                <w:szCs w:val="20"/>
              </w:rPr>
              <w:t>АЛИЯ АСҚАРБЕКҚЫЗЫ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09.09.2020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10786</w:t>
            </w:r>
            <w:r>
              <w:rPr>
                <w:color w:val="000000" w:themeColor="text1"/>
                <w:sz w:val="20"/>
                <w:szCs w:val="20"/>
                <w:lang w:eastAsia="ru-RU"/>
              </w:rPr>
              <w:t>/</w:t>
            </w:r>
            <w:r>
              <w:rPr>
                <w:color w:val="000000" w:themeColor="text1"/>
                <w:sz w:val="20"/>
                <w:szCs w:val="20"/>
                <w:lang w:val="ru-RU" w:eastAsia="ru-RU"/>
              </w:rPr>
              <w:t>04.06.2024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22</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val="ru-RU" w:eastAsia="ru-RU"/>
              </w:rPr>
            </w:pPr>
            <w:r>
              <w:rPr>
                <w:color w:val="000000" w:themeColor="text1"/>
                <w:sz w:val="20"/>
                <w:szCs w:val="20"/>
                <w:lang w:val="ru-RU" w:eastAsia="ru-RU"/>
              </w:rPr>
              <w:t xml:space="preserve">ЕСІМХАН МЕДИНА </w:t>
            </w:r>
            <w:r>
              <w:rPr>
                <w:color w:val="000000" w:themeColor="text1"/>
                <w:sz w:val="20"/>
                <w:szCs w:val="20"/>
                <w:lang w:val="ru-RU" w:eastAsia="ru-RU"/>
              </w:rPr>
              <w:lastRenderedPageBreak/>
              <w:t>РАСУЛҚЫЗЫ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lastRenderedPageBreak/>
              <w:t>22.08.2020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sz w:val="20"/>
                <w:szCs w:val="20"/>
                <w:lang w:eastAsia="ru-RU"/>
              </w:rPr>
            </w:pPr>
            <w:r>
              <w:rPr>
                <w:rFonts w:eastAsia="Calibri"/>
                <w:sz w:val="20"/>
                <w:szCs w:val="20"/>
                <w:lang w:eastAsia="ru-RU"/>
              </w:rPr>
              <w:lastRenderedPageBreak/>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lastRenderedPageBreak/>
              <w:t>34368</w:t>
            </w:r>
            <w:r>
              <w:rPr>
                <w:color w:val="000000" w:themeColor="text1"/>
                <w:sz w:val="20"/>
                <w:szCs w:val="20"/>
                <w:lang w:eastAsia="ru-RU"/>
              </w:rPr>
              <w:t>/</w:t>
            </w:r>
            <w:r>
              <w:rPr>
                <w:color w:val="000000" w:themeColor="text1"/>
                <w:sz w:val="20"/>
                <w:szCs w:val="20"/>
                <w:lang w:val="ru-RU" w:eastAsia="ru-RU"/>
              </w:rPr>
              <w:t>08.09.2023</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lastRenderedPageBreak/>
              <w:t>23</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val="ru-RU" w:eastAsia="ru-RU"/>
              </w:rPr>
            </w:pPr>
            <w:r>
              <w:rPr>
                <w:sz w:val="20"/>
                <w:szCs w:val="20"/>
                <w:lang w:val="ru-RU" w:eastAsia="ru-RU"/>
              </w:rPr>
              <w:t>КОЛУМБЕТОВ ДАРЫН БАТЫРОВИЧ</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15.01.2020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sz w:val="20"/>
                <w:szCs w:val="20"/>
                <w:lang w:val="ru-RU" w:eastAsia="ru-RU"/>
              </w:rPr>
            </w:pPr>
            <w:r>
              <w:rPr>
                <w:sz w:val="20"/>
                <w:szCs w:val="20"/>
                <w:lang w:val="ru-RU" w:eastAsia="ru-RU"/>
              </w:rPr>
              <w:t>240</w:t>
            </w:r>
            <w:r>
              <w:rPr>
                <w:sz w:val="20"/>
                <w:szCs w:val="20"/>
                <w:lang w:eastAsia="ru-RU"/>
              </w:rPr>
              <w:t>/</w:t>
            </w:r>
            <w:r>
              <w:rPr>
                <w:sz w:val="20"/>
                <w:szCs w:val="20"/>
                <w:lang w:val="ru-RU" w:eastAsia="ru-RU"/>
              </w:rPr>
              <w:t>09.11.2023</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24</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ҚАБЫЛ ІҢКӘР ЕРКЕБУЛАНҚЫЗЫ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14.01.2020</w:t>
            </w:r>
          </w:p>
        </w:tc>
        <w:tc>
          <w:tcPr>
            <w:tcW w:w="2962"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271/14291</w:t>
            </w:r>
            <w:r>
              <w:rPr>
                <w:color w:val="000000" w:themeColor="text1"/>
                <w:sz w:val="20"/>
                <w:szCs w:val="20"/>
                <w:lang w:eastAsia="ru-RU"/>
              </w:rPr>
              <w:t>/</w:t>
            </w:r>
            <w:r>
              <w:rPr>
                <w:color w:val="000000" w:themeColor="text1"/>
                <w:sz w:val="20"/>
                <w:szCs w:val="20"/>
                <w:lang w:val="ru-RU" w:eastAsia="ru-RU"/>
              </w:rPr>
              <w:t>20.05.2024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25</w:t>
            </w:r>
          </w:p>
        </w:tc>
        <w:tc>
          <w:tcPr>
            <w:tcW w:w="2328" w:type="dxa"/>
            <w:tcBorders>
              <w:top w:val="single" w:sz="4" w:space="0" w:color="auto"/>
              <w:left w:val="single" w:sz="4" w:space="0" w:color="auto"/>
              <w:bottom w:val="single" w:sz="4" w:space="0" w:color="auto"/>
              <w:right w:val="single" w:sz="4" w:space="0" w:color="auto"/>
            </w:tcBorders>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ДЮСЕНБИНА МИРАНА АЛМАСОВНА</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30.12.2020</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/4жастағы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tcPr>
          <w:p w:rsidR="00791DA8" w:rsidRDefault="00791DA8" w:rsidP="00DD6E8A">
            <w:pPr>
              <w:rPr>
                <w:color w:val="000000" w:themeColor="text1"/>
                <w:sz w:val="20"/>
                <w:szCs w:val="20"/>
                <w:lang w:val="ru-RU" w:eastAsia="ru-RU"/>
              </w:rPr>
            </w:pPr>
            <w:r>
              <w:rPr>
                <w:color w:val="000000" w:themeColor="text1"/>
                <w:sz w:val="20"/>
                <w:szCs w:val="20"/>
                <w:lang w:val="ru-RU" w:eastAsia="ru-RU"/>
              </w:rPr>
              <w:t>102/6321</w:t>
            </w:r>
            <w:r>
              <w:rPr>
                <w:color w:val="000000" w:themeColor="text1"/>
                <w:sz w:val="20"/>
                <w:szCs w:val="20"/>
                <w:lang w:eastAsia="ru-RU"/>
              </w:rPr>
              <w:t>/</w:t>
            </w:r>
            <w:r>
              <w:rPr>
                <w:color w:val="000000" w:themeColor="text1"/>
                <w:sz w:val="20"/>
                <w:szCs w:val="20"/>
                <w:lang w:val="ru-RU" w:eastAsia="ru-RU"/>
              </w:rPr>
              <w:t>15.03.2024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26</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sz w:val="20"/>
                <w:szCs w:val="20"/>
                <w:lang w:val="ru-RU" w:eastAsia="ru-RU"/>
              </w:rPr>
            </w:pPr>
            <w:r>
              <w:rPr>
                <w:sz w:val="20"/>
                <w:szCs w:val="20"/>
                <w:lang w:val="ru-RU" w:eastAsia="ru-RU"/>
              </w:rPr>
              <w:t>ӘБДІБЕК</w:t>
            </w:r>
          </w:p>
          <w:p w:rsidR="00791DA8" w:rsidRDefault="00791DA8" w:rsidP="00DD6E8A">
            <w:pPr>
              <w:jc w:val="center"/>
              <w:rPr>
                <w:sz w:val="20"/>
                <w:szCs w:val="20"/>
                <w:lang w:val="ru-RU" w:eastAsia="ru-RU"/>
              </w:rPr>
            </w:pPr>
            <w:r>
              <w:rPr>
                <w:sz w:val="20"/>
                <w:szCs w:val="20"/>
                <w:lang w:val="ru-RU" w:eastAsia="ru-RU"/>
              </w:rPr>
              <w:t>МҰХАММЕДЖАН</w:t>
            </w:r>
          </w:p>
          <w:p w:rsidR="00791DA8" w:rsidRDefault="00791DA8" w:rsidP="00DD6E8A">
            <w:pPr>
              <w:jc w:val="center"/>
              <w:rPr>
                <w:rFonts w:eastAsia="Calibri"/>
                <w:color w:val="000000" w:themeColor="text1"/>
                <w:sz w:val="20"/>
                <w:szCs w:val="20"/>
                <w:lang w:eastAsia="ru-RU"/>
              </w:rPr>
            </w:pPr>
            <w:r>
              <w:rPr>
                <w:sz w:val="20"/>
                <w:szCs w:val="20"/>
                <w:lang w:val="ru-RU" w:eastAsia="ru-RU"/>
              </w:rPr>
              <w:t>ЕРЛАНҰЛЫ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04.03.2019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/5жастағы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sz w:val="20"/>
                <w:szCs w:val="20"/>
                <w:lang w:val="ru-RU" w:eastAsia="ru-RU"/>
              </w:rPr>
            </w:pPr>
            <w:r>
              <w:rPr>
                <w:sz w:val="20"/>
                <w:szCs w:val="20"/>
                <w:lang w:val="ru-RU" w:eastAsia="ru-RU"/>
              </w:rPr>
              <w:t>13001</w:t>
            </w:r>
            <w:r>
              <w:rPr>
                <w:sz w:val="20"/>
                <w:szCs w:val="20"/>
                <w:lang w:eastAsia="ru-RU"/>
              </w:rPr>
              <w:t>/</w:t>
            </w:r>
            <w:r>
              <w:rPr>
                <w:sz w:val="20"/>
                <w:szCs w:val="20"/>
                <w:lang w:val="ru-RU" w:eastAsia="ru-RU"/>
              </w:rPr>
              <w:t>05.06.2024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27</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ЖИРЕН ІҢКӘР БИМЕНДЕҚЫЗЫ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30.08.2019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/5жастағы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8734</w:t>
            </w:r>
            <w:r>
              <w:rPr>
                <w:color w:val="000000" w:themeColor="text1"/>
                <w:sz w:val="20"/>
                <w:szCs w:val="20"/>
                <w:lang w:eastAsia="ru-RU"/>
              </w:rPr>
              <w:t>/</w:t>
            </w:r>
            <w:r>
              <w:rPr>
                <w:color w:val="000000" w:themeColor="text1"/>
                <w:sz w:val="20"/>
                <w:szCs w:val="20"/>
                <w:lang w:val="ru-RU" w:eastAsia="ru-RU"/>
              </w:rPr>
              <w:t>13.09.2023</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28</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sz w:val="20"/>
                <w:szCs w:val="20"/>
                <w:lang w:val="ru-RU" w:eastAsia="ru-RU"/>
              </w:rPr>
              <w:t>АМАНЖОЛ АМИРЖАН</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06.12.2018</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6</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sz w:val="20"/>
                <w:szCs w:val="20"/>
                <w:lang w:val="en-US" w:eastAsia="ru-RU"/>
              </w:rPr>
            </w:pPr>
            <w:r>
              <w:rPr>
                <w:sz w:val="20"/>
                <w:szCs w:val="20"/>
                <w:lang w:val="en-US" w:eastAsia="ru-RU"/>
              </w:rPr>
              <w:t>20675</w:t>
            </w:r>
            <w:r>
              <w:rPr>
                <w:sz w:val="20"/>
                <w:szCs w:val="20"/>
                <w:lang w:eastAsia="ru-RU"/>
              </w:rPr>
              <w:t>/</w:t>
            </w:r>
            <w:r>
              <w:rPr>
                <w:sz w:val="20"/>
                <w:szCs w:val="20"/>
                <w:lang w:val="en-US" w:eastAsia="ru-RU"/>
              </w:rPr>
              <w:t>06</w:t>
            </w:r>
            <w:r>
              <w:rPr>
                <w:sz w:val="20"/>
                <w:szCs w:val="20"/>
                <w:lang w:val="ru-RU" w:eastAsia="ru-RU"/>
              </w:rPr>
              <w:t>.0</w:t>
            </w:r>
            <w:r>
              <w:rPr>
                <w:sz w:val="20"/>
                <w:szCs w:val="20"/>
                <w:lang w:val="en-US" w:eastAsia="ru-RU"/>
              </w:rPr>
              <w:t>9</w:t>
            </w:r>
            <w:r>
              <w:rPr>
                <w:sz w:val="20"/>
                <w:szCs w:val="20"/>
                <w:lang w:val="ru-RU" w:eastAsia="ru-RU"/>
              </w:rPr>
              <w:t>.202</w:t>
            </w:r>
            <w:r>
              <w:rPr>
                <w:sz w:val="20"/>
                <w:szCs w:val="20"/>
                <w:lang w:val="en-US" w:eastAsia="ru-RU"/>
              </w:rPr>
              <w:t>4</w:t>
            </w:r>
          </w:p>
          <w:p w:rsidR="00791DA8" w:rsidRDefault="00791DA8" w:rsidP="00DD6E8A">
            <w:pPr>
              <w:jc w:val="center"/>
              <w:rPr>
                <w:rFonts w:eastAsia="Calibri"/>
                <w:color w:val="000000" w:themeColor="text1"/>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29</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 xml:space="preserve">МАРС </w:t>
            </w:r>
          </w:p>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 xml:space="preserve">ЗАҢҒАР </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22.11.2018</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6</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color w:val="000000" w:themeColor="text1"/>
                <w:sz w:val="20"/>
                <w:szCs w:val="20"/>
                <w:lang w:eastAsia="ru-RU"/>
              </w:rPr>
            </w:pPr>
            <w:r>
              <w:rPr>
                <w:color w:val="000000" w:themeColor="text1"/>
                <w:sz w:val="20"/>
                <w:szCs w:val="20"/>
                <w:lang w:val="ru-RU" w:eastAsia="ru-RU"/>
              </w:rPr>
              <w:t>18446</w:t>
            </w:r>
            <w:r>
              <w:rPr>
                <w:color w:val="000000" w:themeColor="text1"/>
                <w:sz w:val="20"/>
                <w:szCs w:val="20"/>
                <w:lang w:eastAsia="ru-RU"/>
              </w:rPr>
              <w:t>/</w:t>
            </w:r>
            <w:r>
              <w:rPr>
                <w:color w:val="000000" w:themeColor="text1"/>
                <w:sz w:val="20"/>
                <w:szCs w:val="20"/>
                <w:lang w:val="ru-RU" w:eastAsia="ru-RU"/>
              </w:rPr>
              <w:t xml:space="preserve">13.06.2024 </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30</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МУХАМЕТКАЛИ АМИР</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29.08.2019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5</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18641</w:t>
            </w:r>
            <w:r>
              <w:rPr>
                <w:color w:val="000000" w:themeColor="text1"/>
                <w:sz w:val="20"/>
                <w:szCs w:val="20"/>
                <w:lang w:eastAsia="ru-RU"/>
              </w:rPr>
              <w:t>/</w:t>
            </w:r>
            <w:r>
              <w:rPr>
                <w:color w:val="000000" w:themeColor="text1"/>
                <w:sz w:val="20"/>
                <w:szCs w:val="20"/>
                <w:lang w:val="ru-RU" w:eastAsia="ru-RU"/>
              </w:rPr>
              <w:t>17.06.2024</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31</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 xml:space="preserve">ОРЫНБЕК </w:t>
            </w:r>
          </w:p>
          <w:p w:rsidR="00791DA8" w:rsidRDefault="00791DA8" w:rsidP="00DD6E8A">
            <w:pPr>
              <w:jc w:val="center"/>
              <w:rPr>
                <w:rFonts w:eastAsia="Calibri"/>
                <w:sz w:val="20"/>
                <w:szCs w:val="20"/>
                <w:lang w:eastAsia="ru-RU"/>
              </w:rPr>
            </w:pPr>
            <w:r>
              <w:rPr>
                <w:color w:val="000000" w:themeColor="text1"/>
                <w:sz w:val="20"/>
                <w:szCs w:val="20"/>
                <w:lang w:val="ru-RU" w:eastAsia="ru-RU"/>
              </w:rPr>
              <w:t>АЛИХАН</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18.09.2018</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6</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қазақ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6072</w:t>
            </w:r>
            <w:r>
              <w:rPr>
                <w:color w:val="000000" w:themeColor="text1"/>
                <w:sz w:val="20"/>
                <w:szCs w:val="20"/>
                <w:lang w:eastAsia="ru-RU"/>
              </w:rPr>
              <w:t>/</w:t>
            </w:r>
            <w:r>
              <w:rPr>
                <w:color w:val="000000" w:themeColor="text1"/>
                <w:sz w:val="20"/>
                <w:szCs w:val="20"/>
                <w:lang w:val="ru-RU" w:eastAsia="ru-RU"/>
              </w:rPr>
              <w:t>10.04.2024</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32</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АЙДЫНҰЛЫ</w:t>
            </w:r>
          </w:p>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АЛАН</w:t>
            </w:r>
          </w:p>
          <w:p w:rsidR="00791DA8" w:rsidRDefault="00791DA8" w:rsidP="00DD6E8A">
            <w:pPr>
              <w:jc w:val="center"/>
              <w:rPr>
                <w:rFonts w:eastAsia="Calibri"/>
                <w:sz w:val="20"/>
                <w:szCs w:val="20"/>
                <w:lang w:eastAsia="ru-RU"/>
              </w:rPr>
            </w:pP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02.01.2019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5</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en-US" w:eastAsia="ru-RU"/>
              </w:rPr>
              <w:t>13048</w:t>
            </w:r>
            <w:r>
              <w:rPr>
                <w:color w:val="000000" w:themeColor="text1"/>
                <w:sz w:val="20"/>
                <w:szCs w:val="20"/>
                <w:lang w:eastAsia="ru-RU"/>
              </w:rPr>
              <w:t>/</w:t>
            </w:r>
            <w:r>
              <w:rPr>
                <w:color w:val="000000" w:themeColor="text1"/>
                <w:sz w:val="20"/>
                <w:szCs w:val="20"/>
                <w:lang w:val="ru-RU" w:eastAsia="ru-RU"/>
              </w:rPr>
              <w:t>26.06.2024</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33</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 xml:space="preserve">ШАХИЗАТ </w:t>
            </w:r>
          </w:p>
          <w:p w:rsidR="00791DA8" w:rsidRDefault="00791DA8" w:rsidP="00DD6E8A">
            <w:pPr>
              <w:jc w:val="center"/>
              <w:rPr>
                <w:rFonts w:eastAsia="Calibri"/>
                <w:sz w:val="20"/>
                <w:szCs w:val="20"/>
                <w:lang w:eastAsia="ru-RU"/>
              </w:rPr>
            </w:pPr>
            <w:r>
              <w:rPr>
                <w:color w:val="000000" w:themeColor="text1"/>
                <w:sz w:val="20"/>
                <w:szCs w:val="20"/>
                <w:lang w:val="ru-RU" w:eastAsia="ru-RU"/>
              </w:rPr>
              <w:t>АЙСҰЛТАН</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17.07.2019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5</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rPr>
                <w:color w:val="000000" w:themeColor="text1"/>
                <w:sz w:val="20"/>
                <w:szCs w:val="20"/>
                <w:lang w:val="ru-RU" w:eastAsia="ru-RU"/>
              </w:rPr>
            </w:pPr>
            <w:r>
              <w:rPr>
                <w:color w:val="000000" w:themeColor="text1"/>
                <w:sz w:val="20"/>
                <w:szCs w:val="20"/>
                <w:lang w:val="ru-RU" w:eastAsia="ru-RU"/>
              </w:rPr>
              <w:t>6958</w:t>
            </w:r>
            <w:r>
              <w:rPr>
                <w:color w:val="000000" w:themeColor="text1"/>
                <w:sz w:val="20"/>
                <w:szCs w:val="20"/>
                <w:lang w:eastAsia="ru-RU"/>
              </w:rPr>
              <w:t>/</w:t>
            </w:r>
            <w:r>
              <w:rPr>
                <w:color w:val="000000" w:themeColor="text1"/>
                <w:sz w:val="20"/>
                <w:szCs w:val="20"/>
                <w:lang w:val="ru-RU" w:eastAsia="ru-RU"/>
              </w:rPr>
              <w:t>22.08.2022</w:t>
            </w:r>
          </w:p>
          <w:p w:rsidR="00791DA8" w:rsidRDefault="00791DA8" w:rsidP="00DD6E8A">
            <w:pPr>
              <w:jc w:val="center"/>
              <w:rPr>
                <w:rFonts w:eastAsia="Calibri"/>
                <w:sz w:val="20"/>
                <w:szCs w:val="20"/>
                <w:lang w:eastAsia="ru-RU"/>
              </w:rPr>
            </w:pP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34</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МАРАТ</w:t>
            </w:r>
          </w:p>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АРИАНА</w:t>
            </w:r>
          </w:p>
          <w:p w:rsidR="00791DA8" w:rsidRDefault="00791DA8" w:rsidP="00DD6E8A">
            <w:pPr>
              <w:jc w:val="center"/>
              <w:rPr>
                <w:rFonts w:eastAsia="Calibri"/>
                <w:sz w:val="20"/>
                <w:szCs w:val="20"/>
                <w:lang w:eastAsia="ru-RU"/>
              </w:rPr>
            </w:pPr>
            <w:r>
              <w:rPr>
                <w:color w:val="000000" w:themeColor="text1"/>
                <w:sz w:val="20"/>
                <w:szCs w:val="20"/>
                <w:lang w:val="ru-RU" w:eastAsia="ru-RU"/>
              </w:rPr>
              <w:t>АНУАРҚЫЗЫ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22.07.2019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5</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33847</w:t>
            </w:r>
            <w:r>
              <w:rPr>
                <w:color w:val="000000" w:themeColor="text1"/>
                <w:sz w:val="20"/>
                <w:szCs w:val="20"/>
                <w:lang w:eastAsia="ru-RU"/>
              </w:rPr>
              <w:t>/</w:t>
            </w:r>
            <w:r>
              <w:rPr>
                <w:color w:val="000000" w:themeColor="text1"/>
                <w:sz w:val="20"/>
                <w:szCs w:val="20"/>
                <w:lang w:val="ru-RU" w:eastAsia="ru-RU"/>
              </w:rPr>
              <w:t xml:space="preserve">27.06.2023 </w:t>
            </w:r>
          </w:p>
        </w:tc>
      </w:tr>
      <w:tr w:rsidR="00791DA8" w:rsidTr="00DD6E8A">
        <w:tc>
          <w:tcPr>
            <w:tcW w:w="506" w:type="dxa"/>
            <w:tcBorders>
              <w:top w:val="single" w:sz="4" w:space="0" w:color="000000"/>
              <w:left w:val="single" w:sz="4" w:space="0" w:color="000000"/>
              <w:bottom w:val="single" w:sz="4" w:space="0" w:color="000000"/>
              <w:right w:val="single" w:sz="4" w:space="0" w:color="000000"/>
            </w:tcBorders>
          </w:tcPr>
          <w:p w:rsidR="00791DA8" w:rsidRDefault="00791DA8" w:rsidP="00DD6E8A">
            <w:pPr>
              <w:widowControl/>
              <w:autoSpaceDE/>
              <w:autoSpaceDN/>
              <w:jc w:val="center"/>
              <w:rPr>
                <w:rFonts w:eastAsia="Calibri"/>
                <w:lang w:eastAsia="ru-RU"/>
              </w:rPr>
            </w:pPr>
            <w:r>
              <w:rPr>
                <w:rFonts w:eastAsia="Calibri"/>
                <w:lang w:eastAsia="ru-RU"/>
              </w:rPr>
              <w:t>35</w:t>
            </w:r>
          </w:p>
        </w:tc>
        <w:tc>
          <w:tcPr>
            <w:tcW w:w="2328"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color w:val="000000" w:themeColor="text1"/>
                <w:sz w:val="20"/>
                <w:szCs w:val="20"/>
                <w:lang w:val="ru-RU" w:eastAsia="ru-RU"/>
              </w:rPr>
            </w:pPr>
            <w:r>
              <w:rPr>
                <w:color w:val="000000" w:themeColor="text1"/>
                <w:sz w:val="20"/>
                <w:szCs w:val="20"/>
                <w:lang w:val="ru-RU" w:eastAsia="ru-RU"/>
              </w:rPr>
              <w:t>МОЛДАБЕРГЕН АЛИША</w:t>
            </w:r>
          </w:p>
          <w:p w:rsidR="00791DA8" w:rsidRDefault="00791DA8" w:rsidP="00DD6E8A">
            <w:pPr>
              <w:jc w:val="center"/>
              <w:rPr>
                <w:rFonts w:eastAsia="Calibri"/>
                <w:sz w:val="20"/>
                <w:szCs w:val="20"/>
                <w:lang w:eastAsia="ru-RU"/>
              </w:rPr>
            </w:pPr>
            <w:r>
              <w:rPr>
                <w:color w:val="000000" w:themeColor="text1"/>
                <w:sz w:val="20"/>
                <w:szCs w:val="20"/>
                <w:lang w:val="ru-RU" w:eastAsia="ru-RU"/>
              </w:rPr>
              <w:t>ЕРЛАН</w:t>
            </w:r>
            <w:r>
              <w:rPr>
                <w:color w:val="000000" w:themeColor="text1"/>
                <w:sz w:val="20"/>
                <w:szCs w:val="20"/>
                <w:lang w:eastAsia="ru-RU"/>
              </w:rPr>
              <w:t>Қ</w:t>
            </w:r>
            <w:r>
              <w:rPr>
                <w:color w:val="000000" w:themeColor="text1"/>
                <w:sz w:val="20"/>
                <w:szCs w:val="20"/>
                <w:lang w:val="ru-RU" w:eastAsia="ru-RU"/>
              </w:rPr>
              <w:t>ЫЗЫ</w:t>
            </w:r>
          </w:p>
        </w:tc>
        <w:tc>
          <w:tcPr>
            <w:tcW w:w="1513" w:type="dxa"/>
            <w:tcBorders>
              <w:top w:val="single" w:sz="4" w:space="0" w:color="auto"/>
              <w:left w:val="single" w:sz="4" w:space="0" w:color="auto"/>
              <w:bottom w:val="single" w:sz="4" w:space="0" w:color="auto"/>
              <w:right w:val="single" w:sz="4" w:space="0" w:color="auto"/>
            </w:tcBorders>
          </w:tcPr>
          <w:p w:rsidR="00791DA8" w:rsidRDefault="00791DA8" w:rsidP="00DD6E8A">
            <w:pPr>
              <w:widowControl/>
              <w:autoSpaceDE/>
              <w:autoSpaceDN/>
              <w:jc w:val="center"/>
              <w:rPr>
                <w:rFonts w:eastAsia="Calibri"/>
                <w:lang w:eastAsia="ru-RU"/>
              </w:rPr>
            </w:pPr>
            <w:r>
              <w:rPr>
                <w:rFonts w:eastAsia="Calibri"/>
                <w:lang w:eastAsia="ru-RU"/>
              </w:rPr>
              <w:t>17.04.2019</w:t>
            </w:r>
          </w:p>
        </w:tc>
        <w:tc>
          <w:tcPr>
            <w:tcW w:w="29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val="ru-RU" w:eastAsia="ru-RU"/>
              </w:rPr>
              <w:t>/</w:t>
            </w:r>
            <w:r>
              <w:rPr>
                <w:rFonts w:eastAsia="Calibri"/>
                <w:color w:val="000000" w:themeColor="text1"/>
                <w:sz w:val="20"/>
                <w:szCs w:val="20"/>
                <w:lang w:eastAsia="ru-RU"/>
              </w:rPr>
              <w:t>5</w:t>
            </w:r>
            <w:r>
              <w:rPr>
                <w:rFonts w:eastAsia="Calibri"/>
                <w:color w:val="000000" w:themeColor="text1"/>
                <w:sz w:val="20"/>
                <w:szCs w:val="20"/>
                <w:lang w:val="ru-RU" w:eastAsia="ru-RU"/>
              </w:rPr>
              <w:t>жастағы балалар/</w:t>
            </w:r>
          </w:p>
          <w:p w:rsidR="00791DA8" w:rsidRDefault="00791DA8" w:rsidP="00DD6E8A">
            <w:pPr>
              <w:widowControl/>
              <w:autoSpaceDE/>
              <w:autoSpaceDN/>
              <w:jc w:val="center"/>
              <w:rPr>
                <w:rFonts w:eastAsia="Calibri"/>
                <w:color w:val="000000" w:themeColor="text1"/>
                <w:sz w:val="20"/>
                <w:szCs w:val="20"/>
                <w:lang w:eastAsia="ru-RU"/>
              </w:rPr>
            </w:pPr>
            <w:r>
              <w:rPr>
                <w:rFonts w:eastAsia="Calibri"/>
                <w:color w:val="000000" w:themeColor="text1"/>
                <w:sz w:val="20"/>
                <w:szCs w:val="20"/>
                <w:lang w:eastAsia="ru-RU"/>
              </w:rPr>
              <w:t>орыс тілі</w:t>
            </w:r>
          </w:p>
        </w:tc>
        <w:tc>
          <w:tcPr>
            <w:tcW w:w="2262" w:type="dxa"/>
            <w:tcBorders>
              <w:top w:val="single" w:sz="4" w:space="0" w:color="auto"/>
              <w:left w:val="single" w:sz="4" w:space="0" w:color="auto"/>
              <w:bottom w:val="single" w:sz="4" w:space="0" w:color="auto"/>
              <w:right w:val="single" w:sz="4" w:space="0" w:color="auto"/>
            </w:tcBorders>
            <w:vAlign w:val="center"/>
          </w:tcPr>
          <w:p w:rsidR="00791DA8" w:rsidRDefault="00791DA8" w:rsidP="00DD6E8A">
            <w:pPr>
              <w:jc w:val="center"/>
              <w:rPr>
                <w:rFonts w:eastAsia="Calibri"/>
                <w:sz w:val="20"/>
                <w:szCs w:val="20"/>
                <w:lang w:eastAsia="ru-RU"/>
              </w:rPr>
            </w:pPr>
            <w:r>
              <w:rPr>
                <w:color w:val="000000" w:themeColor="text1"/>
                <w:sz w:val="20"/>
                <w:szCs w:val="20"/>
                <w:lang w:val="ru-RU" w:eastAsia="ru-RU"/>
              </w:rPr>
              <w:t>32219</w:t>
            </w:r>
            <w:r>
              <w:rPr>
                <w:color w:val="000000" w:themeColor="text1"/>
                <w:sz w:val="20"/>
                <w:szCs w:val="20"/>
                <w:lang w:eastAsia="ru-RU"/>
              </w:rPr>
              <w:t>/</w:t>
            </w:r>
            <w:r>
              <w:rPr>
                <w:color w:val="000000" w:themeColor="text1"/>
                <w:sz w:val="20"/>
                <w:szCs w:val="20"/>
                <w:lang w:val="ru-RU" w:eastAsia="ru-RU"/>
              </w:rPr>
              <w:t>07.10.2022</w:t>
            </w:r>
          </w:p>
        </w:tc>
      </w:tr>
    </w:tbl>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Ерекше білім беру қажеттіліктері бар балалардың барлық санаттары үшін келесі жағдайлар жасалған:</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ерекше білім беру қажеттіліктері мен жеке мүмкіндіктерінің әртүрлілігін ескере отырып, барлық тәрбиеленушілер үшін білімге тең қолжетімділік қамтамасыз етілді;</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ерекше білім беру қажеттіліктері бар  балалардың ата-аналарының (заңды өкілдерінің) заңнамамен кепілдендірілген құқықтарын қорғау, балалардың білім алу нысандарын, білім беру ұйымдарын таңдау, балалардың заңды құқықтары мен мүдделерін қорғау міндетті болып табылады.</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Ерекше білім беру қажеттіліктері бар балаларды нормотиптік құрдастарының ортасына жеңіл интеграциялау үшін біздің балабақшада келесі шарттар сақталады:</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1. Нормативтік-құқықтық  және бағдарламалық-әдістемелік қамтамасыз ету;</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2. Даму ортасын құру;</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3. Кадрлық қамтамасыз ету және мамандармен өзара байланыс жүргізу.</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Нормативтік-құқықтық қамтамасыз ету және бағдарламалық-әдістемелік қамтамасыз ету: ерекше білім беру қажеттіліктері бар балаларды оқыту мен тәрбиелеу Қазақстан Республикасының "Білім туралы" Заңына сәйкес жүзеге асырылады, "Мектепке дейінгі, бастауыш, негізгі орта, жалпы орта, техникалық </w:t>
      </w:r>
      <w:r>
        <w:rPr>
          <w:rFonts w:eastAsia="Calibri"/>
          <w:sz w:val="28"/>
          <w:szCs w:val="28"/>
        </w:rPr>
        <w:lastRenderedPageBreak/>
        <w:t>және кәсіптік, орта білімнен кейінгі білім беру ұйымдары, жетім балалар мен ата-анасының қамқорлығынсыз қалған балаларға арналған мамандандырылған, арнайы білім беру ұйымдары, балалар мен ересектерге арналған қосымша білім беру ұйымдары қызметінің үлгілік қағидаларын бекіту туралы"ҚР Білім Министрінің 31 тамыздағы №385 бұйрығымен, "ерекше білім беру қажеттіліктерін бағалау қағидаларын бекіту туралы" ҚР Білім және ғылым министрінің 2022 жылғы 12 қаңтардағы №4 бұйрығы, "Білім беру ұйымдарында психологиялық-педагогикалық сүйемелдеу қағидаларын бекіту туралы"ҚР Білім және ғылым министрінің 2022 жылғы 12 қаңтардағы №6 бұйрығы;</w:t>
      </w:r>
      <w:r>
        <w:rPr>
          <w:rFonts w:ascii="Calibri" w:eastAsia="Calibri" w:hAnsi="Calibri"/>
        </w:rPr>
        <w:t xml:space="preserve"> </w:t>
      </w:r>
      <w:r>
        <w:rPr>
          <w:rFonts w:eastAsia="Calibri"/>
          <w:sz w:val="28"/>
          <w:szCs w:val="28"/>
        </w:rPr>
        <w:t>тәрбиеленушілердің жеке ерекшеліктерін: жасын, бұзылу құрылымын, психофизикалық даму деңгейін ескере отырып, арнайы (түзету) бағдарламаларға сәйкес жүргізіледі. Жалпы білім беру тобының жағдайындағы ерекше білім беру қажеттіліктері бар әрбір тәрбиеленушіге жеке даму бағдарламасы (ЖДБ) жасалды. Қажет болған жағдайда, ерекше білім беру қажеттіліктері бар тәрбиеленушілер оқу жылының соңында білім беру мен оқытудың одан әрі нысандары және даму динамикасын бақылау туралы мамандардың ұсыныстарын алу үшін психологиялық-медициналық-педагогикалық комиссияға жіберіледі.</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Заттық-дамыту ортасын құру "мектепке дейінгі, орта білім беру ұйымдарын, сондай-ақ арнаулы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сәйкес ұйымдастырылды.</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Білім беру интеграциясының сәттілігі үшін балалардың әлеуметтік бейімделуіне және ерекше білім беру қажеттіліктерін түзетуге көмектесетін ортаны құру маңызды. Мектепке дейінгі мекемеде: әдістемелік кабинет, дене шынықтыру залы, бассейн, музыка залы, қазақ тілі кабинеті, медициналық кабинет; мамандар кабинеттері: логопед, дефектолог, психолог; интеллектум; робототехника; құм терапиясы; шахмат кабинеті; 12 серуендеу алаңы, спорт алаңы бар.</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Мамандар кабинеттері қажетті оқу-әдістемелік, көрнекі және демонстрациялық құралдар жиынтығымен жабдықталған. Топтар қажетті ойын және оқу жабдықтарымен қамтамасыз етілген. Мектепке дейінгі ұйымның сайтында мамандарға, балаларға және ата-аналарға арналған материалдар орналастырылған.</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Балалармен білікті педагогтер жұмыс істейді ("Мемлекеттік білім беру ұйымдары қызметкерлерінің үлгілік штаттарын бекіту туралы" Қазақстан Республикасы Үкіметінің 2008 жылғы 30 қаңтардағы N 77 Қаулысы):</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-тәрбиешілер;</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-музыка жетекшісі;</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-дене шынықтыру нұсқаушысы;</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-логопед;</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lastRenderedPageBreak/>
        <w:t>-дефектолог;</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-педагог-психолог;</w:t>
      </w:r>
    </w:p>
    <w:p w:rsidR="00791DA8" w:rsidRDefault="00791DA8" w:rsidP="00791DA8">
      <w:pPr>
        <w:widowControl/>
        <w:tabs>
          <w:tab w:val="left" w:pos="3555"/>
        </w:tabs>
        <w:autoSpaceDE/>
        <w:autoSpaceDN/>
        <w:spacing w:line="276" w:lineRule="auto"/>
        <w:jc w:val="both"/>
        <w:rPr>
          <w:rFonts w:eastAsia="Calibri"/>
          <w:sz w:val="28"/>
          <w:szCs w:val="28"/>
        </w:rPr>
      </w:pPr>
      <w:r>
        <w:rPr>
          <w:rFonts w:eastAsia="Calibri"/>
          <w:sz w:val="28"/>
          <w:szCs w:val="28"/>
        </w:rPr>
        <w:t xml:space="preserve">       Сондай-ақ, ерекше білім беру қажеттіліктері бар балалардың білім беру қажеттіліктерін бағалау негізінде дефектолог пен психолог психологиялық-педагогикалық қолдауды жүзеге асырады. Логопедтің кабинеті көптеген түзету және дамыту материалдарымен, дидактикалық ойындармен және құралдармен жабдықталған.</w:t>
      </w:r>
    </w:p>
    <w:p w:rsidR="00791DA8" w:rsidRDefault="00791DA8" w:rsidP="00791DA8">
      <w:pPr>
        <w:widowControl/>
        <w:autoSpaceDE/>
        <w:autoSpaceDN/>
        <w:spacing w:after="200" w:line="276" w:lineRule="auto"/>
        <w:jc w:val="both"/>
        <w:rPr>
          <w:rFonts w:eastAsia="Calibri"/>
          <w:sz w:val="28"/>
          <w:szCs w:val="28"/>
        </w:rPr>
      </w:pPr>
      <w:r>
        <w:rPr>
          <w:rFonts w:eastAsia="Calibri"/>
          <w:sz w:val="28"/>
          <w:szCs w:val="28"/>
        </w:rPr>
        <w:t xml:space="preserve">      Жалпы даму топтарына баратын  ерекше білім беру қажеттіліктері бар балалар   мамандар мен тәрбиешілердің  психологиялық-педагогикалық түзету қызметіне жүгінеді, оның құрамына педагог-психолог, дефектолог-мұғалім, логопед-мұғалім, медицина қызметкері, тәрбиешілер кіреді. Бақылау мен басшылықты балабақша әдіскері жүзеге асырады. Бұл балаларды психологиялық-педагогикалық қолдау ПМПК қорытындыларының ұсынымдарына сәйкес анықталады.</w:t>
      </w: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791DA8" w:rsidRDefault="00791DA8" w:rsidP="00791DA8">
      <w:pPr>
        <w:widowControl/>
        <w:autoSpaceDE/>
        <w:autoSpaceDN/>
        <w:spacing w:after="200" w:line="276" w:lineRule="auto"/>
        <w:jc w:val="both"/>
        <w:rPr>
          <w:rFonts w:eastAsia="Calibri"/>
          <w:sz w:val="28"/>
          <w:szCs w:val="28"/>
        </w:rPr>
      </w:pPr>
    </w:p>
    <w:p w:rsidR="00360A85" w:rsidRPr="005B3D08" w:rsidRDefault="00360A85" w:rsidP="00087BD2">
      <w:pPr>
        <w:widowControl/>
        <w:autoSpaceDE/>
        <w:autoSpaceDN/>
        <w:spacing w:after="200" w:line="276" w:lineRule="auto"/>
        <w:jc w:val="both"/>
        <w:rPr>
          <w:rFonts w:eastAsia="Calibri"/>
          <w:color w:val="FF0000"/>
          <w:sz w:val="28"/>
          <w:szCs w:val="28"/>
        </w:rPr>
      </w:pPr>
    </w:p>
    <w:p w:rsidR="00360A85" w:rsidRPr="00DB51B3" w:rsidRDefault="00360A85" w:rsidP="00360A85">
      <w:pPr>
        <w:shd w:val="clear" w:color="auto" w:fill="FFFFFF"/>
        <w:autoSpaceDE/>
        <w:autoSpaceDN/>
        <w:ind w:left="20"/>
        <w:jc w:val="center"/>
        <w:rPr>
          <w:b/>
          <w:bCs/>
          <w:spacing w:val="1"/>
          <w:sz w:val="28"/>
          <w:szCs w:val="28"/>
        </w:rPr>
      </w:pPr>
      <w:r w:rsidRPr="00DB51B3">
        <w:rPr>
          <w:b/>
          <w:bCs/>
          <w:spacing w:val="1"/>
          <w:sz w:val="28"/>
          <w:szCs w:val="28"/>
        </w:rPr>
        <w:lastRenderedPageBreak/>
        <w:t>№54 «Нұр-Ай» балабақшасының Эксперименттік алаң бойынша</w:t>
      </w:r>
    </w:p>
    <w:p w:rsidR="00360A85" w:rsidRPr="00DB51B3" w:rsidRDefault="00360A85" w:rsidP="00360A85">
      <w:pPr>
        <w:shd w:val="clear" w:color="auto" w:fill="FFFFFF"/>
        <w:autoSpaceDE/>
        <w:autoSpaceDN/>
        <w:ind w:left="20"/>
        <w:jc w:val="center"/>
        <w:rPr>
          <w:b/>
          <w:bCs/>
          <w:spacing w:val="1"/>
          <w:sz w:val="28"/>
          <w:szCs w:val="28"/>
        </w:rPr>
      </w:pPr>
      <w:r w:rsidRPr="00DB51B3">
        <w:rPr>
          <w:b/>
          <w:bCs/>
          <w:spacing w:val="1"/>
          <w:sz w:val="28"/>
          <w:szCs w:val="28"/>
        </w:rPr>
        <w:t xml:space="preserve"> қысқаша  ақпарат</w:t>
      </w:r>
    </w:p>
    <w:p w:rsidR="00360A85" w:rsidRPr="00DB51B3" w:rsidRDefault="00360A85" w:rsidP="00360A85">
      <w:pPr>
        <w:shd w:val="clear" w:color="auto" w:fill="FFFFFF"/>
        <w:autoSpaceDE/>
        <w:autoSpaceDN/>
        <w:ind w:left="20"/>
        <w:jc w:val="center"/>
        <w:rPr>
          <w:b/>
          <w:bCs/>
          <w:spacing w:val="1"/>
          <w:sz w:val="28"/>
          <w:szCs w:val="28"/>
        </w:rPr>
      </w:pPr>
    </w:p>
    <w:p w:rsidR="00360A85" w:rsidRPr="00DB51B3" w:rsidRDefault="00360A85" w:rsidP="00360A85">
      <w:pPr>
        <w:shd w:val="clear" w:color="auto" w:fill="FFFFFF"/>
        <w:autoSpaceDE/>
        <w:autoSpaceDN/>
        <w:ind w:left="20"/>
        <w:jc w:val="center"/>
        <w:rPr>
          <w:b/>
          <w:bCs/>
          <w:spacing w:val="1"/>
          <w:sz w:val="28"/>
          <w:szCs w:val="28"/>
        </w:rPr>
      </w:pPr>
      <w:r w:rsidRPr="00DB51B3">
        <w:rPr>
          <w:b/>
          <w:bCs/>
          <w:spacing w:val="1"/>
          <w:sz w:val="28"/>
          <w:szCs w:val="28"/>
        </w:rPr>
        <w:t xml:space="preserve"> </w:t>
      </w:r>
    </w:p>
    <w:p w:rsidR="00B1743E" w:rsidRPr="00DB51B3" w:rsidRDefault="00360A85" w:rsidP="00360A85">
      <w:pPr>
        <w:widowControl/>
        <w:shd w:val="clear" w:color="auto" w:fill="FFFFFF"/>
        <w:autoSpaceDE/>
        <w:autoSpaceDN/>
        <w:ind w:firstLine="547"/>
        <w:contextualSpacing/>
        <w:jc w:val="both"/>
        <w:rPr>
          <w:sz w:val="28"/>
          <w:szCs w:val="28"/>
          <w:lang w:eastAsia="zh-CN"/>
        </w:rPr>
      </w:pPr>
      <w:r w:rsidRPr="00DB51B3">
        <w:rPr>
          <w:sz w:val="28"/>
          <w:szCs w:val="28"/>
          <w:lang w:eastAsia="ru-RU"/>
        </w:rPr>
        <w:t xml:space="preserve"> Нұр – Сұлтан қаласының Білім басқармасы </w:t>
      </w:r>
      <w:r w:rsidRPr="00DB51B3">
        <w:rPr>
          <w:sz w:val="28"/>
          <w:szCs w:val="28"/>
          <w:lang w:eastAsia="zh-CN"/>
        </w:rPr>
        <w:t xml:space="preserve">2022 жылы 5 қыркүйекте №704 бұйрығы, </w:t>
      </w:r>
      <w:r w:rsidRPr="00DB51B3">
        <w:rPr>
          <w:sz w:val="28"/>
          <w:szCs w:val="28"/>
          <w:lang w:eastAsia="ru-RU"/>
        </w:rPr>
        <w:t xml:space="preserve">қалалық сараптама кеңесінің 2022 жылғы 20 сәуірдегі № </w:t>
      </w:r>
      <w:r w:rsidRPr="00DB51B3">
        <w:rPr>
          <w:sz w:val="28"/>
          <w:szCs w:val="28"/>
          <w:lang w:eastAsia="zh-CN"/>
        </w:rPr>
        <w:t xml:space="preserve">1 хаттамасы, №54 «Нұр-Ай» балабақшасы меңгерушісінің 2022 жылдың 9 қыркүйектегі №169/1-н/қ бұйрығы негізінде  және жаңа педагогикалық технологияларды енгізу мен білім берудің мазмұнын жаңарту мақсатында №54 «Нұр-Ай» балабақшасында </w:t>
      </w:r>
      <w:r w:rsidRPr="00DB51B3">
        <w:rPr>
          <w:b/>
          <w:sz w:val="28"/>
          <w:szCs w:val="28"/>
          <w:lang w:eastAsia="zh-CN"/>
        </w:rPr>
        <w:t xml:space="preserve">«Ерекше білім беруді қажет ететін балаларды дамыту </w:t>
      </w:r>
      <w:r w:rsidR="00B1743E" w:rsidRPr="00DB51B3">
        <w:rPr>
          <w:b/>
          <w:sz w:val="28"/>
          <w:szCs w:val="28"/>
          <w:lang w:eastAsia="zh-CN"/>
        </w:rPr>
        <w:t>мен оқытудың заманауи тәсілдері</w:t>
      </w:r>
      <w:r w:rsidRPr="00DB51B3">
        <w:rPr>
          <w:b/>
          <w:sz w:val="28"/>
          <w:szCs w:val="28"/>
          <w:lang w:eastAsia="zh-CN"/>
        </w:rPr>
        <w:t xml:space="preserve">» </w:t>
      </w:r>
      <w:r w:rsidRPr="00DB51B3">
        <w:rPr>
          <w:sz w:val="28"/>
          <w:szCs w:val="28"/>
          <w:lang w:eastAsia="zh-CN"/>
        </w:rPr>
        <w:t xml:space="preserve">тақырыбындағы эксперименталдық алаң ашылды. </w:t>
      </w:r>
    </w:p>
    <w:p w:rsidR="00360A85" w:rsidRPr="00DB51B3" w:rsidRDefault="00360A85" w:rsidP="00360A85">
      <w:pPr>
        <w:widowControl/>
        <w:shd w:val="clear" w:color="auto" w:fill="FFFFFF"/>
        <w:autoSpaceDE/>
        <w:autoSpaceDN/>
        <w:ind w:firstLine="547"/>
        <w:contextualSpacing/>
        <w:jc w:val="both"/>
        <w:rPr>
          <w:sz w:val="28"/>
          <w:szCs w:val="28"/>
          <w:lang w:eastAsia="zh-CN"/>
        </w:rPr>
      </w:pPr>
      <w:r w:rsidRPr="00DB51B3">
        <w:rPr>
          <w:b/>
          <w:sz w:val="28"/>
          <w:szCs w:val="28"/>
          <w:lang w:eastAsia="zh-CN"/>
        </w:rPr>
        <w:t>Эксперимен</w:t>
      </w:r>
      <w:r w:rsidR="00B1743E" w:rsidRPr="00DB51B3">
        <w:rPr>
          <w:b/>
          <w:sz w:val="28"/>
          <w:szCs w:val="28"/>
          <w:lang w:eastAsia="zh-CN"/>
        </w:rPr>
        <w:t>т</w:t>
      </w:r>
      <w:r w:rsidRPr="00DB51B3">
        <w:rPr>
          <w:b/>
          <w:sz w:val="28"/>
          <w:szCs w:val="28"/>
          <w:lang w:eastAsia="zh-CN"/>
        </w:rPr>
        <w:t xml:space="preserve"> алаңның негізгі мақсаты: </w:t>
      </w:r>
      <w:r w:rsidRPr="00DB51B3">
        <w:rPr>
          <w:sz w:val="28"/>
          <w:szCs w:val="28"/>
          <w:lang w:eastAsia="ru-RU"/>
        </w:rPr>
        <w:t>балалардың даралық ерекшелігін</w:t>
      </w:r>
      <w:r w:rsidRPr="00DB51B3">
        <w:rPr>
          <w:sz w:val="28"/>
          <w:szCs w:val="28"/>
          <w:shd w:val="clear" w:color="auto" w:fill="FFFFFF"/>
          <w:lang w:eastAsia="ru-RU"/>
        </w:rPr>
        <w:t>, жас ерекшелігін</w:t>
      </w:r>
      <w:r w:rsidRPr="00DB51B3">
        <w:rPr>
          <w:sz w:val="28"/>
          <w:szCs w:val="28"/>
          <w:lang w:eastAsia="ru-RU"/>
        </w:rPr>
        <w:t>, даму деңгейін ескере отыра</w:t>
      </w:r>
      <w:r w:rsidRPr="00DB51B3">
        <w:rPr>
          <w:b/>
          <w:sz w:val="28"/>
          <w:szCs w:val="28"/>
          <w:lang w:eastAsia="zh-CN"/>
        </w:rPr>
        <w:t xml:space="preserve">, </w:t>
      </w:r>
      <w:r w:rsidRPr="00DB51B3">
        <w:rPr>
          <w:sz w:val="28"/>
          <w:szCs w:val="28"/>
          <w:lang w:eastAsia="zh-CN"/>
        </w:rPr>
        <w:t>Н.Пятибратованың әдістемелерін негізге алып,  балалардың танымдық қабілеттері мен сөйлеу тілін дамыту.</w:t>
      </w:r>
    </w:p>
    <w:p w:rsidR="00360A85" w:rsidRPr="00DB51B3" w:rsidRDefault="00B1743E" w:rsidP="00360A85">
      <w:pPr>
        <w:widowControl/>
        <w:shd w:val="clear" w:color="auto" w:fill="FFFFFF"/>
        <w:autoSpaceDE/>
        <w:autoSpaceDN/>
        <w:ind w:firstLine="547"/>
        <w:jc w:val="both"/>
        <w:rPr>
          <w:sz w:val="28"/>
          <w:szCs w:val="28"/>
          <w:lang w:eastAsia="ru-RU"/>
        </w:rPr>
      </w:pPr>
      <w:r w:rsidRPr="00DB51B3">
        <w:rPr>
          <w:sz w:val="28"/>
          <w:szCs w:val="28"/>
          <w:lang w:eastAsia="zh-CN"/>
        </w:rPr>
        <w:t>Э</w:t>
      </w:r>
      <w:r w:rsidR="00360A85" w:rsidRPr="00DB51B3">
        <w:rPr>
          <w:sz w:val="28"/>
          <w:szCs w:val="28"/>
          <w:lang w:eastAsia="zh-CN"/>
        </w:rPr>
        <w:t>ксперименталдық алаңға</w:t>
      </w:r>
      <w:r w:rsidR="00360A85" w:rsidRPr="00DB51B3">
        <w:rPr>
          <w:rFonts w:eastAsia="Calibri"/>
          <w:b/>
          <w:sz w:val="28"/>
          <w:szCs w:val="28"/>
        </w:rPr>
        <w:t xml:space="preserve">  </w:t>
      </w:r>
      <w:r w:rsidR="00360A85" w:rsidRPr="00DB51B3">
        <w:rPr>
          <w:sz w:val="28"/>
          <w:szCs w:val="28"/>
          <w:lang w:eastAsia="ru-RU"/>
        </w:rPr>
        <w:t>балабақшада жиі кездесетін сөйлеу тілі жалпы дамымаған балаларды және психикалық дамуы тежелген</w:t>
      </w:r>
      <w:r w:rsidRPr="00DB51B3">
        <w:rPr>
          <w:sz w:val="28"/>
          <w:szCs w:val="28"/>
          <w:lang w:eastAsia="ru-RU"/>
        </w:rPr>
        <w:t xml:space="preserve"> балалар қатысады. </w:t>
      </w:r>
      <w:r w:rsidR="00360A85" w:rsidRPr="00DB51B3">
        <w:rPr>
          <w:sz w:val="28"/>
          <w:szCs w:val="28"/>
          <w:lang w:eastAsia="ru-RU"/>
        </w:rPr>
        <w:t>Осы аңғарымдарда оң нәтижеге жету үшін өзіміздің түзету-дамыту жұмысында Н.Пятибратованың әдістемелерін қолданамыз.</w:t>
      </w:r>
    </w:p>
    <w:p w:rsidR="00360A85" w:rsidRPr="00DB51B3" w:rsidRDefault="00360A85" w:rsidP="00360A85">
      <w:pPr>
        <w:widowControl/>
        <w:shd w:val="clear" w:color="auto" w:fill="FFFFFF"/>
        <w:autoSpaceDE/>
        <w:autoSpaceDN/>
        <w:ind w:firstLine="547"/>
        <w:jc w:val="both"/>
        <w:rPr>
          <w:sz w:val="28"/>
          <w:szCs w:val="28"/>
          <w:lang w:eastAsia="ru-RU"/>
        </w:rPr>
      </w:pPr>
      <w:r w:rsidRPr="00DB51B3">
        <w:rPr>
          <w:sz w:val="28"/>
          <w:szCs w:val="28"/>
          <w:lang w:eastAsia="ru-RU"/>
        </w:rPr>
        <w:t xml:space="preserve">Арнайы мамандардың ерекше балалармен жұмыс жасаудағы негізгі мақсаттары баланың жас ерекшелегі мен аңғарымын ескеру болып табылады. Н.Пятибратованың әдістемелерін тиімді қолдануда эксперимент кезеңдерінде (тәжірибелік, жалпылама, енгізу) арнайы мамандардың қойған мақсаттары осы әдістеме жүйесінде құрылды. </w:t>
      </w:r>
    </w:p>
    <w:p w:rsidR="00360A85" w:rsidRPr="00DB51B3" w:rsidRDefault="00360A85" w:rsidP="00360A85">
      <w:pPr>
        <w:widowControl/>
        <w:shd w:val="clear" w:color="auto" w:fill="FFFFFF"/>
        <w:autoSpaceDE/>
        <w:autoSpaceDN/>
        <w:jc w:val="both"/>
        <w:rPr>
          <w:sz w:val="28"/>
          <w:szCs w:val="28"/>
          <w:lang w:eastAsia="ru-RU"/>
        </w:rPr>
      </w:pPr>
      <w:r w:rsidRPr="00DB51B3">
        <w:rPr>
          <w:sz w:val="28"/>
          <w:szCs w:val="28"/>
          <w:lang w:eastAsia="ru-RU"/>
        </w:rPr>
        <w:t xml:space="preserve">Педагог-психолог маманының негізгі мақсаттары:  </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 xml:space="preserve"> барлық психикалық, танымдық үрдістерін (ойлау, зейін, есте сақтау, қиял) түзету және дамыту;</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 xml:space="preserve"> эмоционалдық ерік-аумағын және қарым-қатынасқа түсу қабілетін жақсарту; </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өзіне деген сенімділігін арттыру;</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 xml:space="preserve"> өзін-өзі бағалауын жоғарлату;</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 xml:space="preserve"> өзін-өзі қадағалауы мен жұмыс қабілетін дамыту;</w:t>
      </w:r>
    </w:p>
    <w:p w:rsidR="00360A85" w:rsidRPr="00DB51B3" w:rsidRDefault="00360A85" w:rsidP="00360A85">
      <w:pPr>
        <w:widowControl/>
        <w:numPr>
          <w:ilvl w:val="0"/>
          <w:numId w:val="23"/>
        </w:numPr>
        <w:shd w:val="clear" w:color="auto" w:fill="FFFFFF"/>
        <w:autoSpaceDE/>
        <w:autoSpaceDN/>
        <w:spacing w:after="160" w:line="259" w:lineRule="auto"/>
        <w:ind w:left="142" w:firstLine="425"/>
        <w:jc w:val="both"/>
        <w:rPr>
          <w:rFonts w:eastAsia="Calibri"/>
          <w:sz w:val="28"/>
          <w:szCs w:val="28"/>
        </w:rPr>
      </w:pPr>
      <w:r w:rsidRPr="00DB51B3">
        <w:rPr>
          <w:sz w:val="28"/>
          <w:szCs w:val="28"/>
          <w:lang w:eastAsia="ru-RU"/>
        </w:rPr>
        <w:t xml:space="preserve"> әлеуметтік ортаға бейімдеу;  </w:t>
      </w:r>
    </w:p>
    <w:p w:rsidR="00360A85" w:rsidRPr="00DB51B3" w:rsidRDefault="00360A85" w:rsidP="00360A85">
      <w:pPr>
        <w:widowControl/>
        <w:autoSpaceDE/>
        <w:autoSpaceDN/>
        <w:contextualSpacing/>
        <w:jc w:val="both"/>
        <w:rPr>
          <w:rFonts w:eastAsia="Calibri"/>
          <w:sz w:val="28"/>
          <w:szCs w:val="28"/>
          <w:lang w:eastAsia="ru-RU"/>
        </w:rPr>
      </w:pPr>
      <w:r w:rsidRPr="00DB51B3">
        <w:rPr>
          <w:rFonts w:eastAsia="Calibri"/>
          <w:sz w:val="28"/>
          <w:szCs w:val="28"/>
        </w:rPr>
        <w:t>Л</w:t>
      </w:r>
      <w:r w:rsidRPr="00DB51B3">
        <w:rPr>
          <w:rFonts w:eastAsia="Calibri"/>
          <w:sz w:val="28"/>
          <w:szCs w:val="28"/>
          <w:lang w:eastAsia="ru-RU"/>
        </w:rPr>
        <w:t xml:space="preserve">огопед маманының негізгі мақсаттары:  </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lang w:eastAsia="ru-RU"/>
        </w:rPr>
        <w:t xml:space="preserve">- </w:t>
      </w:r>
      <w:r w:rsidRPr="00DB51B3">
        <w:rPr>
          <w:rFonts w:eastAsia="Calibri"/>
          <w:sz w:val="28"/>
          <w:szCs w:val="28"/>
        </w:rPr>
        <w:t xml:space="preserve">лексикалық – грамматикалық сөйлеуін дамыту; </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сөзді түсінуін дамыту;</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xml:space="preserve">-  сөздік қорын молайту; </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байланыстыра сөйлеуін дамыту;</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сөйлеу мүшелерінің құрылысы, қимыл- қозғалысын дамыту;</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дыбыстардың айтылуын жақсарту;</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фонематикалық түсінігін арттыру;</w:t>
      </w:r>
    </w:p>
    <w:p w:rsidR="00360A85" w:rsidRPr="00DB51B3" w:rsidRDefault="00360A85" w:rsidP="00360A85">
      <w:pPr>
        <w:widowControl/>
        <w:autoSpaceDE/>
        <w:autoSpaceDN/>
        <w:ind w:firstLine="567"/>
        <w:contextualSpacing/>
        <w:jc w:val="both"/>
        <w:rPr>
          <w:rFonts w:eastAsia="Calibri"/>
          <w:sz w:val="28"/>
          <w:szCs w:val="28"/>
        </w:rPr>
      </w:pPr>
      <w:r w:rsidRPr="00DB51B3">
        <w:rPr>
          <w:rFonts w:eastAsia="Calibri"/>
          <w:sz w:val="28"/>
          <w:szCs w:val="28"/>
        </w:rPr>
        <w:t xml:space="preserve">- жалпы және ұсақ моторикасын дамыту. </w:t>
      </w:r>
    </w:p>
    <w:p w:rsidR="00360A85" w:rsidRPr="00DB51B3" w:rsidRDefault="00360A85" w:rsidP="00360A85">
      <w:pPr>
        <w:widowControl/>
        <w:autoSpaceDE/>
        <w:autoSpaceDN/>
        <w:contextualSpacing/>
        <w:jc w:val="both"/>
        <w:rPr>
          <w:rFonts w:eastAsia="Calibri"/>
          <w:sz w:val="28"/>
          <w:szCs w:val="28"/>
          <w:lang w:eastAsia="ru-RU"/>
        </w:rPr>
      </w:pPr>
      <w:r w:rsidRPr="00DB51B3">
        <w:rPr>
          <w:rFonts w:eastAsia="Calibri"/>
          <w:sz w:val="28"/>
          <w:szCs w:val="28"/>
        </w:rPr>
        <w:t xml:space="preserve">Дефектолог </w:t>
      </w:r>
      <w:r w:rsidRPr="00DB51B3">
        <w:rPr>
          <w:rFonts w:eastAsia="Calibri"/>
          <w:sz w:val="28"/>
          <w:szCs w:val="28"/>
          <w:lang w:eastAsia="ru-RU"/>
        </w:rPr>
        <w:t xml:space="preserve">маманының негізгі мақсаттары:  </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lastRenderedPageBreak/>
        <w:t xml:space="preserve">қоршаған орта туралы түсінігін кеңейту; </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t>сенсорлық қабылдауын дамыту;</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t>математикалық түсініктерін кеңейту;</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t>ұсақ қол моторикасын дамыту;</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t>танымдық үрдістерін дамыту;</w:t>
      </w:r>
    </w:p>
    <w:p w:rsidR="00360A85" w:rsidRPr="00DB51B3" w:rsidRDefault="00360A85" w:rsidP="00360A85">
      <w:pPr>
        <w:widowControl/>
        <w:numPr>
          <w:ilvl w:val="0"/>
          <w:numId w:val="23"/>
        </w:numPr>
        <w:autoSpaceDE/>
        <w:autoSpaceDN/>
        <w:spacing w:after="160" w:line="259" w:lineRule="auto"/>
        <w:contextualSpacing/>
        <w:jc w:val="both"/>
        <w:rPr>
          <w:rFonts w:eastAsia="Calibri"/>
          <w:sz w:val="28"/>
          <w:szCs w:val="28"/>
        </w:rPr>
      </w:pPr>
      <w:r w:rsidRPr="00DB51B3">
        <w:rPr>
          <w:rFonts w:eastAsia="Calibri"/>
          <w:sz w:val="28"/>
          <w:szCs w:val="28"/>
        </w:rPr>
        <w:t>сөздік қорын молайту.</w:t>
      </w:r>
    </w:p>
    <w:p w:rsidR="00360A85" w:rsidRPr="00DB51B3" w:rsidRDefault="00360A85" w:rsidP="00360A85">
      <w:pPr>
        <w:widowControl/>
        <w:autoSpaceDE/>
        <w:autoSpaceDN/>
        <w:ind w:firstLine="708"/>
        <w:contextualSpacing/>
        <w:jc w:val="both"/>
        <w:rPr>
          <w:rFonts w:ascii="Calibri" w:eastAsia="Calibri" w:hAnsi="Calibri"/>
          <w:sz w:val="28"/>
          <w:szCs w:val="28"/>
        </w:rPr>
      </w:pPr>
      <w:r w:rsidRPr="00DB51B3">
        <w:rPr>
          <w:rFonts w:eastAsia="Calibri"/>
          <w:sz w:val="28"/>
          <w:szCs w:val="28"/>
        </w:rPr>
        <w:t>Т</w:t>
      </w:r>
      <w:r w:rsidRPr="00DB51B3">
        <w:rPr>
          <w:rFonts w:eastAsia="Calibri"/>
          <w:sz w:val="28"/>
          <w:szCs w:val="28"/>
          <w:lang w:eastAsia="ru-RU"/>
        </w:rPr>
        <w:t xml:space="preserve">әрбиешілер мен мамандар (дене шынықтыру, музыка жетекшілері, қазақ және орыс тілі мамандары), ата-аналар мен арнайы мамандар (дефектолог, логопед, педагог-психолог) осы мақсаттарға  бірлесе отыра тиімді және үздіксіз жұмыс жүргізу арқылы бала бойындағы оң нәтижелер мен жағымды өзгерістерге қол жеткізе алады. </w:t>
      </w:r>
    </w:p>
    <w:p w:rsidR="00360A85" w:rsidRPr="00DB51B3" w:rsidRDefault="00360A85" w:rsidP="00360A85">
      <w:pPr>
        <w:widowControl/>
        <w:autoSpaceDE/>
        <w:autoSpaceDN/>
        <w:jc w:val="both"/>
        <w:rPr>
          <w:rFonts w:eastAsia="Calibri"/>
          <w:b/>
          <w:sz w:val="28"/>
        </w:rPr>
      </w:pPr>
      <w:r w:rsidRPr="00DB51B3">
        <w:rPr>
          <w:rFonts w:eastAsia="Calibri"/>
          <w:b/>
          <w:sz w:val="28"/>
        </w:rPr>
        <w:t xml:space="preserve">Эксперимент алаң 3 жылға жоспарланған /2022-2023, 2023-2024, 2024-2025/ </w:t>
      </w:r>
    </w:p>
    <w:p w:rsidR="00360A85" w:rsidRPr="00DB51B3" w:rsidRDefault="00360A85" w:rsidP="00360A85">
      <w:pPr>
        <w:widowControl/>
        <w:autoSpaceDE/>
        <w:autoSpaceDN/>
        <w:jc w:val="both"/>
        <w:rPr>
          <w:rFonts w:eastAsia="Calibri"/>
          <w:b/>
          <w:sz w:val="28"/>
        </w:rPr>
      </w:pPr>
      <w:r w:rsidRPr="00DB51B3">
        <w:rPr>
          <w:rFonts w:eastAsia="Calibri"/>
          <w:b/>
          <w:sz w:val="28"/>
        </w:rPr>
        <w:t>Кезеңдері:</w:t>
      </w:r>
    </w:p>
    <w:p w:rsidR="00360A85" w:rsidRPr="00DB51B3" w:rsidRDefault="00360A85" w:rsidP="00360A85">
      <w:pPr>
        <w:widowControl/>
        <w:autoSpaceDE/>
        <w:autoSpaceDN/>
        <w:jc w:val="both"/>
        <w:rPr>
          <w:rFonts w:eastAsia="Calibri"/>
          <w:sz w:val="28"/>
        </w:rPr>
      </w:pPr>
      <w:r w:rsidRPr="00DB51B3">
        <w:rPr>
          <w:rFonts w:eastAsia="Calibri"/>
          <w:b/>
          <w:sz w:val="28"/>
        </w:rPr>
        <w:t>1 кезең (2022 – 2023)</w:t>
      </w:r>
      <w:r w:rsidRPr="00DB51B3">
        <w:rPr>
          <w:rFonts w:eastAsia="Calibri"/>
          <w:sz w:val="28"/>
        </w:rPr>
        <w:t xml:space="preserve"> – диагностикалық, ол сөйлеуді дамыту, сөздік қорын молайту, фонетика және басқа да баланың психикалық дамуына байланысты ғылымдар мәселесі бойынша әдебиеттерді зерттеу мен талдауды қамтыды, түзету-дамыту жұмыстары барысында сөйлеу тілі жалпы дамымаған және дамуында психикалық тежеулері бар балаларға бақылау жүргізілді, зерттеу бағыттары анықталды.</w:t>
      </w:r>
    </w:p>
    <w:p w:rsidR="00360A85" w:rsidRPr="00DB51B3" w:rsidRDefault="00360A85" w:rsidP="00360A85">
      <w:pPr>
        <w:widowControl/>
        <w:autoSpaceDE/>
        <w:autoSpaceDN/>
        <w:jc w:val="both"/>
        <w:rPr>
          <w:rFonts w:eastAsia="Calibri"/>
          <w:sz w:val="28"/>
        </w:rPr>
      </w:pPr>
      <w:r w:rsidRPr="00DB51B3">
        <w:rPr>
          <w:rFonts w:eastAsia="Calibri"/>
          <w:b/>
          <w:sz w:val="28"/>
        </w:rPr>
        <w:t>2 кезең  (2023 – 2024)</w:t>
      </w:r>
      <w:r w:rsidRPr="00DB51B3">
        <w:rPr>
          <w:rFonts w:eastAsia="Calibri"/>
          <w:sz w:val="28"/>
        </w:rPr>
        <w:t xml:space="preserve"> – тәжірибелік, екі кіші кезеңге бөлінді:</w:t>
      </w:r>
    </w:p>
    <w:p w:rsidR="00360A85" w:rsidRPr="00DB51B3" w:rsidRDefault="00360A85" w:rsidP="00360A85">
      <w:pPr>
        <w:widowControl/>
        <w:autoSpaceDE/>
        <w:autoSpaceDN/>
        <w:jc w:val="both"/>
        <w:rPr>
          <w:rFonts w:eastAsia="Calibri"/>
          <w:sz w:val="28"/>
        </w:rPr>
      </w:pPr>
      <w:r w:rsidRPr="00DB51B3">
        <w:rPr>
          <w:rFonts w:eastAsia="Calibri"/>
          <w:sz w:val="28"/>
        </w:rPr>
        <w:t xml:space="preserve">- біріншісінде І,ІІ,III деңгейдегі сөйлеу тілі жалпы дамымаған және </w:t>
      </w:r>
      <w:r w:rsidRPr="00DB51B3">
        <w:rPr>
          <w:rFonts w:eastAsia="Calibri"/>
          <w:sz w:val="28"/>
          <w:szCs w:val="28"/>
        </w:rPr>
        <w:t xml:space="preserve">психикалық дамуы тежелулері </w:t>
      </w:r>
      <w:r w:rsidRPr="00DB51B3">
        <w:rPr>
          <w:rFonts w:eastAsia="Calibri"/>
          <w:sz w:val="28"/>
        </w:rPr>
        <w:t>бар 12 баланы және олардың зейінін, көріп және естіп қабылдауын, есте сақтау қабілетін және сөйлеу функциясын салыстырмалы зерттеу үшін қалыпты дамып келе жатқан 12 балаға эксперименттік психологиялық-педагогикалық зерттеу жүргізілді. Сөйлеу тілінің, психикалық-танымдық процестерінің функционалды негізінің жағдайы анықталады, бастапқы сөйлеу тілінің, психикалық-танымдық дағдысының қалыптасуының даму деңгейіне  сөйлеу карталары және диагностикалық карталар толтырылады.</w:t>
      </w:r>
    </w:p>
    <w:p w:rsidR="00360A85" w:rsidRPr="00DB51B3" w:rsidRDefault="00360A85" w:rsidP="00360A85">
      <w:pPr>
        <w:widowControl/>
        <w:autoSpaceDE/>
        <w:autoSpaceDN/>
        <w:jc w:val="both"/>
        <w:rPr>
          <w:rFonts w:eastAsia="Calibri"/>
          <w:sz w:val="28"/>
        </w:rPr>
      </w:pPr>
      <w:r w:rsidRPr="00DB51B3">
        <w:rPr>
          <w:rFonts w:eastAsia="Calibri"/>
          <w:sz w:val="28"/>
        </w:rPr>
        <w:t xml:space="preserve">- екіншісінде тәжірибелік жұмыс жүргізілді, онда І,ІІ,III деңгейдегі сөйлеу тілі жалпы дамымаған және </w:t>
      </w:r>
      <w:r w:rsidRPr="00DB51B3">
        <w:rPr>
          <w:rFonts w:eastAsia="Calibri"/>
          <w:sz w:val="28"/>
          <w:szCs w:val="28"/>
        </w:rPr>
        <w:t xml:space="preserve">психикалық дамуы тежелулері </w:t>
      </w:r>
      <w:r w:rsidRPr="00DB51B3">
        <w:rPr>
          <w:rFonts w:eastAsia="Calibri"/>
          <w:sz w:val="28"/>
        </w:rPr>
        <w:t>бар балаларға түзету-дамыту бағыты бойынша Н.Пятибратованың әдістемесі және заманауи тәсілдер қолданылады.</w:t>
      </w:r>
    </w:p>
    <w:p w:rsidR="00360A85" w:rsidRPr="00DB51B3" w:rsidRDefault="00360A85" w:rsidP="00360A85">
      <w:pPr>
        <w:widowControl/>
        <w:autoSpaceDE/>
        <w:autoSpaceDN/>
        <w:jc w:val="both"/>
        <w:rPr>
          <w:rFonts w:eastAsia="Calibri"/>
          <w:b/>
          <w:sz w:val="28"/>
        </w:rPr>
      </w:pPr>
      <w:r w:rsidRPr="00DB51B3">
        <w:rPr>
          <w:rFonts w:eastAsia="Calibri"/>
          <w:b/>
          <w:sz w:val="28"/>
        </w:rPr>
        <w:t>3 – кезең (2024 - 2025)</w:t>
      </w:r>
      <w:r w:rsidRPr="00DB51B3">
        <w:rPr>
          <w:rFonts w:eastAsia="Calibri"/>
          <w:sz w:val="28"/>
        </w:rPr>
        <w:t xml:space="preserve"> – қорытындылау, зерттеу нәтижелерін өңдеу, талдау және қорыту, даму деңгейінің динамикасын салыстыру, Н.Пятибратова әдістемесінің түзету-дамыту бағытында тиімділігін анықтау және қорытындылау. Эксперимент барысында қолданылған барлық тәжірибелік материалдарды, заманауи әдіс-тәсілдерге талдау жүргізу.</w:t>
      </w:r>
    </w:p>
    <w:p w:rsidR="006844C3" w:rsidRDefault="00360A85" w:rsidP="00B75743">
      <w:pPr>
        <w:widowControl/>
        <w:autoSpaceDE/>
        <w:autoSpaceDN/>
        <w:jc w:val="both"/>
        <w:rPr>
          <w:rFonts w:eastAsia="Calibri"/>
          <w:sz w:val="28"/>
          <w:szCs w:val="28"/>
        </w:rPr>
      </w:pPr>
      <w:r w:rsidRPr="00DB51B3">
        <w:rPr>
          <w:rFonts w:eastAsia="Calibri"/>
          <w:b/>
          <w:sz w:val="28"/>
        </w:rPr>
        <w:t>Экспериментке қатысушылардың құрамы:</w:t>
      </w:r>
      <w:r w:rsidRPr="00DB51B3">
        <w:rPr>
          <w:rFonts w:eastAsia="Calibri"/>
          <w:sz w:val="28"/>
          <w:szCs w:val="28"/>
        </w:rPr>
        <w:t xml:space="preserve"> </w:t>
      </w:r>
      <w:r w:rsidR="00B75743">
        <w:rPr>
          <w:rFonts w:eastAsia="Calibri"/>
          <w:sz w:val="28"/>
          <w:szCs w:val="28"/>
        </w:rPr>
        <w:t>мектепалды «Керуен»</w:t>
      </w:r>
      <w:r w:rsidRPr="00DB51B3">
        <w:rPr>
          <w:rFonts w:eastAsia="Calibri"/>
          <w:sz w:val="28"/>
          <w:szCs w:val="28"/>
        </w:rPr>
        <w:t>, «Балдырған», «</w:t>
      </w:r>
      <w:r w:rsidR="00B75743">
        <w:rPr>
          <w:rFonts w:eastAsia="Calibri"/>
          <w:sz w:val="28"/>
          <w:szCs w:val="28"/>
        </w:rPr>
        <w:t>Ботақан</w:t>
      </w:r>
      <w:r w:rsidRPr="00DB51B3">
        <w:rPr>
          <w:rFonts w:eastAsia="Calibri"/>
          <w:sz w:val="28"/>
          <w:szCs w:val="28"/>
        </w:rPr>
        <w:t>», «Б</w:t>
      </w:r>
      <w:r w:rsidR="00B75743">
        <w:rPr>
          <w:rFonts w:eastAsia="Calibri"/>
          <w:sz w:val="28"/>
          <w:szCs w:val="28"/>
        </w:rPr>
        <w:t>әйтерек</w:t>
      </w:r>
      <w:r w:rsidRPr="00DB51B3">
        <w:rPr>
          <w:rFonts w:eastAsia="Calibri"/>
          <w:sz w:val="28"/>
          <w:szCs w:val="28"/>
        </w:rPr>
        <w:t xml:space="preserve">» топтары мен сол топтардың ата-аналары қатысады. Осы топтармен 3 жыл бой жұмыс жүргізіліп, </w:t>
      </w:r>
      <w:r w:rsidR="00B75743">
        <w:rPr>
          <w:rFonts w:eastAsia="Calibri"/>
          <w:sz w:val="28"/>
          <w:szCs w:val="28"/>
        </w:rPr>
        <w:t>2024-2025 оқу жылында эксперименттік алаң аяқталып, қорытынды есеп жасалынуда.</w:t>
      </w:r>
    </w:p>
    <w:p w:rsidR="00F1002A" w:rsidRDefault="00F1002A" w:rsidP="00360A85">
      <w:pPr>
        <w:shd w:val="clear" w:color="auto" w:fill="FFFFFF"/>
        <w:autoSpaceDE/>
        <w:autoSpaceDN/>
        <w:jc w:val="both"/>
        <w:rPr>
          <w:rFonts w:eastAsia="Calibri"/>
          <w:sz w:val="28"/>
          <w:szCs w:val="28"/>
        </w:rPr>
      </w:pPr>
    </w:p>
    <w:p w:rsidR="00F1002A" w:rsidRDefault="00F1002A" w:rsidP="00360A85">
      <w:pPr>
        <w:shd w:val="clear" w:color="auto" w:fill="FFFFFF"/>
        <w:autoSpaceDE/>
        <w:autoSpaceDN/>
        <w:jc w:val="both"/>
        <w:rPr>
          <w:rFonts w:eastAsia="Calibri"/>
          <w:sz w:val="28"/>
          <w:szCs w:val="28"/>
        </w:rPr>
      </w:pPr>
    </w:p>
    <w:p w:rsidR="00F1002A" w:rsidRDefault="00F1002A" w:rsidP="00360A85">
      <w:pPr>
        <w:shd w:val="clear" w:color="auto" w:fill="FFFFFF"/>
        <w:autoSpaceDE/>
        <w:autoSpaceDN/>
        <w:jc w:val="both"/>
        <w:rPr>
          <w:rFonts w:eastAsia="Calibri"/>
          <w:sz w:val="28"/>
          <w:szCs w:val="28"/>
        </w:rPr>
      </w:pPr>
    </w:p>
    <w:p w:rsidR="00F1002A" w:rsidRDefault="00F1002A" w:rsidP="00360A85">
      <w:pPr>
        <w:shd w:val="clear" w:color="auto" w:fill="FFFFFF"/>
        <w:autoSpaceDE/>
        <w:autoSpaceDN/>
        <w:jc w:val="both"/>
        <w:rPr>
          <w:rFonts w:eastAsia="Calibri"/>
          <w:sz w:val="28"/>
          <w:szCs w:val="28"/>
        </w:rPr>
      </w:pPr>
    </w:p>
    <w:p w:rsidR="00791DA8" w:rsidRDefault="00791DA8" w:rsidP="00360A85">
      <w:pPr>
        <w:shd w:val="clear" w:color="auto" w:fill="FFFFFF"/>
        <w:autoSpaceDE/>
        <w:autoSpaceDN/>
        <w:jc w:val="both"/>
        <w:rPr>
          <w:rFonts w:eastAsia="Calibri"/>
          <w:sz w:val="28"/>
          <w:szCs w:val="28"/>
        </w:rPr>
      </w:pPr>
    </w:p>
    <w:p w:rsidR="00B75743" w:rsidRPr="00AC300C" w:rsidRDefault="00B75743" w:rsidP="00B75743">
      <w:pPr>
        <w:pStyle w:val="aa"/>
        <w:ind w:firstLine="360"/>
        <w:jc w:val="both"/>
        <w:rPr>
          <w:b/>
          <w:bCs/>
          <w:sz w:val="28"/>
          <w:szCs w:val="28"/>
          <w:lang w:eastAsia="ru-RU"/>
        </w:rPr>
      </w:pPr>
      <w:r w:rsidRPr="00AC300C">
        <w:rPr>
          <w:b/>
          <w:sz w:val="28"/>
          <w:szCs w:val="28"/>
          <w:lang w:eastAsia="zh-CN"/>
        </w:rPr>
        <w:lastRenderedPageBreak/>
        <w:t xml:space="preserve">Эксперименттік алаңға қоса, балабақшада 2024-2025 оқу жылында орыс топтары  ересек «Мерей»,мектепалды «Балдырған» топтарында </w:t>
      </w:r>
      <w:r w:rsidRPr="00AC300C">
        <w:rPr>
          <w:sz w:val="28"/>
          <w:szCs w:val="28"/>
          <w:lang w:eastAsia="ru-RU"/>
        </w:rPr>
        <w:t xml:space="preserve">мектепке дейінгі және бастауыш сынып жасындағы балалардың қазақ тіліне деген қызығушылығын арттыру, тілдік орта қалыптастыру арқылы сөйлеу дағдыларын табиғи жолмен дамыту мақсатында </w:t>
      </w:r>
      <w:r w:rsidRPr="00AC300C">
        <w:rPr>
          <w:sz w:val="28"/>
          <w:szCs w:val="28"/>
        </w:rPr>
        <w:t>«Тілге бойлау» пилоттық жобасы іске асырылды,</w:t>
      </w:r>
    </w:p>
    <w:p w:rsidR="00360A85" w:rsidRPr="00AC300C" w:rsidRDefault="00360A85" w:rsidP="00360A85">
      <w:pPr>
        <w:widowControl/>
        <w:autoSpaceDE/>
        <w:autoSpaceDN/>
        <w:jc w:val="both"/>
        <w:rPr>
          <w:rFonts w:eastAsia="Calibri"/>
          <w:b/>
          <w:sz w:val="28"/>
          <w:szCs w:val="28"/>
        </w:rPr>
      </w:pPr>
      <w:r w:rsidRPr="00AC300C">
        <w:rPr>
          <w:rFonts w:eastAsia="Calibri"/>
          <w:b/>
          <w:sz w:val="28"/>
          <w:szCs w:val="28"/>
        </w:rPr>
        <w:t>Иновациялық  жоба</w:t>
      </w:r>
      <w:r w:rsidR="00B75743" w:rsidRPr="00AC300C">
        <w:rPr>
          <w:rFonts w:eastAsia="Calibri"/>
          <w:b/>
          <w:sz w:val="28"/>
          <w:szCs w:val="28"/>
        </w:rPr>
        <w:t xml:space="preserve"> 1 жылға жоспарланған /Кезеңі</w:t>
      </w:r>
      <w:r w:rsidRPr="00AC300C">
        <w:rPr>
          <w:rFonts w:eastAsia="Calibri"/>
          <w:b/>
          <w:sz w:val="28"/>
          <w:szCs w:val="28"/>
        </w:rPr>
        <w:t>: 202</w:t>
      </w:r>
      <w:r w:rsidR="00B75743" w:rsidRPr="00AC300C">
        <w:rPr>
          <w:rFonts w:eastAsia="Calibri"/>
          <w:b/>
          <w:sz w:val="28"/>
          <w:szCs w:val="28"/>
        </w:rPr>
        <w:t>4</w:t>
      </w:r>
      <w:r w:rsidRPr="00AC300C">
        <w:rPr>
          <w:rFonts w:eastAsia="Calibri"/>
          <w:b/>
          <w:sz w:val="28"/>
          <w:szCs w:val="28"/>
        </w:rPr>
        <w:t>-202</w:t>
      </w:r>
      <w:r w:rsidR="00B75743" w:rsidRPr="00AC300C">
        <w:rPr>
          <w:rFonts w:eastAsia="Calibri"/>
          <w:b/>
          <w:sz w:val="28"/>
          <w:szCs w:val="28"/>
        </w:rPr>
        <w:t>5</w:t>
      </w:r>
      <w:r w:rsidRPr="00AC300C">
        <w:rPr>
          <w:rFonts w:eastAsia="Calibri"/>
          <w:b/>
          <w:sz w:val="28"/>
          <w:szCs w:val="28"/>
        </w:rPr>
        <w:t>,</w:t>
      </w:r>
    </w:p>
    <w:p w:rsidR="00360A85" w:rsidRPr="00AC300C" w:rsidRDefault="00360A85" w:rsidP="00360A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alibri" w:eastAsia="Calibri" w:hAnsi="Calibri"/>
          <w:sz w:val="28"/>
          <w:szCs w:val="28"/>
        </w:rPr>
      </w:pPr>
    </w:p>
    <w:p w:rsidR="00B75743" w:rsidRPr="00AC300C" w:rsidRDefault="00B75743" w:rsidP="00B75743">
      <w:pPr>
        <w:pStyle w:val="aa"/>
        <w:ind w:firstLine="360"/>
        <w:jc w:val="both"/>
        <w:rPr>
          <w:b/>
          <w:bCs/>
          <w:sz w:val="28"/>
          <w:szCs w:val="28"/>
          <w:lang w:eastAsia="ru-RU"/>
        </w:rPr>
      </w:pPr>
      <w:r w:rsidRPr="00AC300C">
        <w:rPr>
          <w:b/>
          <w:bCs/>
          <w:sz w:val="28"/>
          <w:szCs w:val="28"/>
          <w:lang w:eastAsia="ru-RU"/>
        </w:rPr>
        <w:t>Міндеттері:</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Баланың жас ерекшелігіне сай тіл үйренуге қолайлы жағдай жасау.</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Ойын, ән, мультфильм, көркем әдебиет және сөйлесу арқылы қазақ тілін үйренуді жандандыру.</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Баланың сөйлеу, тыңдау, түсіну қабілеттерін күнделікті өмірде қолдана алуына мүмкіндік беру.</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Тілді жаттатудан емес, мағына арқылы түсініп, сезініп меңгеруге бағыттау.</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Ата-аналар мен педагогтардың серіктестігін арттыру, баланың тіл үйрену жолында бірлесіп жұмыс жасау.</w:t>
      </w:r>
    </w:p>
    <w:p w:rsidR="00B75743" w:rsidRPr="00AC300C" w:rsidRDefault="00B75743" w:rsidP="00B75743">
      <w:pPr>
        <w:pStyle w:val="aa"/>
        <w:widowControl/>
        <w:numPr>
          <w:ilvl w:val="0"/>
          <w:numId w:val="29"/>
        </w:numPr>
        <w:autoSpaceDE/>
        <w:autoSpaceDN/>
        <w:jc w:val="both"/>
        <w:rPr>
          <w:sz w:val="28"/>
          <w:szCs w:val="28"/>
          <w:lang w:eastAsia="ru-RU"/>
        </w:rPr>
      </w:pPr>
      <w:r w:rsidRPr="00AC300C">
        <w:rPr>
          <w:sz w:val="28"/>
          <w:szCs w:val="28"/>
          <w:lang w:eastAsia="ru-RU"/>
        </w:rPr>
        <w:t>Бұл жобаның ерекшелігі – баланы тілге қызықтыра отырып, үйренуге емес, «бойлатуға», яғни терең сезініп, түсініп, табиғи меңгеруге бағыттау.</w:t>
      </w:r>
    </w:p>
    <w:p w:rsidR="00B75743" w:rsidRPr="00AC300C" w:rsidRDefault="00B75743" w:rsidP="00360A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alibri" w:eastAsia="Calibri" w:hAnsi="Calibri"/>
          <w:sz w:val="28"/>
          <w:szCs w:val="28"/>
        </w:rPr>
      </w:pPr>
    </w:p>
    <w:p w:rsidR="00B75743" w:rsidRPr="00AC300C" w:rsidRDefault="00B75743" w:rsidP="00B75743">
      <w:pPr>
        <w:pStyle w:val="aa"/>
        <w:ind w:firstLine="360"/>
        <w:jc w:val="both"/>
        <w:rPr>
          <w:sz w:val="28"/>
          <w:szCs w:val="28"/>
          <w:lang w:eastAsia="ru-RU"/>
        </w:rPr>
      </w:pPr>
      <w:r w:rsidRPr="00AC300C">
        <w:rPr>
          <w:sz w:val="28"/>
          <w:szCs w:val="28"/>
          <w:lang w:eastAsia="ru-RU"/>
        </w:rPr>
        <w:t>Жыл бойы өткізілген</w:t>
      </w:r>
      <w:r w:rsidR="007322BE">
        <w:rPr>
          <w:sz w:val="28"/>
          <w:szCs w:val="28"/>
          <w:lang w:eastAsia="ru-RU"/>
        </w:rPr>
        <w:t xml:space="preserve"> </w:t>
      </w:r>
      <w:r w:rsidRPr="00AC300C">
        <w:rPr>
          <w:sz w:val="28"/>
          <w:szCs w:val="28"/>
          <w:lang w:eastAsia="ru-RU"/>
        </w:rPr>
        <w:t xml:space="preserve">шаралар балалар үшін қызықты әрі белсенді өтті. Олар </w:t>
      </w:r>
      <w:r w:rsidR="00420E67" w:rsidRPr="00AC300C">
        <w:rPr>
          <w:sz w:val="28"/>
          <w:szCs w:val="28"/>
          <w:lang w:eastAsia="ru-RU"/>
        </w:rPr>
        <w:t xml:space="preserve">өткізілген іс-шаралар </w:t>
      </w:r>
      <w:r w:rsidRPr="00AC300C">
        <w:rPr>
          <w:sz w:val="28"/>
          <w:szCs w:val="28"/>
          <w:lang w:eastAsia="ru-RU"/>
        </w:rPr>
        <w:t xml:space="preserve">арқылы тілді үйреніп, өз ойларын жеткізуде еркіндік танытты. </w:t>
      </w:r>
    </w:p>
    <w:p w:rsidR="00B75743" w:rsidRPr="00AC300C" w:rsidRDefault="00420E67" w:rsidP="00B75743">
      <w:pPr>
        <w:pStyle w:val="aa"/>
        <w:ind w:firstLine="360"/>
        <w:jc w:val="both"/>
        <w:rPr>
          <w:sz w:val="28"/>
          <w:szCs w:val="28"/>
          <w:lang w:eastAsia="ru-RU"/>
        </w:rPr>
      </w:pPr>
      <w:r w:rsidRPr="00AC300C">
        <w:rPr>
          <w:sz w:val="28"/>
          <w:szCs w:val="28"/>
          <w:lang w:eastAsia="ru-RU"/>
        </w:rPr>
        <w:t>Тілге бойлау жобасы</w:t>
      </w:r>
      <w:r w:rsidR="00AC300C">
        <w:rPr>
          <w:sz w:val="28"/>
          <w:szCs w:val="28"/>
          <w:lang w:eastAsia="ru-RU"/>
        </w:rPr>
        <w:t xml:space="preserve"> </w:t>
      </w:r>
      <w:r w:rsidRPr="00AC300C">
        <w:rPr>
          <w:sz w:val="28"/>
          <w:szCs w:val="28"/>
          <w:lang w:eastAsia="ru-RU"/>
        </w:rPr>
        <w:t xml:space="preserve">арқылы </w:t>
      </w:r>
      <w:r w:rsidR="00B75743" w:rsidRPr="00AC300C">
        <w:rPr>
          <w:sz w:val="28"/>
          <w:szCs w:val="28"/>
          <w:lang w:eastAsia="ru-RU"/>
        </w:rPr>
        <w:t xml:space="preserve"> балалардың қазақ тіліндегі сөйлеу дағдыларын дамыты</w:t>
      </w:r>
      <w:r w:rsidR="00AC300C">
        <w:rPr>
          <w:sz w:val="28"/>
          <w:szCs w:val="28"/>
          <w:lang w:eastAsia="ru-RU"/>
        </w:rPr>
        <w:t>лы</w:t>
      </w:r>
      <w:r w:rsidR="00B75743" w:rsidRPr="00AC300C">
        <w:rPr>
          <w:sz w:val="28"/>
          <w:szCs w:val="28"/>
          <w:lang w:eastAsia="ru-RU"/>
        </w:rPr>
        <w:t>п, оларда мемлекеттік тілге деген оң көзқарас қалыптастыруға септігін тигізді.</w:t>
      </w:r>
    </w:p>
    <w:p w:rsidR="00B75743" w:rsidRPr="00AC300C" w:rsidRDefault="00B75743" w:rsidP="00B75743">
      <w:pPr>
        <w:pStyle w:val="aa"/>
        <w:ind w:left="360"/>
        <w:jc w:val="both"/>
        <w:rPr>
          <w:sz w:val="28"/>
          <w:szCs w:val="28"/>
          <w:lang w:eastAsia="ru-RU"/>
        </w:rPr>
      </w:pPr>
    </w:p>
    <w:p w:rsidR="00B75743" w:rsidRPr="00AC300C" w:rsidRDefault="00B75743" w:rsidP="00360A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alibri" w:eastAsia="Calibri" w:hAnsi="Calibri"/>
          <w:sz w:val="28"/>
          <w:szCs w:val="28"/>
        </w:rPr>
      </w:pPr>
    </w:p>
    <w:p w:rsidR="00B75743" w:rsidRPr="00AC300C" w:rsidRDefault="00B75743" w:rsidP="00360A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alibri" w:eastAsia="Calibri" w:hAnsi="Calibri"/>
          <w:sz w:val="28"/>
          <w:szCs w:val="28"/>
        </w:rPr>
      </w:pPr>
    </w:p>
    <w:p w:rsidR="00B75743" w:rsidRPr="00AC300C" w:rsidRDefault="00B75743" w:rsidP="00360A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alibri" w:eastAsia="Calibri" w:hAnsi="Calibri"/>
          <w:sz w:val="28"/>
          <w:szCs w:val="28"/>
        </w:rPr>
      </w:pPr>
    </w:p>
    <w:p w:rsidR="0053271A" w:rsidRPr="00AC300C" w:rsidRDefault="0053271A" w:rsidP="0053271A">
      <w:pPr>
        <w:jc w:val="center"/>
        <w:rPr>
          <w:b/>
          <w:sz w:val="28"/>
          <w:szCs w:val="28"/>
        </w:rPr>
      </w:pPr>
    </w:p>
    <w:p w:rsidR="0053271A" w:rsidRPr="00AC300C" w:rsidRDefault="0053271A" w:rsidP="0053271A">
      <w:pPr>
        <w:jc w:val="center"/>
        <w:rPr>
          <w:b/>
          <w:color w:val="C00000"/>
          <w:sz w:val="28"/>
          <w:szCs w:val="28"/>
        </w:rPr>
      </w:pPr>
    </w:p>
    <w:p w:rsidR="0053271A" w:rsidRPr="00AC300C" w:rsidRDefault="0053271A" w:rsidP="0053271A">
      <w:pPr>
        <w:jc w:val="center"/>
        <w:rPr>
          <w:b/>
          <w:color w:val="C00000"/>
          <w:sz w:val="28"/>
          <w:szCs w:val="28"/>
        </w:rPr>
      </w:pPr>
    </w:p>
    <w:p w:rsidR="0053271A" w:rsidRPr="00AC300C" w:rsidRDefault="0053271A" w:rsidP="0053271A">
      <w:pPr>
        <w:jc w:val="center"/>
        <w:rPr>
          <w:b/>
          <w:color w:val="C00000"/>
          <w:sz w:val="28"/>
          <w:szCs w:val="28"/>
        </w:rPr>
      </w:pPr>
    </w:p>
    <w:p w:rsidR="00AA739B" w:rsidRDefault="00AA739B" w:rsidP="0053271A">
      <w:pPr>
        <w:rPr>
          <w:b/>
          <w:color w:val="C00000"/>
          <w:sz w:val="28"/>
          <w:szCs w:val="28"/>
        </w:rPr>
      </w:pPr>
    </w:p>
    <w:p w:rsidR="00735469" w:rsidRDefault="00735469" w:rsidP="0053271A">
      <w:pPr>
        <w:rPr>
          <w:b/>
          <w:color w:val="C00000"/>
          <w:sz w:val="28"/>
          <w:szCs w:val="28"/>
        </w:rPr>
      </w:pPr>
    </w:p>
    <w:p w:rsidR="00735469" w:rsidRDefault="00735469" w:rsidP="0053271A">
      <w:pPr>
        <w:rPr>
          <w:b/>
          <w:color w:val="C00000"/>
          <w:sz w:val="28"/>
          <w:szCs w:val="28"/>
        </w:rPr>
      </w:pPr>
    </w:p>
    <w:p w:rsidR="00735469" w:rsidRDefault="00735469" w:rsidP="0053271A">
      <w:pPr>
        <w:rPr>
          <w:b/>
          <w:color w:val="C00000"/>
          <w:sz w:val="28"/>
          <w:szCs w:val="28"/>
        </w:rPr>
      </w:pPr>
    </w:p>
    <w:p w:rsidR="00735469" w:rsidRDefault="00735469" w:rsidP="0053271A">
      <w:pPr>
        <w:rPr>
          <w:b/>
          <w:color w:val="C00000"/>
          <w:sz w:val="28"/>
          <w:szCs w:val="28"/>
        </w:rPr>
      </w:pPr>
    </w:p>
    <w:p w:rsidR="006844C3" w:rsidRDefault="006844C3" w:rsidP="0053271A">
      <w:pPr>
        <w:rPr>
          <w:b/>
          <w:color w:val="C00000"/>
          <w:sz w:val="28"/>
          <w:szCs w:val="28"/>
        </w:rPr>
      </w:pPr>
    </w:p>
    <w:p w:rsidR="00791DA8" w:rsidRDefault="00791DA8" w:rsidP="0053271A">
      <w:pPr>
        <w:rPr>
          <w:b/>
          <w:color w:val="C00000"/>
          <w:sz w:val="28"/>
          <w:szCs w:val="28"/>
        </w:rPr>
      </w:pPr>
    </w:p>
    <w:p w:rsidR="006844C3" w:rsidRDefault="006844C3" w:rsidP="0053271A">
      <w:pPr>
        <w:rPr>
          <w:b/>
          <w:color w:val="C00000"/>
          <w:sz w:val="28"/>
          <w:szCs w:val="28"/>
        </w:rPr>
      </w:pPr>
    </w:p>
    <w:p w:rsidR="00AA739B" w:rsidRPr="00E6337B" w:rsidRDefault="00AA739B" w:rsidP="0053271A">
      <w:pPr>
        <w:rPr>
          <w:b/>
          <w:color w:val="C00000"/>
          <w:sz w:val="28"/>
          <w:szCs w:val="28"/>
        </w:rPr>
      </w:pPr>
    </w:p>
    <w:p w:rsidR="00AA739B" w:rsidRPr="00D52FD3" w:rsidRDefault="00AA739B" w:rsidP="0053271A">
      <w:pPr>
        <w:jc w:val="center"/>
        <w:rPr>
          <w:b/>
          <w:color w:val="002060"/>
          <w:sz w:val="28"/>
          <w:szCs w:val="28"/>
        </w:rPr>
      </w:pPr>
      <w:r w:rsidRPr="00D52FD3">
        <w:rPr>
          <w:b/>
          <w:color w:val="002060"/>
          <w:sz w:val="28"/>
          <w:szCs w:val="28"/>
        </w:rPr>
        <w:lastRenderedPageBreak/>
        <w:t xml:space="preserve">V – ТАРАУ </w:t>
      </w:r>
    </w:p>
    <w:p w:rsidR="00AA739B" w:rsidRPr="00D52FD3" w:rsidRDefault="00AA739B" w:rsidP="0053271A">
      <w:pPr>
        <w:jc w:val="center"/>
        <w:rPr>
          <w:b/>
          <w:color w:val="002060"/>
          <w:sz w:val="28"/>
          <w:szCs w:val="28"/>
        </w:rPr>
      </w:pPr>
      <w:r>
        <w:rPr>
          <w:b/>
          <w:color w:val="002060"/>
          <w:sz w:val="28"/>
          <w:szCs w:val="28"/>
        </w:rPr>
        <w:t>ОҚУ МАТЕРИАЛДЫҚ АКТИВТЕР</w:t>
      </w:r>
    </w:p>
    <w:p w:rsidR="00AA739B" w:rsidRDefault="00AA739B" w:rsidP="0053271A">
      <w:pPr>
        <w:rPr>
          <w:b/>
          <w:sz w:val="28"/>
          <w:szCs w:val="28"/>
        </w:rPr>
      </w:pPr>
    </w:p>
    <w:p w:rsidR="00AA739B" w:rsidRDefault="00AA739B" w:rsidP="0053271A">
      <w:pPr>
        <w:jc w:val="center"/>
        <w:rPr>
          <w:b/>
          <w:sz w:val="28"/>
          <w:szCs w:val="28"/>
        </w:rPr>
      </w:pPr>
      <w:r>
        <w:rPr>
          <w:b/>
          <w:sz w:val="28"/>
          <w:szCs w:val="28"/>
        </w:rPr>
        <w:t>Астана қаласы әкімдігінің №</w:t>
      </w:r>
      <w:r w:rsidRPr="00EB12F8">
        <w:rPr>
          <w:b/>
          <w:sz w:val="28"/>
          <w:szCs w:val="28"/>
        </w:rPr>
        <w:t xml:space="preserve"> 54</w:t>
      </w:r>
      <w:r>
        <w:rPr>
          <w:b/>
          <w:sz w:val="28"/>
          <w:szCs w:val="28"/>
        </w:rPr>
        <w:t xml:space="preserve"> «Нұр-Ай» балабақшасының </w:t>
      </w:r>
    </w:p>
    <w:p w:rsidR="00AA739B" w:rsidRDefault="00AA739B" w:rsidP="0053271A">
      <w:pPr>
        <w:jc w:val="center"/>
        <w:rPr>
          <w:b/>
          <w:sz w:val="28"/>
          <w:szCs w:val="28"/>
        </w:rPr>
      </w:pPr>
      <w:r>
        <w:rPr>
          <w:b/>
          <w:sz w:val="28"/>
          <w:szCs w:val="28"/>
        </w:rPr>
        <w:t>оқу-материалдық активтері</w:t>
      </w:r>
    </w:p>
    <w:p w:rsidR="00AA739B" w:rsidRDefault="00AA739B" w:rsidP="0053271A">
      <w:pPr>
        <w:jc w:val="center"/>
        <w:rPr>
          <w:b/>
          <w:sz w:val="28"/>
          <w:szCs w:val="28"/>
        </w:rPr>
      </w:pPr>
    </w:p>
    <w:p w:rsidR="00AA739B" w:rsidRPr="008A25CC" w:rsidRDefault="00AA739B" w:rsidP="00735469">
      <w:pPr>
        <w:widowControl/>
        <w:autoSpaceDE/>
        <w:autoSpaceDN/>
        <w:ind w:firstLine="567"/>
        <w:jc w:val="both"/>
        <w:rPr>
          <w:sz w:val="28"/>
          <w:szCs w:val="28"/>
          <w:lang w:eastAsia="ru-RU"/>
        </w:rPr>
      </w:pPr>
      <w:r>
        <w:rPr>
          <w:sz w:val="28"/>
          <w:szCs w:val="28"/>
        </w:rPr>
        <w:t xml:space="preserve">    </w:t>
      </w:r>
      <w:r w:rsidRPr="0092101E">
        <w:rPr>
          <w:sz w:val="28"/>
          <w:szCs w:val="28"/>
        </w:rPr>
        <w:t>«№</w:t>
      </w:r>
      <w:r>
        <w:rPr>
          <w:sz w:val="28"/>
          <w:szCs w:val="28"/>
        </w:rPr>
        <w:t xml:space="preserve">54 </w:t>
      </w:r>
      <w:r w:rsidRPr="0092101E">
        <w:rPr>
          <w:sz w:val="28"/>
          <w:szCs w:val="28"/>
        </w:rPr>
        <w:t>«</w:t>
      </w:r>
      <w:r>
        <w:rPr>
          <w:sz w:val="28"/>
          <w:szCs w:val="28"/>
        </w:rPr>
        <w:t>Нұр- Ай</w:t>
      </w:r>
      <w:r w:rsidRPr="0092101E">
        <w:rPr>
          <w:sz w:val="28"/>
          <w:szCs w:val="28"/>
        </w:rPr>
        <w:t xml:space="preserve">» </w:t>
      </w:r>
      <w:r w:rsidRPr="00B147BE">
        <w:rPr>
          <w:sz w:val="28"/>
          <w:szCs w:val="28"/>
        </w:rPr>
        <w:t xml:space="preserve">балабақшасы» МКҚК </w:t>
      </w:r>
      <w:r w:rsidRPr="00636335">
        <w:rPr>
          <w:sz w:val="28"/>
          <w:szCs w:val="28"/>
        </w:rPr>
        <w:t>2010</w:t>
      </w:r>
      <w:r w:rsidRPr="00B147BE">
        <w:rPr>
          <w:sz w:val="28"/>
          <w:szCs w:val="28"/>
        </w:rPr>
        <w:t xml:space="preserve"> жылы пайдалануға берілді. </w:t>
      </w:r>
      <w:r>
        <w:rPr>
          <w:sz w:val="28"/>
          <w:szCs w:val="28"/>
        </w:rPr>
        <w:t xml:space="preserve">  </w:t>
      </w:r>
      <w:r w:rsidRPr="00B147BE">
        <w:rPr>
          <w:sz w:val="28"/>
          <w:szCs w:val="28"/>
        </w:rPr>
        <w:t xml:space="preserve">Балабақшаның жалпы көлемі </w:t>
      </w:r>
      <w:r>
        <w:rPr>
          <w:sz w:val="28"/>
          <w:szCs w:val="28"/>
        </w:rPr>
        <w:t>5389,1</w:t>
      </w:r>
      <w:r w:rsidRPr="006F65AE">
        <w:rPr>
          <w:sz w:val="28"/>
          <w:szCs w:val="24"/>
          <w:lang w:eastAsia="ru-RU"/>
        </w:rPr>
        <w:t>м</w:t>
      </w:r>
      <w:r w:rsidRPr="006F65AE">
        <w:rPr>
          <w:sz w:val="28"/>
          <w:szCs w:val="24"/>
          <w:vertAlign w:val="superscript"/>
          <w:lang w:eastAsia="ru-RU"/>
        </w:rPr>
        <w:t>2</w:t>
      </w:r>
      <w:r w:rsidRPr="00B147BE">
        <w:rPr>
          <w:sz w:val="28"/>
          <w:szCs w:val="28"/>
        </w:rPr>
        <w:t xml:space="preserve"> шаршы метр, ішкі көлемі – </w:t>
      </w:r>
      <w:r>
        <w:rPr>
          <w:sz w:val="28"/>
          <w:szCs w:val="28"/>
        </w:rPr>
        <w:t>2234,8</w:t>
      </w:r>
      <w:r w:rsidRPr="006F65AE">
        <w:rPr>
          <w:sz w:val="28"/>
          <w:szCs w:val="24"/>
          <w:lang w:eastAsia="ru-RU"/>
        </w:rPr>
        <w:t>м</w:t>
      </w:r>
      <w:r w:rsidRPr="006F65AE">
        <w:rPr>
          <w:sz w:val="28"/>
          <w:szCs w:val="24"/>
          <w:vertAlign w:val="superscript"/>
          <w:lang w:eastAsia="ru-RU"/>
        </w:rPr>
        <w:t>2</w:t>
      </w:r>
      <w:r>
        <w:rPr>
          <w:sz w:val="28"/>
          <w:szCs w:val="24"/>
          <w:vertAlign w:val="superscript"/>
          <w:lang w:eastAsia="ru-RU"/>
        </w:rPr>
        <w:t xml:space="preserve"> </w:t>
      </w:r>
      <w:r w:rsidRPr="00B147BE">
        <w:rPr>
          <w:sz w:val="28"/>
          <w:szCs w:val="28"/>
        </w:rPr>
        <w:t xml:space="preserve">ш.м. Жер учаскесінің алаңы </w:t>
      </w:r>
      <w:r w:rsidRPr="005B3085">
        <w:rPr>
          <w:sz w:val="28"/>
          <w:szCs w:val="28"/>
        </w:rPr>
        <w:t xml:space="preserve">– 0,9467 </w:t>
      </w:r>
      <w:r w:rsidRPr="00B147BE">
        <w:rPr>
          <w:sz w:val="28"/>
          <w:szCs w:val="28"/>
        </w:rPr>
        <w:t xml:space="preserve">га. </w:t>
      </w:r>
      <w:r>
        <w:rPr>
          <w:sz w:val="28"/>
          <w:szCs w:val="28"/>
        </w:rPr>
        <w:t xml:space="preserve">Балабақшаның </w:t>
      </w:r>
      <w:r w:rsidRPr="008A25CC">
        <w:rPr>
          <w:rFonts w:eastAsia="Arial Unicode MS"/>
          <w:sz w:val="28"/>
          <w:szCs w:val="28"/>
          <w:lang w:eastAsia="ru-RU"/>
        </w:rPr>
        <w:t>Ж</w:t>
      </w:r>
      <w:r w:rsidRPr="008A25CC">
        <w:rPr>
          <w:sz w:val="28"/>
          <w:szCs w:val="28"/>
          <w:lang w:eastAsia="ru-RU"/>
        </w:rPr>
        <w:t>обалық қуаты: 2</w:t>
      </w:r>
      <w:r>
        <w:rPr>
          <w:sz w:val="28"/>
          <w:szCs w:val="28"/>
          <w:lang w:eastAsia="ru-RU"/>
        </w:rPr>
        <w:t xml:space="preserve">95 орын, шағын орталық 50 орын. </w:t>
      </w:r>
      <w:r w:rsidRPr="008A25CC">
        <w:rPr>
          <w:sz w:val="28"/>
          <w:szCs w:val="28"/>
          <w:lang w:eastAsia="ru-RU"/>
        </w:rPr>
        <w:t>Ғимараттың типтік сипаттамасы: 2 қабатты типтік ғимарат.</w:t>
      </w:r>
    </w:p>
    <w:p w:rsidR="00AA739B" w:rsidRDefault="00AA739B" w:rsidP="00735469">
      <w:pPr>
        <w:ind w:firstLine="567"/>
        <w:jc w:val="both"/>
        <w:rPr>
          <w:color w:val="000000" w:themeColor="text1"/>
          <w:sz w:val="28"/>
          <w:szCs w:val="28"/>
        </w:rPr>
      </w:pPr>
      <w:r>
        <w:rPr>
          <w:sz w:val="28"/>
          <w:szCs w:val="28"/>
        </w:rPr>
        <w:t xml:space="preserve">    Шағын орталық - Ұлы Дала</w:t>
      </w:r>
      <w:r w:rsidR="00AC300C">
        <w:rPr>
          <w:sz w:val="28"/>
          <w:szCs w:val="28"/>
        </w:rPr>
        <w:t xml:space="preserve"> 51</w:t>
      </w:r>
      <w:r>
        <w:rPr>
          <w:sz w:val="28"/>
          <w:szCs w:val="28"/>
        </w:rPr>
        <w:t xml:space="preserve"> мекен-жайында орналасқан, 2015 жылы пайдалануға берілді</w:t>
      </w:r>
      <w:r w:rsidRPr="008A25CC">
        <w:rPr>
          <w:rFonts w:eastAsia="Arial Unicode MS"/>
          <w:sz w:val="28"/>
          <w:szCs w:val="28"/>
          <w:lang w:eastAsia="ru-RU"/>
        </w:rPr>
        <w:t>, ж</w:t>
      </w:r>
      <w:r w:rsidRPr="008A25CC">
        <w:rPr>
          <w:sz w:val="28"/>
          <w:szCs w:val="28"/>
          <w:lang w:eastAsia="ru-RU"/>
        </w:rPr>
        <w:t>обалық қуаты: 48 орын. Ғимараттың типтік сипаттамасы:  тұрғын үйдің 1 – қабатында бейімделген.</w:t>
      </w:r>
    </w:p>
    <w:p w:rsidR="00AA739B" w:rsidRPr="00040966" w:rsidRDefault="00AA739B" w:rsidP="00735469">
      <w:pPr>
        <w:ind w:firstLine="567"/>
        <w:jc w:val="both"/>
        <w:rPr>
          <w:sz w:val="28"/>
          <w:szCs w:val="28"/>
        </w:rPr>
      </w:pPr>
      <w:r w:rsidRPr="003238C1">
        <w:rPr>
          <w:sz w:val="28"/>
          <w:szCs w:val="28"/>
        </w:rPr>
        <w:t>Балабақшада әр топта балаларды дамыту орталықтары балалардың жас ерекшіліктеріне және сұраныстарына сай жинақталған. Орталықтарындағы көрнекі құрал-жабдықтар</w:t>
      </w:r>
      <w:r>
        <w:rPr>
          <w:sz w:val="28"/>
          <w:szCs w:val="28"/>
        </w:rPr>
        <w:t>ы бала</w:t>
      </w:r>
      <w:r w:rsidRPr="003238C1">
        <w:rPr>
          <w:sz w:val="28"/>
          <w:szCs w:val="28"/>
        </w:rPr>
        <w:t xml:space="preserve">лардың қызығушылықтарын арттыруға бейімделген. Жиһаздар, ойыншықтар, оқу, ойын </w:t>
      </w:r>
      <w:r>
        <w:rPr>
          <w:sz w:val="28"/>
          <w:szCs w:val="28"/>
        </w:rPr>
        <w:t>к</w:t>
      </w:r>
      <w:r w:rsidRPr="003238C1">
        <w:rPr>
          <w:sz w:val="28"/>
          <w:szCs w:val="28"/>
        </w:rPr>
        <w:t>өрнекі</w:t>
      </w:r>
      <w:r>
        <w:rPr>
          <w:sz w:val="28"/>
          <w:szCs w:val="28"/>
        </w:rPr>
        <w:t xml:space="preserve"> </w:t>
      </w:r>
      <w:r w:rsidRPr="003238C1">
        <w:rPr>
          <w:sz w:val="28"/>
          <w:szCs w:val="28"/>
        </w:rPr>
        <w:t>-</w:t>
      </w:r>
      <w:r>
        <w:rPr>
          <w:sz w:val="28"/>
          <w:szCs w:val="28"/>
        </w:rPr>
        <w:t xml:space="preserve"> </w:t>
      </w:r>
      <w:r w:rsidRPr="003238C1">
        <w:rPr>
          <w:sz w:val="28"/>
          <w:szCs w:val="28"/>
        </w:rPr>
        <w:t>құрал жабдықтары толығымен мемлекеттік жалпы міндет</w:t>
      </w:r>
      <w:r>
        <w:rPr>
          <w:sz w:val="28"/>
          <w:szCs w:val="28"/>
        </w:rPr>
        <w:t>ті стандарт талабына сай. Т</w:t>
      </w:r>
      <w:r w:rsidRPr="003238C1">
        <w:rPr>
          <w:sz w:val="28"/>
          <w:szCs w:val="28"/>
        </w:rPr>
        <w:t>ехника қауіпсіздігін сақтау талаптарына, санитарлық-тазалық нормасына, табиғи ерекшіліктеріне, жайлы қызмет көрсету принциптеріне сәйкес жинақталған.</w:t>
      </w:r>
      <w:r>
        <w:rPr>
          <w:sz w:val="28"/>
          <w:szCs w:val="28"/>
        </w:rPr>
        <w:t xml:space="preserve"> </w:t>
      </w:r>
      <w:r w:rsidRPr="003238C1">
        <w:rPr>
          <w:sz w:val="28"/>
          <w:szCs w:val="28"/>
        </w:rPr>
        <w:t>Балабақшаның материалдық-техни</w:t>
      </w:r>
      <w:r>
        <w:rPr>
          <w:sz w:val="28"/>
          <w:szCs w:val="28"/>
        </w:rPr>
        <w:t xml:space="preserve">калық базасы қазіргі </w:t>
      </w:r>
      <w:r w:rsidRPr="003238C1">
        <w:rPr>
          <w:sz w:val="28"/>
          <w:szCs w:val="28"/>
        </w:rPr>
        <w:t xml:space="preserve"> </w:t>
      </w:r>
      <w:r>
        <w:rPr>
          <w:sz w:val="28"/>
          <w:szCs w:val="28"/>
        </w:rPr>
        <w:t>талаптарға сай</w:t>
      </w:r>
      <w:r w:rsidRPr="003238C1">
        <w:rPr>
          <w:sz w:val="28"/>
          <w:szCs w:val="28"/>
        </w:rPr>
        <w:t xml:space="preserve">. </w:t>
      </w:r>
    </w:p>
    <w:p w:rsidR="00AA739B" w:rsidRPr="00040966" w:rsidRDefault="00AA739B" w:rsidP="00735469">
      <w:pPr>
        <w:ind w:firstLine="567"/>
        <w:jc w:val="both"/>
        <w:rPr>
          <w:sz w:val="28"/>
          <w:szCs w:val="28"/>
        </w:rPr>
      </w:pPr>
      <w:r w:rsidRPr="003238C1">
        <w:rPr>
          <w:sz w:val="28"/>
          <w:szCs w:val="28"/>
        </w:rPr>
        <w:t xml:space="preserve">Балабақшада жылу жүйесі, сумен жабдықтау жүйесі, канализация орталыққа қосылған. </w:t>
      </w:r>
    </w:p>
    <w:p w:rsidR="00AA739B" w:rsidRPr="00040966" w:rsidRDefault="00AA739B" w:rsidP="00735469">
      <w:pPr>
        <w:ind w:firstLine="567"/>
        <w:jc w:val="both"/>
        <w:rPr>
          <w:sz w:val="28"/>
          <w:szCs w:val="28"/>
        </w:rPr>
      </w:pPr>
      <w:r>
        <w:rPr>
          <w:sz w:val="28"/>
          <w:szCs w:val="28"/>
        </w:rPr>
        <w:t>Балабақша ғимаратында  он екі топ</w:t>
      </w:r>
      <w:r w:rsidRPr="0092101E">
        <w:rPr>
          <w:sz w:val="28"/>
          <w:szCs w:val="28"/>
        </w:rPr>
        <w:t>,</w:t>
      </w:r>
      <w:r>
        <w:rPr>
          <w:sz w:val="28"/>
          <w:szCs w:val="28"/>
        </w:rPr>
        <w:t xml:space="preserve">  бір шағын орталық,</w:t>
      </w:r>
      <w:r w:rsidRPr="0092101E">
        <w:rPr>
          <w:sz w:val="28"/>
          <w:szCs w:val="28"/>
        </w:rPr>
        <w:t xml:space="preserve"> музыкалық және дене шынықтыру залдары,</w:t>
      </w:r>
      <w:r>
        <w:rPr>
          <w:sz w:val="28"/>
          <w:szCs w:val="28"/>
        </w:rPr>
        <w:t xml:space="preserve"> бассейн, әдістемелік кабинеті, логопед, дефектолог, психолог кабинеттері, медициналық кабинеті,</w:t>
      </w:r>
      <w:r w:rsidRPr="0092101E">
        <w:rPr>
          <w:sz w:val="28"/>
          <w:szCs w:val="28"/>
        </w:rPr>
        <w:t xml:space="preserve"> </w:t>
      </w:r>
      <w:r>
        <w:rPr>
          <w:sz w:val="28"/>
          <w:szCs w:val="28"/>
        </w:rPr>
        <w:t xml:space="preserve">робототехника, шахмат, интеллектум, құмтерапиясы,    қазақ тілі кабинеті, ағылшын тілі кабинеті, </w:t>
      </w:r>
      <w:r w:rsidRPr="0092101E">
        <w:rPr>
          <w:sz w:val="28"/>
          <w:szCs w:val="28"/>
        </w:rPr>
        <w:t>кір жуатын бөлмесі, ас бөлмесі</w:t>
      </w:r>
      <w:r>
        <w:rPr>
          <w:sz w:val="28"/>
          <w:szCs w:val="28"/>
        </w:rPr>
        <w:t xml:space="preserve"> бар</w:t>
      </w:r>
      <w:r w:rsidRPr="0092101E">
        <w:rPr>
          <w:sz w:val="28"/>
          <w:szCs w:val="28"/>
        </w:rPr>
        <w:t>.</w:t>
      </w:r>
      <w:r w:rsidRPr="00522E11">
        <w:rPr>
          <w:sz w:val="28"/>
          <w:szCs w:val="28"/>
        </w:rPr>
        <w:t xml:space="preserve"> </w:t>
      </w:r>
    </w:p>
    <w:p w:rsidR="00AA739B" w:rsidRPr="00040966" w:rsidRDefault="00AA739B" w:rsidP="00735469">
      <w:pPr>
        <w:ind w:firstLine="567"/>
        <w:jc w:val="both"/>
        <w:rPr>
          <w:sz w:val="28"/>
          <w:szCs w:val="28"/>
        </w:rPr>
      </w:pPr>
      <w:r w:rsidRPr="003238C1">
        <w:rPr>
          <w:sz w:val="28"/>
          <w:szCs w:val="28"/>
        </w:rPr>
        <w:t>Мекемеде</w:t>
      </w:r>
      <w:r>
        <w:rPr>
          <w:sz w:val="28"/>
          <w:szCs w:val="28"/>
        </w:rPr>
        <w:t xml:space="preserve">гі дене шынықтыру </w:t>
      </w:r>
      <w:r w:rsidRPr="003238C1">
        <w:rPr>
          <w:sz w:val="28"/>
          <w:szCs w:val="28"/>
        </w:rPr>
        <w:t>залы</w:t>
      </w:r>
      <w:r>
        <w:rPr>
          <w:sz w:val="28"/>
          <w:szCs w:val="28"/>
        </w:rPr>
        <w:t>, логопед психолог кабинеті, музыка залы</w:t>
      </w:r>
      <w:r w:rsidRPr="003238C1">
        <w:rPr>
          <w:sz w:val="28"/>
          <w:szCs w:val="28"/>
        </w:rPr>
        <w:t xml:space="preserve"> қажетті құрал жабдықтармен толық жабдықталған. </w:t>
      </w:r>
      <w:r>
        <w:rPr>
          <w:sz w:val="28"/>
          <w:szCs w:val="28"/>
        </w:rPr>
        <w:t xml:space="preserve">Мамандар кабинеті компьютермен, ноутбукпен және принтермен қамтылған. </w:t>
      </w:r>
    </w:p>
    <w:p w:rsidR="00AA739B" w:rsidRDefault="00AA739B" w:rsidP="00735469">
      <w:pPr>
        <w:ind w:firstLine="567"/>
        <w:jc w:val="both"/>
        <w:rPr>
          <w:sz w:val="28"/>
          <w:szCs w:val="28"/>
        </w:rPr>
      </w:pPr>
      <w:r w:rsidRPr="002370A5">
        <w:rPr>
          <w:sz w:val="28"/>
          <w:szCs w:val="28"/>
        </w:rPr>
        <w:t>Әдістемелік бөлме педагогтерге қажетті әдістемелік және көркем әдебиеттермен толықтырылған.  Барлық жабдықтар кір жуатын және асхана бөлмелерінде санитарлық – эпидемиологиялық талаптарына сай келеді. Балабақша аумағы талаптарға сәйкес абаттандырылып, әр топтың ойын алаңдары жабдықталған. Аулада топ</w:t>
      </w:r>
      <w:r>
        <w:rPr>
          <w:sz w:val="28"/>
          <w:szCs w:val="28"/>
        </w:rPr>
        <w:t xml:space="preserve">тық күркелер, ойын, спорттық алаңдар бар.  </w:t>
      </w:r>
    </w:p>
    <w:p w:rsidR="00AA739B" w:rsidRPr="00104CCD" w:rsidRDefault="00AA739B" w:rsidP="00735469">
      <w:pPr>
        <w:ind w:firstLine="567"/>
        <w:jc w:val="both"/>
        <w:rPr>
          <w:sz w:val="28"/>
          <w:szCs w:val="28"/>
        </w:rPr>
      </w:pPr>
      <w:r>
        <w:rPr>
          <w:sz w:val="28"/>
          <w:szCs w:val="28"/>
        </w:rPr>
        <w:t xml:space="preserve">Дамытушы заттық орта мынадай психологиялық-педагогикалық өлшемдерге жауап береді: </w:t>
      </w:r>
      <w:r w:rsidRPr="008768FC">
        <w:rPr>
          <w:sz w:val="28"/>
          <w:szCs w:val="28"/>
        </w:rPr>
        <w:t>баланың психикалық даму деңгейіне сәйкес;</w:t>
      </w:r>
      <w:r>
        <w:rPr>
          <w:sz w:val="28"/>
          <w:szCs w:val="28"/>
        </w:rPr>
        <w:t xml:space="preserve"> </w:t>
      </w:r>
      <w:r w:rsidRPr="00104CCD">
        <w:rPr>
          <w:sz w:val="28"/>
          <w:szCs w:val="28"/>
        </w:rPr>
        <w:t>жүйелі;</w:t>
      </w:r>
      <w:r>
        <w:rPr>
          <w:sz w:val="28"/>
          <w:szCs w:val="28"/>
        </w:rPr>
        <w:t xml:space="preserve"> </w:t>
      </w:r>
      <w:r w:rsidRPr="00104CCD">
        <w:rPr>
          <w:sz w:val="28"/>
          <w:szCs w:val="28"/>
        </w:rPr>
        <w:t>көп функциялы;</w:t>
      </w:r>
      <w:r>
        <w:rPr>
          <w:sz w:val="28"/>
          <w:szCs w:val="28"/>
        </w:rPr>
        <w:t xml:space="preserve"> </w:t>
      </w:r>
      <w:r w:rsidRPr="00104CCD">
        <w:rPr>
          <w:sz w:val="28"/>
          <w:szCs w:val="28"/>
        </w:rPr>
        <w:t xml:space="preserve">баланың </w:t>
      </w:r>
      <w:r>
        <w:rPr>
          <w:sz w:val="28"/>
          <w:szCs w:val="28"/>
        </w:rPr>
        <w:t>жас ерекшелігіне сай.</w:t>
      </w:r>
    </w:p>
    <w:p w:rsidR="00AA739B" w:rsidRPr="008768FC" w:rsidRDefault="00AA739B" w:rsidP="00735469">
      <w:pPr>
        <w:ind w:firstLine="567"/>
        <w:jc w:val="both"/>
        <w:rPr>
          <w:sz w:val="28"/>
          <w:szCs w:val="28"/>
        </w:rPr>
      </w:pPr>
      <w:r>
        <w:rPr>
          <w:sz w:val="28"/>
          <w:szCs w:val="28"/>
        </w:rPr>
        <w:t xml:space="preserve">             Балабақшадағы дамытушы ортаның негізгі құрамдас бөліктері мыналар болып  табылады: </w:t>
      </w:r>
      <w:r w:rsidRPr="008768FC">
        <w:rPr>
          <w:sz w:val="28"/>
          <w:szCs w:val="28"/>
        </w:rPr>
        <w:t xml:space="preserve">заттық дамытушы орта: құралдар-жабдықтар, ойыншықтар, дидактикалық материалдар, шығармашылық дамытушы орта:көркемдік және музыкалық тұрғыдан дамытуға, құрастыруға және қол еңбегіне арналған жабдықтар, театр қызметін ұйымдастыруға арналған жабдықтар, танымдық-интеллектуалдық орта: көрме материалдары, үстел-үсті </w:t>
      </w:r>
      <w:r w:rsidRPr="008768FC">
        <w:rPr>
          <w:sz w:val="28"/>
          <w:szCs w:val="28"/>
        </w:rPr>
        <w:lastRenderedPageBreak/>
        <w:t>ойындары, логикалық ойлауды дамытуға арналған құрастырма жинақтар</w:t>
      </w:r>
      <w:r>
        <w:rPr>
          <w:sz w:val="28"/>
          <w:szCs w:val="28"/>
        </w:rPr>
        <w:t>ымен қамтылған.</w:t>
      </w:r>
    </w:p>
    <w:p w:rsidR="00AA739B" w:rsidRPr="00A10782" w:rsidRDefault="00AA739B" w:rsidP="00735469">
      <w:pPr>
        <w:ind w:firstLine="567"/>
        <w:contextualSpacing/>
        <w:jc w:val="both"/>
        <w:rPr>
          <w:sz w:val="28"/>
          <w:szCs w:val="28"/>
        </w:rPr>
      </w:pPr>
      <w:r>
        <w:rPr>
          <w:color w:val="000000" w:themeColor="text1"/>
          <w:sz w:val="28"/>
          <w:szCs w:val="28"/>
        </w:rPr>
        <w:tab/>
        <w:t>Жыл сайын балалардың денсаулықтарын сауықтырып нығайту үшін  дәрумендер мен дәрі-дәрмектермен қамтамасыз етіледі.</w:t>
      </w:r>
      <w:r w:rsidRPr="00773BC2">
        <w:rPr>
          <w:color w:val="000000" w:themeColor="text1"/>
          <w:sz w:val="28"/>
          <w:szCs w:val="28"/>
        </w:rPr>
        <w:t xml:space="preserve"> </w:t>
      </w:r>
      <w:r>
        <w:rPr>
          <w:sz w:val="28"/>
          <w:szCs w:val="28"/>
        </w:rPr>
        <w:t>Балабақша толығымен интернет желісімен жабдықталған</w:t>
      </w:r>
      <w:r w:rsidRPr="00A10782">
        <w:rPr>
          <w:sz w:val="28"/>
          <w:szCs w:val="28"/>
        </w:rPr>
        <w:t>. Интернет жылдамдығы 20/8 мбит/с құрайды.</w:t>
      </w:r>
    </w:p>
    <w:p w:rsidR="00AA739B" w:rsidRPr="00E1451B" w:rsidRDefault="00AA739B" w:rsidP="00735469">
      <w:pPr>
        <w:ind w:firstLine="567"/>
        <w:contextualSpacing/>
        <w:jc w:val="both"/>
        <w:rPr>
          <w:sz w:val="28"/>
          <w:szCs w:val="28"/>
        </w:rPr>
      </w:pPr>
      <w:r w:rsidRPr="00E1451B">
        <w:rPr>
          <w:sz w:val="28"/>
          <w:szCs w:val="28"/>
        </w:rPr>
        <w:t>Телевизор -2,  музыка орталығы –13, компьютер – 1</w:t>
      </w:r>
      <w:r w:rsidR="00100DAB">
        <w:rPr>
          <w:sz w:val="28"/>
          <w:szCs w:val="28"/>
          <w:lang w:val="ru-RU"/>
        </w:rPr>
        <w:t>6</w:t>
      </w:r>
      <w:r w:rsidR="00100DAB">
        <w:rPr>
          <w:sz w:val="28"/>
          <w:szCs w:val="28"/>
        </w:rPr>
        <w:t xml:space="preserve">, принтер – </w:t>
      </w:r>
      <w:r w:rsidR="00100DAB">
        <w:rPr>
          <w:sz w:val="28"/>
          <w:szCs w:val="28"/>
          <w:lang w:val="ru-RU"/>
        </w:rPr>
        <w:t>9</w:t>
      </w:r>
      <w:r w:rsidR="00AC300C">
        <w:rPr>
          <w:sz w:val="28"/>
          <w:szCs w:val="28"/>
        </w:rPr>
        <w:t xml:space="preserve">, ксерокс – 4, </w:t>
      </w:r>
      <w:r w:rsidRPr="00E1451B">
        <w:rPr>
          <w:sz w:val="28"/>
          <w:szCs w:val="28"/>
        </w:rPr>
        <w:t xml:space="preserve">интерактивті тақта – </w:t>
      </w:r>
      <w:r w:rsidR="00100DAB">
        <w:rPr>
          <w:sz w:val="28"/>
          <w:szCs w:val="28"/>
          <w:lang w:val="ru-RU"/>
        </w:rPr>
        <w:t>5</w:t>
      </w:r>
      <w:r w:rsidRPr="00E1451B">
        <w:rPr>
          <w:sz w:val="28"/>
          <w:szCs w:val="28"/>
        </w:rPr>
        <w:t xml:space="preserve">, диопроектор – 2, сиқырлы қалам – 2, ламинатор – </w:t>
      </w:r>
      <w:r w:rsidR="00100DAB">
        <w:rPr>
          <w:sz w:val="28"/>
          <w:szCs w:val="28"/>
          <w:lang w:val="ru-RU"/>
        </w:rPr>
        <w:t>2</w:t>
      </w:r>
      <w:r w:rsidRPr="00E1451B">
        <w:rPr>
          <w:sz w:val="28"/>
          <w:szCs w:val="28"/>
        </w:rPr>
        <w:t>, түптейтін машина –1, түрлі – түсті принтер – 1,</w:t>
      </w:r>
      <w:r w:rsidR="00A8569A">
        <w:rPr>
          <w:sz w:val="28"/>
          <w:szCs w:val="28"/>
        </w:rPr>
        <w:t xml:space="preserve"> пиа</w:t>
      </w:r>
      <w:r w:rsidRPr="00E1451B">
        <w:rPr>
          <w:sz w:val="28"/>
          <w:szCs w:val="28"/>
        </w:rPr>
        <w:t>нино – 1, диспенсер-14.</w:t>
      </w:r>
    </w:p>
    <w:p w:rsidR="00AA739B" w:rsidRPr="00A9348B" w:rsidRDefault="00AA739B" w:rsidP="00735469">
      <w:pPr>
        <w:ind w:firstLine="567"/>
        <w:contextualSpacing/>
        <w:jc w:val="both"/>
        <w:rPr>
          <w:sz w:val="28"/>
          <w:szCs w:val="28"/>
        </w:rPr>
      </w:pPr>
      <w:r>
        <w:rPr>
          <w:sz w:val="28"/>
          <w:szCs w:val="28"/>
        </w:rPr>
        <w:t xml:space="preserve">Сонымен, біздің балабақшада баланың толыққанды тұлғасын қалыптастыру үшін барлық жағдайлар жасалған.  </w:t>
      </w:r>
      <w:r>
        <w:rPr>
          <w:color w:val="000000"/>
          <w:sz w:val="28"/>
        </w:rPr>
        <w:t>Б</w:t>
      </w:r>
      <w:r w:rsidRPr="00A46D6F">
        <w:rPr>
          <w:color w:val="000000"/>
          <w:sz w:val="28"/>
        </w:rPr>
        <w:t>аланың өмірін қорғауды және денсаулығын нығайтуды қамтамасыз ететін пәнді</w:t>
      </w:r>
      <w:r>
        <w:rPr>
          <w:color w:val="000000"/>
          <w:sz w:val="28"/>
        </w:rPr>
        <w:t>к-кеңістіктік дамытушы орта құрылған,</w:t>
      </w:r>
      <w:r>
        <w:rPr>
          <w:sz w:val="28"/>
          <w:szCs w:val="28"/>
        </w:rPr>
        <w:t xml:space="preserve"> баланың жас ерекшілігі мен жеке мүмкіндігіне байланысты, үнемі  жаңартылып отырады. Қазіргі таңда балабақшада ойыншықтардың, ойын-материалдарының, әдістемеліктердің жиынтығы бар. Олар: Ойын технологиясы, Воскобович дамытушы ойындары, Нейротренажерлер, Фребель, Интелектум</w:t>
      </w:r>
      <w:r w:rsidRPr="00FD1BB0">
        <w:rPr>
          <w:sz w:val="28"/>
          <w:szCs w:val="28"/>
        </w:rPr>
        <w:t xml:space="preserve">, </w:t>
      </w:r>
      <w:r>
        <w:rPr>
          <w:sz w:val="28"/>
          <w:szCs w:val="28"/>
        </w:rPr>
        <w:t>Монтессори және тағы басқа ойындармен қамтылған.</w:t>
      </w:r>
    </w:p>
    <w:p w:rsidR="00AA739B" w:rsidRPr="00F10FE2" w:rsidRDefault="00AA739B" w:rsidP="00735469">
      <w:pPr>
        <w:ind w:firstLine="567"/>
        <w:jc w:val="both"/>
        <w:rPr>
          <w:rFonts w:eastAsia="Calibri"/>
          <w:sz w:val="28"/>
          <w:szCs w:val="28"/>
        </w:rPr>
      </w:pPr>
      <w:r>
        <w:rPr>
          <w:sz w:val="28"/>
          <w:szCs w:val="28"/>
        </w:rPr>
        <w:t>№54 «Нұр-Ай» балабақшасының мектепке дейінгі білім беру ұйымы баланың тұлғасын қалыптастыру үшін барлық жағдайлар жасалған, жабдықтар мен жиһазбен толыққанды қамтамасыз етілген.</w:t>
      </w:r>
    </w:p>
    <w:p w:rsidR="00AA739B" w:rsidRPr="00210605" w:rsidRDefault="00AA739B" w:rsidP="00735469">
      <w:pPr>
        <w:ind w:firstLine="567"/>
        <w:jc w:val="both"/>
        <w:rPr>
          <w:sz w:val="28"/>
          <w:szCs w:val="28"/>
        </w:rPr>
      </w:pPr>
      <w:r w:rsidRPr="00210605">
        <w:rPr>
          <w:sz w:val="28"/>
          <w:szCs w:val="28"/>
        </w:rPr>
        <w:t xml:space="preserve">- жабдық пен жиһазға арналған жүкқұжаттардың көшірмелері </w:t>
      </w:r>
      <w:r>
        <w:rPr>
          <w:sz w:val="28"/>
          <w:szCs w:val="28"/>
        </w:rPr>
        <w:t>(Әдістемелік ұсынымдарға 4-қосымшаға сәйкес көшірмелері қоса берілді</w:t>
      </w:r>
      <w:r w:rsidRPr="00210605">
        <w:rPr>
          <w:b/>
          <w:sz w:val="28"/>
          <w:szCs w:val="28"/>
        </w:rPr>
        <w:t>);</w:t>
      </w:r>
    </w:p>
    <w:p w:rsidR="00AA739B" w:rsidRDefault="00AA739B"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735469" w:rsidRDefault="00735469" w:rsidP="0053271A">
      <w:pPr>
        <w:contextualSpacing/>
        <w:jc w:val="both"/>
        <w:rPr>
          <w:sz w:val="28"/>
          <w:szCs w:val="28"/>
        </w:rPr>
      </w:pPr>
    </w:p>
    <w:p w:rsidR="00AA739B" w:rsidRDefault="00AA739B" w:rsidP="0053271A">
      <w:pPr>
        <w:contextualSpacing/>
        <w:jc w:val="both"/>
        <w:rPr>
          <w:sz w:val="28"/>
          <w:szCs w:val="28"/>
        </w:rPr>
      </w:pPr>
    </w:p>
    <w:p w:rsidR="00AA739B" w:rsidRPr="00210605" w:rsidRDefault="00AA739B" w:rsidP="0053271A">
      <w:pPr>
        <w:jc w:val="both"/>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C300C" w:rsidRDefault="00AC300C" w:rsidP="0053271A">
      <w:pPr>
        <w:jc w:val="center"/>
        <w:rPr>
          <w:b/>
          <w:sz w:val="28"/>
          <w:szCs w:val="28"/>
        </w:rPr>
      </w:pPr>
    </w:p>
    <w:p w:rsidR="00AC300C" w:rsidRDefault="00AC300C" w:rsidP="0053271A">
      <w:pPr>
        <w:jc w:val="center"/>
        <w:rPr>
          <w:b/>
          <w:sz w:val="28"/>
          <w:szCs w:val="28"/>
        </w:rPr>
      </w:pPr>
    </w:p>
    <w:p w:rsidR="00AC300C" w:rsidRDefault="00AC300C" w:rsidP="0053271A">
      <w:pPr>
        <w:jc w:val="center"/>
        <w:rPr>
          <w:b/>
          <w:sz w:val="28"/>
          <w:szCs w:val="28"/>
        </w:rPr>
      </w:pPr>
    </w:p>
    <w:p w:rsidR="00AA739B" w:rsidRDefault="00AA739B" w:rsidP="0053271A">
      <w:pPr>
        <w:jc w:val="center"/>
        <w:rPr>
          <w:b/>
          <w:sz w:val="28"/>
          <w:szCs w:val="28"/>
        </w:rPr>
      </w:pPr>
    </w:p>
    <w:p w:rsidR="00AA739B" w:rsidRDefault="00AA739B" w:rsidP="0053271A">
      <w:pPr>
        <w:jc w:val="center"/>
        <w:rPr>
          <w:b/>
          <w:sz w:val="28"/>
          <w:szCs w:val="28"/>
        </w:rPr>
      </w:pPr>
    </w:p>
    <w:p w:rsidR="00AA739B" w:rsidRPr="00AA739B" w:rsidRDefault="00AA739B" w:rsidP="0053271A">
      <w:pPr>
        <w:widowControl/>
        <w:autoSpaceDE/>
        <w:autoSpaceDN/>
        <w:jc w:val="right"/>
        <w:rPr>
          <w:b/>
        </w:rPr>
      </w:pPr>
      <w:r w:rsidRPr="00AA739B">
        <w:rPr>
          <w:b/>
        </w:rPr>
        <w:t>Әдістемелік ұсынымдарға 4-қосымша</w:t>
      </w:r>
    </w:p>
    <w:p w:rsidR="00AA739B" w:rsidRPr="00AA739B" w:rsidRDefault="00AA739B" w:rsidP="0053271A">
      <w:pPr>
        <w:widowControl/>
        <w:autoSpaceDE/>
        <w:autoSpaceDN/>
        <w:jc w:val="center"/>
        <w:rPr>
          <w:b/>
          <w:color w:val="000000"/>
        </w:rPr>
      </w:pPr>
    </w:p>
    <w:p w:rsidR="00AA739B" w:rsidRPr="00AA739B" w:rsidRDefault="00AA739B" w:rsidP="0053271A">
      <w:pPr>
        <w:widowControl/>
        <w:autoSpaceDE/>
        <w:autoSpaceDN/>
        <w:jc w:val="center"/>
        <w:rPr>
          <w:b/>
          <w:color w:val="000000"/>
          <w:sz w:val="20"/>
          <w:szCs w:val="20"/>
        </w:rPr>
      </w:pPr>
      <w:r w:rsidRPr="00AA739B">
        <w:rPr>
          <w:b/>
          <w:color w:val="000000"/>
          <w:sz w:val="20"/>
          <w:szCs w:val="20"/>
        </w:rPr>
        <w:t>Мектепке дейінгі білім беру ұйымдарын жабдықтармен және жиһазбен қамтамасыз ету туралы мәліметтер</w:t>
      </w:r>
    </w:p>
    <w:p w:rsidR="00AA739B" w:rsidRPr="00AA739B" w:rsidRDefault="00AA739B" w:rsidP="0053271A">
      <w:pPr>
        <w:widowControl/>
        <w:autoSpaceDE/>
        <w:autoSpaceDN/>
        <w:jc w:val="center"/>
        <w:rPr>
          <w:b/>
          <w:color w:val="000000"/>
          <w:sz w:val="20"/>
          <w:szCs w:val="20"/>
        </w:rPr>
      </w:pPr>
      <w:r w:rsidRPr="00AA739B">
        <w:rPr>
          <w:b/>
          <w:color w:val="000000"/>
          <w:sz w:val="20"/>
          <w:szCs w:val="20"/>
        </w:rPr>
        <w:t>№54 «Нұр-Ай» балабақшасы МКҚК (202</w:t>
      </w:r>
      <w:r w:rsidR="00AC300C">
        <w:rPr>
          <w:b/>
          <w:color w:val="000000"/>
          <w:sz w:val="20"/>
          <w:szCs w:val="20"/>
        </w:rPr>
        <w:t>5</w:t>
      </w:r>
      <w:r w:rsidRPr="00AA739B">
        <w:rPr>
          <w:b/>
          <w:color w:val="000000"/>
          <w:sz w:val="20"/>
          <w:szCs w:val="20"/>
        </w:rPr>
        <w:t xml:space="preserve"> жылы жағдай бойынша)</w:t>
      </w:r>
    </w:p>
    <w:p w:rsidR="00AA739B" w:rsidRPr="00AA739B" w:rsidRDefault="00AA739B" w:rsidP="0053271A">
      <w:pPr>
        <w:widowControl/>
        <w:autoSpaceDE/>
        <w:autoSpaceDN/>
      </w:pPr>
    </w:p>
    <w:tbl>
      <w:tblPr>
        <w:tblW w:w="102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
        <w:gridCol w:w="2410"/>
        <w:gridCol w:w="1276"/>
        <w:gridCol w:w="1417"/>
        <w:gridCol w:w="142"/>
        <w:gridCol w:w="1134"/>
        <w:gridCol w:w="1764"/>
        <w:gridCol w:w="1355"/>
      </w:tblGrid>
      <w:tr w:rsidR="00AA739B" w:rsidRPr="00AA739B" w:rsidTr="00735469">
        <w:trPr>
          <w:trHeight w:val="340"/>
        </w:trPr>
        <w:tc>
          <w:tcPr>
            <w:tcW w:w="568" w:type="dxa"/>
            <w:vMerge w:val="restart"/>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b/>
                <w:color w:val="000000"/>
                <w:sz w:val="18"/>
                <w:szCs w:val="18"/>
                <w:lang w:val="en-US"/>
              </w:rPr>
              <w:t>№</w:t>
            </w:r>
          </w:p>
        </w:tc>
        <w:tc>
          <w:tcPr>
            <w:tcW w:w="2551" w:type="dxa"/>
            <w:gridSpan w:val="2"/>
            <w:vMerge w:val="restart"/>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b/>
                <w:color w:val="000000"/>
                <w:sz w:val="18"/>
                <w:szCs w:val="18"/>
                <w:lang w:val="en-US"/>
              </w:rPr>
              <w:t>Атауы</w:t>
            </w:r>
          </w:p>
        </w:tc>
        <w:tc>
          <w:tcPr>
            <w:tcW w:w="7088" w:type="dxa"/>
            <w:gridSpan w:val="6"/>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b/>
                <w:color w:val="000000"/>
                <w:sz w:val="18"/>
                <w:szCs w:val="18"/>
                <w:lang w:val="en-US"/>
              </w:rPr>
              <w:t>Топтардың толымдылығына байланысты бірліктер саны</w:t>
            </w:r>
          </w:p>
        </w:tc>
      </w:tr>
      <w:tr w:rsidR="00AA739B" w:rsidRPr="00AA739B" w:rsidTr="00735469">
        <w:trPr>
          <w:trHeight w:val="340"/>
        </w:trPr>
        <w:tc>
          <w:tcPr>
            <w:tcW w:w="568" w:type="dxa"/>
            <w:vMerge/>
            <w:vAlign w:val="center"/>
          </w:tcPr>
          <w:p w:rsidR="00AA739B" w:rsidRPr="00AA739B" w:rsidRDefault="00AA739B" w:rsidP="00735469">
            <w:pPr>
              <w:widowControl/>
              <w:autoSpaceDE/>
              <w:autoSpaceDN/>
              <w:contextualSpacing/>
              <w:jc w:val="center"/>
              <w:rPr>
                <w:sz w:val="18"/>
                <w:szCs w:val="18"/>
                <w:lang w:val="en-US"/>
              </w:rPr>
            </w:pPr>
          </w:p>
        </w:tc>
        <w:tc>
          <w:tcPr>
            <w:tcW w:w="2551" w:type="dxa"/>
            <w:gridSpan w:val="2"/>
            <w:vMerge/>
            <w:vAlign w:val="center"/>
          </w:tcPr>
          <w:p w:rsidR="00AA739B" w:rsidRPr="00AA739B" w:rsidRDefault="00AA739B" w:rsidP="00735469">
            <w:pPr>
              <w:widowControl/>
              <w:autoSpaceDE/>
              <w:autoSpaceDN/>
              <w:contextualSpacing/>
              <w:jc w:val="center"/>
              <w:rPr>
                <w:sz w:val="18"/>
                <w:szCs w:val="18"/>
                <w:lang w:val="en-US"/>
              </w:rPr>
            </w:pP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b/>
                <w:color w:val="000000"/>
                <w:sz w:val="18"/>
                <w:szCs w:val="18"/>
                <w:lang w:val="en-US"/>
              </w:rPr>
              <w:t>Өлшем</w:t>
            </w:r>
            <w:r w:rsidRPr="00AA739B">
              <w:rPr>
                <w:b/>
                <w:color w:val="000000"/>
                <w:sz w:val="18"/>
                <w:szCs w:val="18"/>
              </w:rPr>
              <w:t xml:space="preserve"> </w:t>
            </w:r>
            <w:r w:rsidRPr="00AA739B">
              <w:rPr>
                <w:b/>
                <w:color w:val="000000"/>
                <w:sz w:val="18"/>
                <w:szCs w:val="18"/>
                <w:lang w:val="en-US"/>
              </w:rPr>
              <w:t>бірлігі</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b/>
                <w:color w:val="000000"/>
                <w:sz w:val="18"/>
                <w:szCs w:val="18"/>
                <w:lang w:val="en-US"/>
              </w:rPr>
              <w:t>Бөбекжасы (ерте жастағы топ, кіші топ)</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b/>
                <w:color w:val="000000"/>
                <w:sz w:val="18"/>
                <w:szCs w:val="18"/>
                <w:lang w:val="ru-RU"/>
              </w:rPr>
              <w:t>Мектепке дейінгі жас (орта топ)</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b/>
                <w:color w:val="000000"/>
                <w:sz w:val="18"/>
                <w:szCs w:val="18"/>
                <w:lang w:val="ru-RU"/>
              </w:rPr>
              <w:t>Мектепке дейінгі жас (ересек топ)</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ru-RU"/>
              </w:rPr>
            </w:pPr>
            <w:r w:rsidRPr="00AA739B">
              <w:rPr>
                <w:b/>
                <w:color w:val="000000"/>
                <w:sz w:val="18"/>
                <w:szCs w:val="18"/>
                <w:lang w:val="ru-RU"/>
              </w:rPr>
              <w:t>Мектеп алды жас</w:t>
            </w:r>
          </w:p>
          <w:p w:rsidR="00AA739B" w:rsidRPr="00AA739B" w:rsidRDefault="00AA739B" w:rsidP="00735469">
            <w:pPr>
              <w:widowControl/>
              <w:autoSpaceDE/>
              <w:autoSpaceDN/>
              <w:contextualSpacing/>
              <w:jc w:val="center"/>
              <w:rPr>
                <w:b/>
                <w:color w:val="000000"/>
                <w:sz w:val="18"/>
                <w:szCs w:val="18"/>
                <w:lang w:val="ru-RU"/>
              </w:rPr>
            </w:pPr>
            <w:r w:rsidRPr="00AA739B">
              <w:rPr>
                <w:b/>
                <w:color w:val="000000"/>
                <w:sz w:val="18"/>
                <w:szCs w:val="18"/>
                <w:lang w:val="ru-RU"/>
              </w:rPr>
              <w:t>( мектеп алды топ)</w:t>
            </w:r>
          </w:p>
        </w:tc>
      </w:tr>
      <w:tr w:rsidR="00AA739B" w:rsidRPr="00AA739B" w:rsidTr="00735469">
        <w:trPr>
          <w:trHeight w:val="340"/>
        </w:trPr>
        <w:tc>
          <w:tcPr>
            <w:tcW w:w="568" w:type="dxa"/>
            <w:vAlign w:val="center"/>
          </w:tcPr>
          <w:p w:rsidR="00AA739B" w:rsidRPr="00AA739B" w:rsidRDefault="00AA739B" w:rsidP="00735469">
            <w:pPr>
              <w:widowControl/>
              <w:autoSpaceDE/>
              <w:autoSpaceDN/>
              <w:contextualSpacing/>
              <w:jc w:val="center"/>
              <w:rPr>
                <w:sz w:val="18"/>
                <w:szCs w:val="18"/>
                <w:lang w:val="ru-RU"/>
              </w:rPr>
            </w:pPr>
          </w:p>
        </w:tc>
        <w:tc>
          <w:tcPr>
            <w:tcW w:w="2551" w:type="dxa"/>
            <w:gridSpan w:val="2"/>
            <w:vAlign w:val="center"/>
          </w:tcPr>
          <w:p w:rsidR="00AA739B" w:rsidRPr="00AA739B" w:rsidRDefault="00AA739B" w:rsidP="00735469">
            <w:pPr>
              <w:widowControl/>
              <w:autoSpaceDE/>
              <w:autoSpaceDN/>
              <w:contextualSpacing/>
              <w:jc w:val="center"/>
              <w:rPr>
                <w:sz w:val="18"/>
                <w:szCs w:val="18"/>
              </w:rPr>
            </w:pPr>
            <w:r w:rsidRPr="00AA739B">
              <w:rPr>
                <w:sz w:val="18"/>
                <w:szCs w:val="18"/>
              </w:rPr>
              <w:t>Топтар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Дана/жиынтық</w:t>
            </w:r>
          </w:p>
        </w:tc>
        <w:tc>
          <w:tcPr>
            <w:tcW w:w="1417"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color w:val="000000"/>
                <w:sz w:val="18"/>
                <w:szCs w:val="18"/>
              </w:rPr>
            </w:pPr>
            <w:r>
              <w:rPr>
                <w:color w:val="000000"/>
                <w:sz w:val="18"/>
                <w:szCs w:val="18"/>
              </w:rPr>
              <w:t>Болашақ</w:t>
            </w:r>
          </w:p>
        </w:tc>
        <w:tc>
          <w:tcPr>
            <w:tcW w:w="1276" w:type="dxa"/>
            <w:gridSpan w:val="2"/>
            <w:tcMar>
              <w:top w:w="15" w:type="dxa"/>
              <w:left w:w="15" w:type="dxa"/>
              <w:bottom w:w="15" w:type="dxa"/>
              <w:right w:w="15" w:type="dxa"/>
            </w:tcMar>
            <w:vAlign w:val="center"/>
          </w:tcPr>
          <w:p w:rsidR="00AA739B" w:rsidRPr="00AA739B" w:rsidRDefault="00AC300C" w:rsidP="00735469">
            <w:pPr>
              <w:widowControl/>
              <w:autoSpaceDE/>
              <w:autoSpaceDN/>
              <w:contextualSpacing/>
              <w:jc w:val="center"/>
              <w:rPr>
                <w:color w:val="000000"/>
                <w:sz w:val="18"/>
                <w:szCs w:val="18"/>
                <w:lang w:val="ru-RU"/>
              </w:rPr>
            </w:pPr>
            <w:r>
              <w:rPr>
                <w:color w:val="000000"/>
                <w:sz w:val="18"/>
                <w:szCs w:val="18"/>
                <w:lang w:val="ru-RU"/>
              </w:rPr>
              <w:t xml:space="preserve">Дарын </w:t>
            </w:r>
          </w:p>
          <w:p w:rsidR="00AA739B" w:rsidRPr="00AA739B" w:rsidRDefault="00AC300C" w:rsidP="00735469">
            <w:pPr>
              <w:widowControl/>
              <w:autoSpaceDE/>
              <w:autoSpaceDN/>
              <w:contextualSpacing/>
              <w:jc w:val="center"/>
              <w:rPr>
                <w:color w:val="000000"/>
                <w:sz w:val="18"/>
                <w:szCs w:val="18"/>
                <w:lang w:val="ru-RU"/>
              </w:rPr>
            </w:pPr>
            <w:r>
              <w:rPr>
                <w:color w:val="000000"/>
                <w:sz w:val="18"/>
                <w:szCs w:val="18"/>
                <w:lang w:val="ru-RU"/>
              </w:rPr>
              <w:t>Әдемі-ай</w:t>
            </w:r>
          </w:p>
          <w:p w:rsidR="00AA739B" w:rsidRPr="00AA739B" w:rsidRDefault="00AA739B" w:rsidP="00AC300C">
            <w:pPr>
              <w:widowControl/>
              <w:autoSpaceDE/>
              <w:autoSpaceDN/>
              <w:contextualSpacing/>
              <w:jc w:val="center"/>
              <w:rPr>
                <w:color w:val="000000"/>
                <w:sz w:val="18"/>
                <w:szCs w:val="18"/>
                <w:lang w:val="ru-RU"/>
              </w:rPr>
            </w:pPr>
            <w:r w:rsidRPr="00AA739B">
              <w:rPr>
                <w:color w:val="000000"/>
                <w:sz w:val="18"/>
                <w:szCs w:val="18"/>
                <w:lang w:val="ru-RU"/>
              </w:rPr>
              <w:t>Б</w:t>
            </w:r>
            <w:r w:rsidR="00AC300C">
              <w:rPr>
                <w:color w:val="000000"/>
                <w:sz w:val="18"/>
                <w:szCs w:val="18"/>
                <w:lang w:val="ru-RU"/>
              </w:rPr>
              <w:t>отақан</w:t>
            </w:r>
          </w:p>
        </w:tc>
        <w:tc>
          <w:tcPr>
            <w:tcW w:w="1764"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color w:val="000000"/>
                <w:sz w:val="18"/>
                <w:szCs w:val="18"/>
                <w:lang w:val="ru-RU"/>
              </w:rPr>
            </w:pPr>
            <w:r>
              <w:rPr>
                <w:color w:val="000000"/>
                <w:sz w:val="18"/>
                <w:szCs w:val="18"/>
                <w:lang w:val="ru-RU"/>
              </w:rPr>
              <w:t>Арнау</w:t>
            </w:r>
          </w:p>
          <w:p w:rsidR="00AA739B" w:rsidRPr="00AA739B" w:rsidRDefault="00AC300C" w:rsidP="00735469">
            <w:pPr>
              <w:widowControl/>
              <w:autoSpaceDE/>
              <w:autoSpaceDN/>
              <w:contextualSpacing/>
              <w:jc w:val="center"/>
              <w:rPr>
                <w:color w:val="000000"/>
                <w:sz w:val="18"/>
                <w:szCs w:val="18"/>
                <w:lang w:val="ru-RU"/>
              </w:rPr>
            </w:pPr>
            <w:r>
              <w:rPr>
                <w:color w:val="000000"/>
                <w:sz w:val="18"/>
                <w:szCs w:val="18"/>
                <w:lang w:val="ru-RU"/>
              </w:rPr>
              <w:t>Тұмар</w:t>
            </w:r>
          </w:p>
          <w:p w:rsidR="00AA739B" w:rsidRPr="00AA739B" w:rsidRDefault="00AC300C" w:rsidP="00735469">
            <w:pPr>
              <w:widowControl/>
              <w:autoSpaceDE/>
              <w:autoSpaceDN/>
              <w:contextualSpacing/>
              <w:jc w:val="center"/>
              <w:rPr>
                <w:color w:val="000000"/>
                <w:sz w:val="18"/>
                <w:szCs w:val="18"/>
                <w:lang w:val="ru-RU"/>
              </w:rPr>
            </w:pPr>
            <w:r>
              <w:rPr>
                <w:color w:val="000000"/>
                <w:sz w:val="18"/>
                <w:szCs w:val="18"/>
                <w:lang w:val="ru-RU"/>
              </w:rPr>
              <w:t>Айгөлек</w:t>
            </w:r>
          </w:p>
          <w:p w:rsidR="00AA739B" w:rsidRDefault="00AC300C" w:rsidP="00735469">
            <w:pPr>
              <w:widowControl/>
              <w:autoSpaceDE/>
              <w:autoSpaceDN/>
              <w:contextualSpacing/>
              <w:jc w:val="center"/>
              <w:rPr>
                <w:color w:val="000000"/>
                <w:sz w:val="18"/>
                <w:szCs w:val="18"/>
                <w:lang w:val="ru-RU"/>
              </w:rPr>
            </w:pPr>
            <w:r>
              <w:rPr>
                <w:color w:val="000000"/>
                <w:sz w:val="18"/>
                <w:szCs w:val="18"/>
                <w:lang w:val="ru-RU"/>
              </w:rPr>
              <w:t>Қарлығаш</w:t>
            </w:r>
          </w:p>
          <w:p w:rsidR="00AC300C" w:rsidRPr="00AA739B" w:rsidRDefault="00AC300C" w:rsidP="00735469">
            <w:pPr>
              <w:widowControl/>
              <w:autoSpaceDE/>
              <w:autoSpaceDN/>
              <w:contextualSpacing/>
              <w:jc w:val="center"/>
              <w:rPr>
                <w:color w:val="000000"/>
                <w:sz w:val="18"/>
                <w:szCs w:val="18"/>
                <w:lang w:val="ru-RU"/>
              </w:rPr>
            </w:pPr>
            <w:r>
              <w:rPr>
                <w:color w:val="000000"/>
                <w:sz w:val="18"/>
                <w:szCs w:val="18"/>
                <w:lang w:val="ru-RU"/>
              </w:rPr>
              <w:t>Мерей</w:t>
            </w:r>
          </w:p>
        </w:tc>
        <w:tc>
          <w:tcPr>
            <w:tcW w:w="1355" w:type="dxa"/>
            <w:tcMar>
              <w:top w:w="15" w:type="dxa"/>
              <w:left w:w="15" w:type="dxa"/>
              <w:bottom w:w="15" w:type="dxa"/>
              <w:right w:w="15" w:type="dxa"/>
            </w:tcMar>
            <w:vAlign w:val="center"/>
          </w:tcPr>
          <w:p w:rsidR="00AA739B" w:rsidRDefault="00AC300C" w:rsidP="00735469">
            <w:pPr>
              <w:widowControl/>
              <w:autoSpaceDE/>
              <w:autoSpaceDN/>
              <w:contextualSpacing/>
              <w:jc w:val="center"/>
              <w:rPr>
                <w:color w:val="000000"/>
                <w:sz w:val="18"/>
                <w:szCs w:val="18"/>
                <w:lang w:val="ru-RU"/>
              </w:rPr>
            </w:pPr>
            <w:r>
              <w:rPr>
                <w:color w:val="000000"/>
                <w:sz w:val="18"/>
                <w:szCs w:val="18"/>
                <w:lang w:val="ru-RU"/>
              </w:rPr>
              <w:t>Керуен</w:t>
            </w:r>
          </w:p>
          <w:p w:rsidR="00AC300C" w:rsidRDefault="00AC300C" w:rsidP="00735469">
            <w:pPr>
              <w:widowControl/>
              <w:autoSpaceDE/>
              <w:autoSpaceDN/>
              <w:contextualSpacing/>
              <w:jc w:val="center"/>
              <w:rPr>
                <w:color w:val="000000"/>
                <w:sz w:val="18"/>
                <w:szCs w:val="18"/>
                <w:lang w:val="ru-RU"/>
              </w:rPr>
            </w:pPr>
            <w:r>
              <w:rPr>
                <w:color w:val="000000"/>
                <w:sz w:val="18"/>
                <w:szCs w:val="18"/>
                <w:lang w:val="ru-RU"/>
              </w:rPr>
              <w:t>Ботақан</w:t>
            </w:r>
          </w:p>
          <w:p w:rsidR="00AC300C" w:rsidRPr="00AA739B" w:rsidRDefault="00AC300C" w:rsidP="00735469">
            <w:pPr>
              <w:widowControl/>
              <w:autoSpaceDE/>
              <w:autoSpaceDN/>
              <w:contextualSpacing/>
              <w:jc w:val="center"/>
              <w:rPr>
                <w:color w:val="000000"/>
                <w:sz w:val="18"/>
                <w:szCs w:val="18"/>
                <w:lang w:val="ru-RU"/>
              </w:rPr>
            </w:pPr>
            <w:r>
              <w:rPr>
                <w:color w:val="000000"/>
                <w:sz w:val="18"/>
                <w:szCs w:val="18"/>
                <w:lang w:val="ru-RU"/>
              </w:rPr>
              <w:t>Балдырған</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Коммуникативтік дағдыларды дамытуға арналған оқу және ойын материалдары</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Әр түрлі көлемдегі пирамида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4</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Ермек-ойыншық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Баулармен, түймелермен, белдіктермен, құлыптармен және үстел үсті ойыны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10</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Қуыршақ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16</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Ұлттық киімдегі қуыршақ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Маусымдық киімдегі қуыршақ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Қуыршақ театрының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Ойыншық ыдыстар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9</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Машина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6</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18</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Құммен ойнауға арналған жиынтық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Ұсақ моториканы дамытуға арналған дидактикалық ойыншық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2</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14</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Ойыншық (жануарлар, құстар)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39</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Туған өлке туралы иллюстрациялық альбомдар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Тақырыптар бойынша заттық суреттер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Сюжетті суреттер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26</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Кітапшалар, ертегілер, оның ішінде сөйлейтін кітапшалар мен ертегілер (жиынтықта 15 кітаптан кем емес)</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Глобус</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Көкөністер мен жемістердің муляждары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2</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Фланелеграф</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Танымдық және зияткерлік дағдыларды дамытуға арналған оқу және ойын материалдары</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 xml:space="preserve">Дидактикалық ойындар (санау, түс, өлшем, геометриялық пішіндер, тірі және өлі табиғат, жыл мезгілдері, кеңістікпен </w:t>
            </w:r>
            <w:r w:rsidRPr="00AA739B">
              <w:rPr>
                <w:color w:val="000000"/>
                <w:sz w:val="18"/>
                <w:szCs w:val="18"/>
                <w:lang w:val="ru-RU"/>
              </w:rPr>
              <w:lastRenderedPageBreak/>
              <w:t>уақытты бағдарлау)</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lastRenderedPageBreak/>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lastRenderedPageBreak/>
              <w:t>21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Сенсорлық дамытуға арналған дидактикалық ойын материалдары: (визуалды, аудио, тактильді)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Ағаш немесе пластмасса бөлшектері бар конструктор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Демонстрациялық геометриялық пішіндер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Үлестірмелі геометриялық пішіндер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Жазық геометриялық пішіндр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Көлемді өлшеуге арналған материалдары бар өлшейтін стақандар мен қасықтар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Әртүрлі пішінді заттар бейнеленген заттық суреттер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60</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Сандар кассасы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60</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53</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Санау материалы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88</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114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1-ден 5-ке дейінгі сандары бар карточкалар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1-ден 10-ға дейінгі сандары бар карточкалар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5-ке дейінгі сандары бар санамақтар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56</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10-ға дейінгі сандары бар санамақтар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114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Санау таяқшалары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50</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114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Құмсағаты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Сандарды зерттеуге арналған ойын кілемшесі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Циферблаты бар сағат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Өлшеуіш лента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Пазл Танграм</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25</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Шахмат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жинақ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Дойбы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жинақ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ru-RU"/>
              </w:rPr>
              <w:t>42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20-25 бөлшекті пазлдар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100 бөлшекті пазлдар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3</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44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Әртүрлі тақырыптағы лото</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Суретті домино</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Дамытушы үстел ойындары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жинақ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Кубик Рубик</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Мозаика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Шығармашылық дағдыларды, зерттеушілік әрекетті дамытуға арналған оқу және ойын материалдары</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Әртүрлі сылдырмақтар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sz w:val="18"/>
                <w:szCs w:val="18"/>
                <w:lang w:val="ru-RU"/>
              </w:rPr>
              <w:t>5</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lastRenderedPageBreak/>
              <w:t>50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Музыкалық ойыншықтар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Балалардың дыбыстық музыкалық аспаптары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Қоңыраулар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Қалпақтар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Сөмкелер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Әртүрі мамандыққа арналған балалар киімдері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Марионетка қуыршақтар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Саусақ театрына арналған қуыршақтар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Көлеңке театрына арналған ширма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Бейнелеу өнеріне арналған материалдар мен құралдар: қарандаштар (қарапайым, түрлі түсті), бор, фломастерлер, бояулар, гуашь, қылқалам, сызғыш, сорғыш қағаз сүлгілер, пластмасса стақандары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107</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Бұйымдар жасауға арналған матриалдар мен құралдар: ермексаз, қамыр, саз, ағаш, желім</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5</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25</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Фигуралы үлкен трафареттер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Боямақтар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78</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107</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Жапсыруға арналған материалдар мен құралдар: түрлі-түсті қағаз, түрлі-түсті және ақ картон, мата, желім, қайшы, скотч</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88</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107</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Зерттеу, зерделеу және бұйымдар жасауға арналған әртүрлі табиғи материалдар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sz w:val="18"/>
                <w:szCs w:val="18"/>
                <w:lang w:val="ru-RU"/>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Балаларға арналған мольберт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Матадан және клеенкадан жасалған алжапқыштар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95</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37</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Тазалауға арналған мүкәммалдар (леген, шүберектер, щеткалар)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95</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Ауыл шаруашылығы және тұрмыстық еңбектің фото және суреттері бар альбомдар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69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Ойыншықтар-құралдар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9</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Өсімдіктерге күтім жасауға арналған құралдар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Бөлме өсімдіктері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7</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Сөре</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2</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Тәжірибелерге арналған жиынтық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Табиғат күнтізбесі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Табиғат туралы кітаптар (соның ішінде сөйлейтін кітаптар)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Лупа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lastRenderedPageBreak/>
              <w:t>77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Оқу микроскопы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Өсімдіктер гербарийлерінің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ru-RU"/>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79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Жануарлар, өсімдіктер, жәндіктер туралы балалар энциклопедиялары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Қимыл дағдыларын дамыту мен сауықтыруға арналған оқу және ойын материалдары</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80</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Ұлттық ойындарға арналған жабдықтар мен құрал-саймандар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81</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Қимылды ойындарға арналған жабдықтар мен құрал-саймандар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82</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Майтабандылықтың алдын алуға және сымбатты қалыптастыруға арналған жабдық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жиынтық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83</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Доптарға арналған себет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84</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Лақтыруға арналған қалталар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10</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85</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Резеңке доп (әр түрлі диаметрлі)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9</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3</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86</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Диаметрі 500-600 миллиметр балалар шеңбері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p w:rsidR="00AA739B" w:rsidRPr="00AA739B" w:rsidRDefault="00AA739B" w:rsidP="00735469">
            <w:pPr>
              <w:widowControl/>
              <w:autoSpaceDE/>
              <w:autoSpaceDN/>
              <w:contextualSpacing/>
              <w:jc w:val="center"/>
              <w:rPr>
                <w:sz w:val="18"/>
                <w:szCs w:val="18"/>
                <w:lang w:val="en-US"/>
              </w:rPr>
            </w:pP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9</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87</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Гимнастикалық таяқ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10</w:t>
            </w: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88</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Кеглдер жиынтығы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жинақ</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568"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89</w:t>
            </w:r>
          </w:p>
        </w:tc>
        <w:tc>
          <w:tcPr>
            <w:tcW w:w="2551"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Массаж жолы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417"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276"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7</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Топтық бөлмеге арналған жабдықпен жиһаз</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90</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Жазу үстелі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91</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Жартылай жұмсақ орындық</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93</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Кітап сөресі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sz w:val="18"/>
                <w:szCs w:val="18"/>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94</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2-4 орындық балаларға арналған үстелдер (мектепке дейінгі ұйым әкімшілігінің қалауы бойынша, отыратын орындардың жалпы саны 20 және 25)</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55</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95</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Балалар орындығы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88</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107</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96</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Ойыншықтарды орналастыруға арналған шкафтар, қабырғалар, сөрелер, жәшіктер-қажеттілігіне қарай</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18</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97</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Маркерлік тақта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98</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Хабарландыру тақтасы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99</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Жұмсақ ойын және дамыту модульдері</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100</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Балалар жұмыстарына арналған Стенд</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01</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Мольберт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4</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02</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Материалдарды сақтауға арналған мөлдір контейнерлер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5</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20</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Топтық бөлме үшін ұсынылатын жабдық</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03</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 xml:space="preserve">Микрофон-телефон гарнитурасы және </w:t>
            </w:r>
            <w:r w:rsidRPr="00AA739B">
              <w:rPr>
                <w:color w:val="000000"/>
                <w:sz w:val="18"/>
                <w:szCs w:val="18"/>
                <w:lang w:val="en-US"/>
              </w:rPr>
              <w:t>web</w:t>
            </w:r>
            <w:r w:rsidRPr="00AA739B">
              <w:rPr>
                <w:color w:val="000000"/>
                <w:sz w:val="18"/>
                <w:szCs w:val="18"/>
                <w:lang w:val="ru-RU"/>
              </w:rPr>
              <w:t xml:space="preserve">-камерасыбар жиынтықта Интернетке қол жеткізу </w:t>
            </w:r>
            <w:r w:rsidRPr="00AA739B">
              <w:rPr>
                <w:color w:val="000000"/>
                <w:sz w:val="18"/>
                <w:szCs w:val="18"/>
                <w:lang w:val="ru-RU"/>
              </w:rPr>
              <w:lastRenderedPageBreak/>
              <w:t>мүмкіндігі бар дербес компьютер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lastRenderedPageBreak/>
              <w:t>жинақ</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lastRenderedPageBreak/>
              <w:t>1</w:t>
            </w:r>
            <w:r w:rsidRPr="00AA739B">
              <w:rPr>
                <w:color w:val="000000"/>
                <w:sz w:val="18"/>
                <w:szCs w:val="18"/>
                <w:lang w:val="ru-RU"/>
              </w:rPr>
              <w:t>04</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Интерактивті панель</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05</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Ноутбук</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5</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sz w:val="18"/>
                <w:szCs w:val="18"/>
              </w:rPr>
            </w:pPr>
            <w:r w:rsidRPr="005D6A28">
              <w:rPr>
                <w:b/>
                <w:color w:val="000000"/>
                <w:sz w:val="18"/>
                <w:szCs w:val="18"/>
              </w:rPr>
              <w:t>Топтық бөлме үшін қосымша жабдықпен жиһаз</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06</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Ыдысқа арналған шкаф</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07</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Жуғыш заттарға арналған шкаф</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sz w:val="18"/>
                <w:szCs w:val="18"/>
                <w:lang w:val="ru-RU"/>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08</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Тазалау құралдарына арналған шкаф</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09</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Бір секциялы/екі секциялы балалардын киіміне арналған шкаф</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2</w:t>
            </w:r>
            <w:r w:rsidRPr="00AA739B">
              <w:rPr>
                <w:color w:val="000000"/>
                <w:sz w:val="18"/>
                <w:szCs w:val="18"/>
                <w:lang w:val="ru-RU"/>
              </w:rPr>
              <w:t>9</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10</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Арнайы киімдерге арналған ілгіш</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11</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Орамалға арналған ілгіш</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25</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29</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12</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Төсек-жабдық салатын тумба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13</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Жақтаудағы айна</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2</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14</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Шаңсорғыш</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1</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15</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Кезекшілерге арналған алжапқыш</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p>
          <w:p w:rsidR="00AA739B" w:rsidRPr="00AA739B" w:rsidRDefault="00AA739B" w:rsidP="00735469">
            <w:pPr>
              <w:widowControl/>
              <w:autoSpaceDE/>
              <w:autoSpaceDN/>
              <w:contextualSpacing/>
              <w:jc w:val="center"/>
              <w:rPr>
                <w:sz w:val="18"/>
                <w:szCs w:val="18"/>
                <w:lang w:val="en-US"/>
              </w:rPr>
            </w:pP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8</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16</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Бір орындық/ екі қабатты/ үш қабатты жылжы малыкереует</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жатын орын</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1</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2</w:t>
            </w:r>
            <w:r w:rsidRPr="00AA739B">
              <w:rPr>
                <w:color w:val="000000"/>
                <w:sz w:val="18"/>
                <w:szCs w:val="18"/>
                <w:lang w:val="ru-RU"/>
              </w:rPr>
              <w:t>2</w:t>
            </w:r>
            <w:r w:rsidRPr="00AA739B">
              <w:rPr>
                <w:color w:val="000000"/>
                <w:sz w:val="18"/>
                <w:szCs w:val="18"/>
                <w:lang w:val="en-US"/>
              </w:rPr>
              <w:t>/1</w:t>
            </w:r>
            <w:r w:rsidRPr="00AA739B">
              <w:rPr>
                <w:color w:val="000000"/>
                <w:sz w:val="18"/>
                <w:szCs w:val="18"/>
                <w:lang w:val="ru-RU"/>
              </w:rPr>
              <w:t>5</w:t>
            </w:r>
            <w:r w:rsidRPr="00AA739B">
              <w:rPr>
                <w:color w:val="000000"/>
                <w:sz w:val="18"/>
                <w:szCs w:val="18"/>
                <w:lang w:val="en-US"/>
              </w:rPr>
              <w:t>/</w:t>
            </w:r>
            <w:r w:rsidRPr="00AA739B">
              <w:rPr>
                <w:color w:val="000000"/>
                <w:sz w:val="18"/>
                <w:szCs w:val="18"/>
                <w:lang w:val="ru-RU"/>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17/6</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17</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Балалар орындығы</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30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6</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28</w:t>
            </w:r>
          </w:p>
        </w:tc>
        <w:tc>
          <w:tcPr>
            <w:tcW w:w="1355" w:type="dxa"/>
            <w:tcMar>
              <w:top w:w="15" w:type="dxa"/>
              <w:left w:w="15" w:type="dxa"/>
              <w:bottom w:w="15" w:type="dxa"/>
              <w:right w:w="15" w:type="dxa"/>
            </w:tcMar>
            <w:vAlign w:val="center"/>
          </w:tcPr>
          <w:p w:rsidR="00AA739B" w:rsidRPr="00AA739B" w:rsidRDefault="00AC300C" w:rsidP="00735469">
            <w:pPr>
              <w:widowControl/>
              <w:autoSpaceDE/>
              <w:autoSpaceDN/>
              <w:contextualSpacing/>
              <w:jc w:val="center"/>
              <w:rPr>
                <w:sz w:val="18"/>
                <w:szCs w:val="18"/>
              </w:rPr>
            </w:pPr>
            <w:r>
              <w:rPr>
                <w:color w:val="000000"/>
                <w:sz w:val="18"/>
                <w:szCs w:val="18"/>
              </w:rPr>
              <w:t>85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en-US"/>
              </w:rPr>
              <w:t>1</w:t>
            </w:r>
            <w:r w:rsidRPr="00AA739B">
              <w:rPr>
                <w:color w:val="000000"/>
                <w:sz w:val="18"/>
                <w:szCs w:val="18"/>
                <w:lang w:val="ru-RU"/>
              </w:rPr>
              <w:t>18</w:t>
            </w:r>
          </w:p>
        </w:tc>
        <w:tc>
          <w:tcPr>
            <w:tcW w:w="2410"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Гигрометр</w:t>
            </w:r>
          </w:p>
        </w:tc>
        <w:tc>
          <w:tcPr>
            <w:tcW w:w="1276"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дана</w:t>
            </w:r>
          </w:p>
        </w:tc>
        <w:tc>
          <w:tcPr>
            <w:tcW w:w="155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rPr>
            </w:pPr>
            <w:r w:rsidRPr="00AA739B">
              <w:rPr>
                <w:color w:val="000000"/>
                <w:sz w:val="18"/>
                <w:szCs w:val="18"/>
              </w:rPr>
              <w:t>0</w:t>
            </w:r>
          </w:p>
        </w:tc>
        <w:tc>
          <w:tcPr>
            <w:tcW w:w="113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ru-RU"/>
              </w:rPr>
            </w:pPr>
            <w:r w:rsidRPr="00AA739B">
              <w:rPr>
                <w:color w:val="000000"/>
                <w:sz w:val="18"/>
                <w:szCs w:val="18"/>
                <w:lang w:val="ru-RU"/>
              </w:rPr>
              <w:t>3</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sz w:val="18"/>
                <w:szCs w:val="18"/>
                <w:lang w:val="en-US"/>
              </w:rPr>
            </w:pPr>
            <w:r w:rsidRPr="00AA739B">
              <w:rPr>
                <w:color w:val="000000"/>
                <w:sz w:val="18"/>
                <w:szCs w:val="18"/>
                <w:lang w:val="en-US"/>
              </w:rPr>
              <w:t>2</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color w:val="000000"/>
                <w:sz w:val="18"/>
                <w:szCs w:val="18"/>
              </w:rPr>
            </w:pPr>
            <w:r w:rsidRPr="005D6A28">
              <w:rPr>
                <w:b/>
                <w:color w:val="000000"/>
                <w:sz w:val="18"/>
                <w:szCs w:val="18"/>
              </w:rPr>
              <w:t>Қазақ тілі кабинетіне арналған жабдықпен жиһаз</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Атауы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Өлшем бірлігі</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Саны</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ru-RU"/>
              </w:rPr>
            </w:pPr>
            <w:r w:rsidRPr="00AA739B">
              <w:rPr>
                <w:color w:val="000000"/>
                <w:sz w:val="18"/>
                <w:szCs w:val="18"/>
                <w:lang w:val="en-US"/>
              </w:rPr>
              <w:t>1</w:t>
            </w:r>
            <w:r w:rsidRPr="00AA739B">
              <w:rPr>
                <w:color w:val="000000"/>
                <w:sz w:val="18"/>
                <w:szCs w:val="18"/>
                <w:lang w:val="ru-RU"/>
              </w:rPr>
              <w:t>19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rPr>
            </w:pPr>
            <w:r w:rsidRPr="00AA739B">
              <w:rPr>
                <w:color w:val="000000"/>
                <w:sz w:val="18"/>
                <w:szCs w:val="18"/>
              </w:rPr>
              <w:t>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ru-RU"/>
              </w:rPr>
            </w:pPr>
            <w:r w:rsidRPr="00AA739B">
              <w:rPr>
                <w:color w:val="000000"/>
                <w:sz w:val="18"/>
                <w:szCs w:val="18"/>
                <w:lang w:val="en-US"/>
              </w:rPr>
              <w:t>1</w:t>
            </w:r>
            <w:r w:rsidRPr="00AA739B">
              <w:rPr>
                <w:color w:val="000000"/>
                <w:sz w:val="18"/>
                <w:szCs w:val="18"/>
                <w:lang w:val="ru-RU"/>
              </w:rPr>
              <w:t>20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rPr>
            </w:pPr>
            <w:r w:rsidRPr="00AA739B">
              <w:rPr>
                <w:color w:val="000000"/>
                <w:sz w:val="18"/>
                <w:szCs w:val="18"/>
                <w:lang w:val="ru-RU"/>
              </w:rPr>
              <w:t>Жартылай жұмсақ орындық</w:t>
            </w:r>
            <w:r w:rsidRPr="00AA739B">
              <w:rPr>
                <w:color w:val="000000"/>
                <w:sz w:val="18"/>
                <w:szCs w:val="18"/>
              </w:rPr>
              <w:t>, бала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b/>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en-US"/>
              </w:rPr>
              <w:t>1</w:t>
            </w:r>
            <w:r w:rsidRPr="00AA739B">
              <w:rPr>
                <w:color w:val="000000"/>
                <w:sz w:val="18"/>
                <w:szCs w:val="18"/>
                <w:lang w:val="ru-RU"/>
              </w:rPr>
              <w:t>21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Көрнекі- оқу құралдарына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en-US"/>
              </w:rPr>
              <w:t>1</w:t>
            </w:r>
            <w:r w:rsidRPr="00AA739B">
              <w:rPr>
                <w:color w:val="000000"/>
                <w:sz w:val="18"/>
                <w:szCs w:val="18"/>
                <w:lang w:val="ru-RU"/>
              </w:rPr>
              <w:t>22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Маркерлік тақта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en-US"/>
              </w:rPr>
              <w:t>1</w:t>
            </w:r>
            <w:r w:rsidRPr="00AA739B">
              <w:rPr>
                <w:color w:val="000000"/>
                <w:sz w:val="18"/>
                <w:szCs w:val="18"/>
                <w:lang w:val="ru-RU"/>
              </w:rPr>
              <w:t>23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Дөңгелек үстел (үлкен)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en-US"/>
              </w:rPr>
              <w:t>1</w:t>
            </w:r>
            <w:r w:rsidRPr="00AA739B">
              <w:rPr>
                <w:color w:val="000000"/>
                <w:sz w:val="18"/>
                <w:szCs w:val="18"/>
                <w:lang w:val="ru-RU"/>
              </w:rPr>
              <w:t>24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Дөңгелек үстел (кішкентай)</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125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Айна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126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Кілем</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127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Диван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128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Мектепке дейінгі балаларға арналған хрестоматия</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129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Оқу-әдістемелік кешен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Қазақ халқының тұрмыстық заттары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жиынтық</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Перде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Сюжеттік суреттер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жиынтық</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Көрпеше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en-US"/>
              </w:rPr>
              <w:t>Тақырыптық суреттер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жиынтық</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Дене шынықтыру залы</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Гимнастикалық ағаш қабырға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lastRenderedPageBreak/>
              <w:t>211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Дене шынықтыру бұрышы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Үлкен кілем</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тренажоры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Тартуға арналған арқан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Допқа арналған себет</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Түрлі түсті ұзын лента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Түрлі түсті қысқа лента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Гимнастикалық қабырғаға арналған баспалдақ</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219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Гигиеналық жабыны бар спорттық матрас</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Резеңке доп</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20</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Жылжымалы төбешік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Лақтыруға арналған доп</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10</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Гимнастикалық орындық</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Түрлі түсті жалау</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Гимнастикалық таяқша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30</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Спорт алаңы</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Балаларға арналған торқапшығы бар футбол қақпасы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баскетбол бағанасы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Торқапшықпен бадминтон мен волейболға арналған бағана жиыны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Ойын алаңы</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229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Ойын жабдығы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Төбешік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Тербелме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Құмсалғыш</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Әткеншек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Спортқұрылысы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15 орынға арналған беседка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Музыка залы</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Компьютерге арналған жалғамасы бар педагог үстелі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Шынтақшалары бар аунақшаларда айналатын кресло</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Оқу-көрнекі құралдарға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239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Интерактивті панель</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Микрофон-телефон гарнитурасымен және web-камерамен жабдықталған интернетке кіру мүмкіндігі бар дербес компьютер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Акустикалық немесе қарапайым пианино</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музыка аспабы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Ұлттық музыкалық аспап</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Музыкалық шығарманы тындауға арналған суреттер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Композиторлар портретінің жиыны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lastRenderedPageBreak/>
              <w:t>Бір балаға шаққандағы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матрасы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345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Матрас тысқабы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345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жастығы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345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жастық</w:t>
            </w:r>
            <w:r w:rsidRPr="00AA739B">
              <w:rPr>
                <w:color w:val="000000"/>
                <w:sz w:val="18"/>
                <w:szCs w:val="18"/>
              </w:rPr>
              <w:t xml:space="preserve"> </w:t>
            </w:r>
            <w:r w:rsidRPr="00AA739B">
              <w:rPr>
                <w:color w:val="000000"/>
                <w:sz w:val="18"/>
                <w:szCs w:val="18"/>
                <w:lang w:val="en-US"/>
              </w:rPr>
              <w:t>тысы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1035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 xml:space="preserve">Балалара </w:t>
            </w:r>
            <w:r w:rsidRPr="00AA739B">
              <w:rPr>
                <w:color w:val="000000"/>
                <w:sz w:val="18"/>
                <w:szCs w:val="18"/>
              </w:rPr>
              <w:t>а</w:t>
            </w:r>
            <w:r w:rsidRPr="00AA739B">
              <w:rPr>
                <w:color w:val="000000"/>
                <w:sz w:val="18"/>
                <w:szCs w:val="18"/>
                <w:lang w:val="en-US"/>
              </w:rPr>
              <w:t>қ</w:t>
            </w:r>
            <w:r w:rsidRPr="00AA739B">
              <w:rPr>
                <w:color w:val="000000"/>
                <w:sz w:val="18"/>
                <w:szCs w:val="18"/>
              </w:rPr>
              <w:t xml:space="preserve"> </w:t>
            </w:r>
            <w:r w:rsidRPr="00AA739B">
              <w:rPr>
                <w:color w:val="000000"/>
                <w:sz w:val="18"/>
                <w:szCs w:val="18"/>
                <w:lang w:val="en-US"/>
              </w:rPr>
              <w:t>жаймасы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1035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Балаларақ жайма</w:t>
            </w:r>
            <w:r w:rsidRPr="00AA739B">
              <w:rPr>
                <w:color w:val="000000"/>
                <w:sz w:val="18"/>
                <w:szCs w:val="18"/>
              </w:rPr>
              <w:t xml:space="preserve"> </w:t>
            </w:r>
            <w:r w:rsidRPr="00AA739B">
              <w:rPr>
                <w:color w:val="000000"/>
                <w:sz w:val="18"/>
                <w:szCs w:val="18"/>
                <w:lang w:val="en-US"/>
              </w:rPr>
              <w:t>тысы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1035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көрпесі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345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Жамылғы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345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Балалар сүлгісі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550</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b/>
                <w:color w:val="000000"/>
                <w:sz w:val="18"/>
                <w:szCs w:val="18"/>
                <w:lang w:val="en-US"/>
              </w:rPr>
              <w:t>Бір топқа шаққандағы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256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Топтық бөлмеге арналған кілем</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Жатын бөлмеге арналған кілемшелер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Топ бөлмелеріне арналған перделер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72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259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Қызметкерлерге арналған үшкі орамал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40</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Қызметкерлерге арналған ал жапқыш</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Қызметкерлерге арналған ақ халат</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Қызметкерлерге арналған қою түсті халат</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12</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5D6A28" w:rsidRDefault="00AA739B" w:rsidP="00735469">
            <w:pPr>
              <w:widowControl/>
              <w:autoSpaceDE/>
              <w:autoSpaceDN/>
              <w:contextualSpacing/>
              <w:jc w:val="center"/>
              <w:rPr>
                <w:color w:val="000000"/>
                <w:sz w:val="18"/>
                <w:szCs w:val="18"/>
              </w:rPr>
            </w:pPr>
            <w:r w:rsidRPr="005D6A28">
              <w:rPr>
                <w:b/>
                <w:color w:val="000000"/>
                <w:sz w:val="18"/>
                <w:szCs w:val="18"/>
              </w:rPr>
              <w:t>Кір жуу бөлмесіне арналған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Перделер мен шымылдықтар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Кірді жібітуге арналған арба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Кіржуу машинасы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Кептіргіш машина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Өндірістік 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Кірге арналған стеллаж</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269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Кәсіби үтіктеу үстелі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Үтіктеу тақтасы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Тұрмыстық үтік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b/>
                <w:color w:val="000000"/>
                <w:sz w:val="18"/>
                <w:szCs w:val="18"/>
              </w:rPr>
              <w:t>Психолог</w:t>
            </w:r>
            <w:r w:rsidRPr="00AA739B">
              <w:rPr>
                <w:b/>
                <w:color w:val="000000"/>
                <w:sz w:val="18"/>
                <w:szCs w:val="18"/>
                <w:lang w:val="en-US"/>
              </w:rPr>
              <w:t xml:space="preserve"> бөлме</w:t>
            </w:r>
            <w:r w:rsidRPr="00AA739B">
              <w:rPr>
                <w:b/>
                <w:color w:val="000000"/>
                <w:sz w:val="18"/>
                <w:szCs w:val="18"/>
              </w:rPr>
              <w:t>сіне арналған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Жазу жазатын 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Орындық</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үстелі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2</w:t>
            </w:r>
            <w:r w:rsidRPr="00AA739B">
              <w:rPr>
                <w:color w:val="000000"/>
                <w:sz w:val="18"/>
                <w:szCs w:val="18"/>
              </w:rPr>
              <w:t>76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Кітаптар мен көрнекіліктерге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Кілем</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Киім ілуге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279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Ойыншықтар қоюға арналған сөре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280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Компьютер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281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Принтер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lastRenderedPageBreak/>
              <w:t>282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Перде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ru-RU"/>
              </w:rPr>
            </w:pPr>
            <w:r w:rsidRPr="00AA739B">
              <w:rPr>
                <w:color w:val="000000"/>
                <w:sz w:val="18"/>
                <w:szCs w:val="18"/>
                <w:lang w:val="ru-RU"/>
              </w:rPr>
              <w:t>Сүлгі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284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Шелек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285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Ойыншықтар жуатын ыдыс</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lang w:val="en-US"/>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Түзету-дамыту жұмысына арналған үлестірмелі материалдар тізімі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Түзету-дамыту жұмысына арналған ойыншықтар тізімі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24</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D400C1" w:rsidP="00735469">
            <w:pPr>
              <w:widowControl/>
              <w:autoSpaceDE/>
              <w:autoSpaceDN/>
              <w:contextualSpacing/>
              <w:jc w:val="center"/>
              <w:rPr>
                <w:b/>
                <w:color w:val="000000"/>
                <w:sz w:val="18"/>
                <w:szCs w:val="18"/>
              </w:rPr>
            </w:pPr>
            <w:r>
              <w:rPr>
                <w:b/>
                <w:color w:val="000000"/>
                <w:sz w:val="18"/>
                <w:szCs w:val="18"/>
              </w:rPr>
              <w:t>Лого</w:t>
            </w:r>
            <w:r w:rsidR="00AA739B" w:rsidRPr="00AA739B">
              <w:rPr>
                <w:b/>
                <w:color w:val="000000"/>
                <w:sz w:val="18"/>
                <w:szCs w:val="18"/>
              </w:rPr>
              <w:t>пед бөлмесіне арналған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Жазу жазатын 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Орындық</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6</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үстелі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Кітаптар мен көрнекіліктерге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2</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Кілем</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Киім ілуге арналған шкаф</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Ойыншықтар қоюға арналған сөре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Компьютер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Принтер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ru-RU"/>
              </w:rPr>
              <w:t>Перде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ru-RU"/>
              </w:rPr>
              <w:t>Сүлгі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3</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Шелек</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Ойыншықтар жуатын ыдыс</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lang w:val="en-US"/>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Түзету-дамыту жұмысына арналған үлестірмелі материалдар тізімі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Түзету-дамыту жұмысына арналған ойыншықтар тізімі</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жиын</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28</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Кітаптар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29</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Айна 50х100</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b/>
                <w:color w:val="000000"/>
                <w:sz w:val="18"/>
                <w:szCs w:val="18"/>
              </w:rPr>
              <w:t>Құм терапия бөлмесіне арналған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Үстел құммен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9</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5</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309</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14</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310</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Сөре</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311</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Телевизор</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312</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Видео камера</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313</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Магнитофан</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314</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Сағат</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10207" w:type="dxa"/>
            <w:gridSpan w:val="9"/>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b/>
                <w:color w:val="000000"/>
                <w:sz w:val="18"/>
                <w:szCs w:val="18"/>
              </w:rPr>
              <w:t>Робототехника бөлмесіне арналған жабдықтар</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315</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Жазу жазатын 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316</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Орындық</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317</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Балалар орындығы</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1</w:t>
            </w:r>
          </w:p>
        </w:tc>
      </w:tr>
      <w:tr w:rsidR="00AA739B" w:rsidRPr="00AA739B" w:rsidTr="00735469">
        <w:trPr>
          <w:trHeight w:val="340"/>
        </w:trPr>
        <w:tc>
          <w:tcPr>
            <w:tcW w:w="709" w:type="dxa"/>
            <w:gridSpan w:val="2"/>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318</w:t>
            </w:r>
          </w:p>
        </w:tc>
        <w:tc>
          <w:tcPr>
            <w:tcW w:w="6379" w:type="dxa"/>
            <w:gridSpan w:val="5"/>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Дөңгелек үстел</w:t>
            </w:r>
          </w:p>
        </w:tc>
        <w:tc>
          <w:tcPr>
            <w:tcW w:w="1764"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дана</w:t>
            </w:r>
          </w:p>
        </w:tc>
        <w:tc>
          <w:tcPr>
            <w:tcW w:w="1355" w:type="dxa"/>
            <w:tcMar>
              <w:top w:w="15" w:type="dxa"/>
              <w:left w:w="15" w:type="dxa"/>
              <w:bottom w:w="15" w:type="dxa"/>
              <w:right w:w="15" w:type="dxa"/>
            </w:tcMar>
            <w:vAlign w:val="center"/>
          </w:tcPr>
          <w:p w:rsidR="00AA739B" w:rsidRPr="00AA739B" w:rsidRDefault="00AA739B" w:rsidP="00735469">
            <w:pPr>
              <w:widowControl/>
              <w:autoSpaceDE/>
              <w:autoSpaceDN/>
              <w:contextualSpacing/>
              <w:jc w:val="center"/>
              <w:rPr>
                <w:color w:val="000000"/>
                <w:sz w:val="18"/>
                <w:szCs w:val="18"/>
              </w:rPr>
            </w:pPr>
            <w:r w:rsidRPr="00AA739B">
              <w:rPr>
                <w:color w:val="000000"/>
                <w:sz w:val="18"/>
                <w:szCs w:val="18"/>
              </w:rPr>
              <w:t>4</w:t>
            </w:r>
          </w:p>
        </w:tc>
      </w:tr>
    </w:tbl>
    <w:p w:rsidR="00AA739B" w:rsidRDefault="00EF0CDC" w:rsidP="0053271A">
      <w:pPr>
        <w:jc w:val="center"/>
        <w:rPr>
          <w:b/>
          <w:sz w:val="28"/>
          <w:szCs w:val="28"/>
        </w:rPr>
      </w:pPr>
      <w:r w:rsidRPr="00EF0CDC">
        <w:rPr>
          <w:b/>
          <w:noProof/>
          <w:sz w:val="28"/>
          <w:szCs w:val="28"/>
          <w:lang w:val="ru-RU" w:eastAsia="ru-RU"/>
        </w:rPr>
        <w:lastRenderedPageBreak/>
        <w:drawing>
          <wp:inline distT="0" distB="0" distL="0" distR="0">
            <wp:extent cx="6299200" cy="7505700"/>
            <wp:effectExtent l="0" t="0" r="6350" b="0"/>
            <wp:docPr id="26" name="Рисунок 26" descr="C:\Users\User\Pictures\2023-03-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3-03-30\005.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2145" cy="7509209"/>
                    </a:xfrm>
                    <a:prstGeom prst="rect">
                      <a:avLst/>
                    </a:prstGeom>
                    <a:noFill/>
                    <a:ln>
                      <a:noFill/>
                    </a:ln>
                  </pic:spPr>
                </pic:pic>
              </a:graphicData>
            </a:graphic>
          </wp:inline>
        </w:drawing>
      </w:r>
    </w:p>
    <w:p w:rsidR="00735469" w:rsidRDefault="00735469" w:rsidP="0053271A">
      <w:pPr>
        <w:jc w:val="center"/>
        <w:rPr>
          <w:b/>
          <w:sz w:val="28"/>
          <w:szCs w:val="28"/>
        </w:rPr>
      </w:pPr>
    </w:p>
    <w:p w:rsidR="00735469" w:rsidRDefault="00735469" w:rsidP="0053271A">
      <w:pPr>
        <w:jc w:val="center"/>
        <w:rPr>
          <w:b/>
          <w:sz w:val="28"/>
          <w:szCs w:val="28"/>
        </w:rPr>
      </w:pPr>
    </w:p>
    <w:p w:rsidR="00735469" w:rsidRDefault="00735469" w:rsidP="0053271A">
      <w:pPr>
        <w:jc w:val="center"/>
        <w:rPr>
          <w:b/>
          <w:sz w:val="28"/>
          <w:szCs w:val="28"/>
        </w:rPr>
      </w:pPr>
    </w:p>
    <w:p w:rsidR="00735469" w:rsidRDefault="00735469" w:rsidP="0053271A">
      <w:pPr>
        <w:jc w:val="center"/>
        <w:rPr>
          <w:b/>
          <w:sz w:val="28"/>
          <w:szCs w:val="28"/>
        </w:rPr>
      </w:pPr>
    </w:p>
    <w:p w:rsidR="00735469" w:rsidRDefault="00735469" w:rsidP="0053271A">
      <w:pPr>
        <w:jc w:val="center"/>
        <w:rPr>
          <w:b/>
          <w:sz w:val="28"/>
          <w:szCs w:val="28"/>
        </w:rPr>
      </w:pPr>
    </w:p>
    <w:p w:rsidR="00735469" w:rsidRDefault="00735469" w:rsidP="0053271A">
      <w:pPr>
        <w:jc w:val="center"/>
        <w:rPr>
          <w:b/>
          <w:sz w:val="28"/>
          <w:szCs w:val="28"/>
        </w:rPr>
      </w:pPr>
    </w:p>
    <w:p w:rsidR="00735469" w:rsidRDefault="00735469" w:rsidP="0053271A">
      <w:pPr>
        <w:jc w:val="center"/>
        <w:rPr>
          <w:b/>
          <w:sz w:val="28"/>
          <w:szCs w:val="28"/>
        </w:rPr>
      </w:pPr>
    </w:p>
    <w:p w:rsidR="00EF0CDC" w:rsidRDefault="00EF0CDC" w:rsidP="00EF0CDC">
      <w:pPr>
        <w:rPr>
          <w:b/>
          <w:sz w:val="28"/>
          <w:szCs w:val="28"/>
        </w:rPr>
      </w:pPr>
    </w:p>
    <w:p w:rsidR="00735469" w:rsidRDefault="00735469" w:rsidP="0053271A">
      <w:pPr>
        <w:jc w:val="center"/>
        <w:rPr>
          <w:b/>
          <w:sz w:val="28"/>
          <w:szCs w:val="28"/>
        </w:rPr>
      </w:pPr>
    </w:p>
    <w:p w:rsidR="002F1551" w:rsidRPr="00D52FD3" w:rsidRDefault="002F1551" w:rsidP="0053271A">
      <w:pPr>
        <w:jc w:val="center"/>
        <w:rPr>
          <w:b/>
          <w:color w:val="002060"/>
          <w:sz w:val="28"/>
          <w:szCs w:val="28"/>
        </w:rPr>
      </w:pPr>
      <w:r w:rsidRPr="00D52FD3">
        <w:rPr>
          <w:b/>
          <w:color w:val="002060"/>
          <w:sz w:val="28"/>
          <w:szCs w:val="28"/>
        </w:rPr>
        <w:lastRenderedPageBreak/>
        <w:t>V</w:t>
      </w:r>
      <w:r>
        <w:rPr>
          <w:b/>
          <w:color w:val="002060"/>
          <w:sz w:val="28"/>
          <w:szCs w:val="28"/>
        </w:rPr>
        <w:t>І</w:t>
      </w:r>
      <w:r w:rsidRPr="00D52FD3">
        <w:rPr>
          <w:b/>
          <w:color w:val="002060"/>
          <w:sz w:val="28"/>
          <w:szCs w:val="28"/>
        </w:rPr>
        <w:t xml:space="preserve"> – ТАРАУ </w:t>
      </w:r>
    </w:p>
    <w:p w:rsidR="002F1551" w:rsidRPr="00D52FD3" w:rsidRDefault="002F1551" w:rsidP="0053271A">
      <w:pPr>
        <w:jc w:val="center"/>
        <w:rPr>
          <w:b/>
          <w:color w:val="002060"/>
          <w:sz w:val="28"/>
          <w:szCs w:val="28"/>
        </w:rPr>
      </w:pPr>
      <w:r>
        <w:rPr>
          <w:b/>
          <w:color w:val="002060"/>
          <w:sz w:val="28"/>
          <w:szCs w:val="28"/>
        </w:rPr>
        <w:t xml:space="preserve">АҚПАРАТТЫҚ РЕСУРСТАР  ЖӘНЕ КІТАПХАНА ҚОРЫ </w:t>
      </w:r>
    </w:p>
    <w:p w:rsidR="00AA739B" w:rsidRDefault="00AA739B" w:rsidP="0053271A">
      <w:pPr>
        <w:jc w:val="center"/>
        <w:rPr>
          <w:b/>
          <w:sz w:val="28"/>
          <w:szCs w:val="28"/>
        </w:rPr>
      </w:pPr>
    </w:p>
    <w:p w:rsidR="00937A1A" w:rsidRDefault="00937A1A" w:rsidP="0053271A">
      <w:pPr>
        <w:jc w:val="center"/>
        <w:rPr>
          <w:b/>
          <w:sz w:val="28"/>
          <w:szCs w:val="28"/>
        </w:rPr>
      </w:pPr>
      <w:r w:rsidRPr="00A36100">
        <w:rPr>
          <w:b/>
          <w:sz w:val="28"/>
          <w:szCs w:val="28"/>
        </w:rPr>
        <w:t>Мектепке дейінгі ұйымдар үшін оқу-әдістемелік кешендердің болуы туралы мәліметтер</w:t>
      </w:r>
    </w:p>
    <w:p w:rsidR="00937A1A" w:rsidRDefault="00937A1A" w:rsidP="0053271A">
      <w:pPr>
        <w:jc w:val="center"/>
        <w:rPr>
          <w:b/>
          <w:sz w:val="28"/>
          <w:szCs w:val="28"/>
        </w:rPr>
      </w:pPr>
    </w:p>
    <w:p w:rsidR="00937A1A" w:rsidRPr="00DC544E" w:rsidRDefault="00DC544E" w:rsidP="00735469">
      <w:pPr>
        <w:ind w:firstLine="567"/>
        <w:jc w:val="both"/>
        <w:rPr>
          <w:i/>
          <w:sz w:val="28"/>
          <w:szCs w:val="28"/>
        </w:rPr>
      </w:pPr>
      <w:r w:rsidRPr="007F643C">
        <w:rPr>
          <w:sz w:val="28"/>
          <w:szCs w:val="28"/>
        </w:rPr>
        <w:t>Оқыту нәтижелеріне бағдарлана отырып мектепке дейінгі тәрбие мен оқытудың мазмұнына қойылатын талаптар бойынша атқарылған жұмыстар (</w:t>
      </w:r>
      <w:r w:rsidRPr="007F643C">
        <w:rPr>
          <w:i/>
          <w:sz w:val="28"/>
          <w:szCs w:val="28"/>
        </w:rPr>
        <w:t>Қазақстан Республикасы Білім және ғылым министрінің 20</w:t>
      </w:r>
      <w:r>
        <w:rPr>
          <w:i/>
          <w:sz w:val="28"/>
          <w:szCs w:val="28"/>
        </w:rPr>
        <w:t>22</w:t>
      </w:r>
      <w:r w:rsidRPr="007F643C">
        <w:rPr>
          <w:i/>
          <w:sz w:val="28"/>
          <w:szCs w:val="28"/>
        </w:rPr>
        <w:t xml:space="preserve"> жылғы </w:t>
      </w:r>
      <w:r>
        <w:rPr>
          <w:i/>
          <w:sz w:val="28"/>
          <w:szCs w:val="28"/>
        </w:rPr>
        <w:t>5</w:t>
      </w:r>
      <w:r w:rsidRPr="007F643C">
        <w:rPr>
          <w:i/>
          <w:sz w:val="28"/>
          <w:szCs w:val="28"/>
        </w:rPr>
        <w:t xml:space="preserve"> </w:t>
      </w:r>
      <w:r>
        <w:rPr>
          <w:i/>
          <w:sz w:val="28"/>
          <w:szCs w:val="28"/>
        </w:rPr>
        <w:t>желтоқсандағы</w:t>
      </w:r>
      <w:r w:rsidRPr="007F643C">
        <w:rPr>
          <w:i/>
          <w:sz w:val="28"/>
          <w:szCs w:val="28"/>
        </w:rPr>
        <w:t xml:space="preserve"> №</w:t>
      </w:r>
      <w:r>
        <w:rPr>
          <w:i/>
          <w:sz w:val="28"/>
          <w:szCs w:val="28"/>
        </w:rPr>
        <w:t>486</w:t>
      </w:r>
      <w:r w:rsidRPr="007F643C">
        <w:rPr>
          <w:i/>
          <w:sz w:val="28"/>
          <w:szCs w:val="28"/>
        </w:rPr>
        <w:t xml:space="preserve"> </w:t>
      </w:r>
      <w:r>
        <w:rPr>
          <w:i/>
          <w:sz w:val="28"/>
          <w:szCs w:val="28"/>
        </w:rPr>
        <w:t xml:space="preserve">бұйрығына </w:t>
      </w:r>
      <w:r w:rsidRPr="007F643C">
        <w:rPr>
          <w:i/>
          <w:sz w:val="28"/>
          <w:szCs w:val="28"/>
        </w:rPr>
        <w:t>сәйкес ұсынылды.)</w:t>
      </w:r>
      <w:r w:rsidRPr="00DB100E">
        <w:rPr>
          <w:i/>
          <w:sz w:val="28"/>
          <w:szCs w:val="28"/>
        </w:rPr>
        <w:t xml:space="preserve"> </w:t>
      </w:r>
      <w:r w:rsidRPr="00DC544E">
        <w:rPr>
          <w:sz w:val="28"/>
          <w:szCs w:val="28"/>
        </w:rPr>
        <w:t xml:space="preserve"> Білім беру салаларының және ұйымдастырылған оқу қызметінің МЖМБС талаптарына және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енгізу туралы" Қазақстан Республикасы Оқу-ағарту министрінің 2022 жылғы 9 қыркүйектегі №394 бұйрығында бекітілген мектепке дейінгі тәрбие мен </w:t>
      </w:r>
      <w:r>
        <w:rPr>
          <w:sz w:val="28"/>
          <w:szCs w:val="28"/>
        </w:rPr>
        <w:t>ү</w:t>
      </w:r>
      <w:r w:rsidR="00937A1A" w:rsidRPr="00F37FBC">
        <w:rPr>
          <w:sz w:val="28"/>
          <w:szCs w:val="28"/>
        </w:rPr>
        <w:t>лгілік оқу бағдарламасының мазмұнын, 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rsidR="00937A1A" w:rsidRPr="00966022" w:rsidRDefault="00937A1A" w:rsidP="00735469">
      <w:pPr>
        <w:pStyle w:val="afc"/>
        <w:spacing w:after="0"/>
        <w:ind w:firstLine="567"/>
        <w:rPr>
          <w:lang w:val="kk-KZ"/>
        </w:rPr>
      </w:pPr>
      <w:r>
        <w:rPr>
          <w:sz w:val="28"/>
          <w:szCs w:val="28"/>
          <w:lang w:val="kk-KZ"/>
        </w:rPr>
        <w:t>Б</w:t>
      </w:r>
      <w:r w:rsidRPr="00F37FBC">
        <w:rPr>
          <w:sz w:val="28"/>
          <w:szCs w:val="28"/>
          <w:lang w:val="kk-KZ"/>
        </w:rPr>
        <w:t>алалардың жас ерекшеліктерін ескере отырып, күні бойы балалардың физикалық</w:t>
      </w:r>
      <w:r>
        <w:rPr>
          <w:sz w:val="28"/>
          <w:szCs w:val="28"/>
          <w:lang w:val="kk-KZ"/>
        </w:rPr>
        <w:t xml:space="preserve"> белсенділігіне, </w:t>
      </w:r>
      <w:r w:rsidRPr="00F37FBC">
        <w:rPr>
          <w:sz w:val="28"/>
          <w:szCs w:val="28"/>
          <w:lang w:val="kk-KZ"/>
        </w:rPr>
        <w:t>ән айтуға, музыка тыңдауға, әндерді жаттатуға, импровизацияға, музыкамен ырғақты қозғалыстарға, шулы балалар аспаптарында ойнауға және музыкалық іс-әрекеттің басқа түрлеріне уақыт бөлінеді.</w:t>
      </w:r>
    </w:p>
    <w:p w:rsidR="00937A1A" w:rsidRDefault="00937A1A" w:rsidP="00735469">
      <w:pPr>
        <w:ind w:firstLine="567"/>
        <w:jc w:val="both"/>
        <w:rPr>
          <w:spacing w:val="1"/>
          <w:sz w:val="28"/>
          <w:szCs w:val="28"/>
        </w:rPr>
      </w:pPr>
      <w:r w:rsidRPr="00D35771">
        <w:rPr>
          <w:sz w:val="28"/>
          <w:szCs w:val="28"/>
        </w:rPr>
        <w:t>Педагогтер</w:t>
      </w:r>
      <w:r w:rsidRPr="00D35771">
        <w:rPr>
          <w:spacing w:val="1"/>
          <w:sz w:val="28"/>
          <w:szCs w:val="28"/>
        </w:rPr>
        <w:t xml:space="preserve"> </w:t>
      </w:r>
      <w:r w:rsidRPr="00D35771">
        <w:rPr>
          <w:sz w:val="28"/>
          <w:szCs w:val="28"/>
        </w:rPr>
        <w:t>ұйымдастырылған</w:t>
      </w:r>
      <w:r w:rsidRPr="00D35771">
        <w:rPr>
          <w:spacing w:val="1"/>
          <w:sz w:val="28"/>
          <w:szCs w:val="28"/>
        </w:rPr>
        <w:t xml:space="preserve"> </w:t>
      </w:r>
      <w:r w:rsidR="00B57503">
        <w:rPr>
          <w:sz w:val="28"/>
          <w:szCs w:val="28"/>
        </w:rPr>
        <w:t xml:space="preserve">іс – әрекеттерінде </w:t>
      </w:r>
      <w:r w:rsidRPr="00D35771">
        <w:rPr>
          <w:spacing w:val="1"/>
          <w:sz w:val="28"/>
          <w:szCs w:val="28"/>
        </w:rPr>
        <w:t xml:space="preserve"> </w:t>
      </w:r>
      <w:r w:rsidRPr="00D35771">
        <w:rPr>
          <w:sz w:val="28"/>
          <w:szCs w:val="28"/>
        </w:rPr>
        <w:t>адамгершілік,</w:t>
      </w:r>
      <w:r w:rsidRPr="00D35771">
        <w:rPr>
          <w:spacing w:val="1"/>
          <w:sz w:val="28"/>
          <w:szCs w:val="28"/>
        </w:rPr>
        <w:t xml:space="preserve"> </w:t>
      </w:r>
      <w:r w:rsidRPr="00D35771">
        <w:rPr>
          <w:sz w:val="28"/>
          <w:szCs w:val="28"/>
        </w:rPr>
        <w:t>патриоттық</w:t>
      </w:r>
      <w:r w:rsidRPr="00D35771">
        <w:rPr>
          <w:spacing w:val="1"/>
          <w:sz w:val="28"/>
          <w:szCs w:val="28"/>
        </w:rPr>
        <w:t xml:space="preserve"> </w:t>
      </w:r>
      <w:r w:rsidRPr="00D35771">
        <w:rPr>
          <w:sz w:val="28"/>
          <w:szCs w:val="28"/>
        </w:rPr>
        <w:t>тәрбие</w:t>
      </w:r>
      <w:r w:rsidRPr="00D35771">
        <w:rPr>
          <w:spacing w:val="1"/>
          <w:sz w:val="28"/>
          <w:szCs w:val="28"/>
        </w:rPr>
        <w:t xml:space="preserve"> </w:t>
      </w:r>
      <w:r w:rsidRPr="00D35771">
        <w:rPr>
          <w:sz w:val="28"/>
          <w:szCs w:val="28"/>
        </w:rPr>
        <w:t>қалыптастыруда</w:t>
      </w:r>
      <w:r w:rsidRPr="00D35771">
        <w:rPr>
          <w:spacing w:val="1"/>
          <w:sz w:val="28"/>
          <w:szCs w:val="28"/>
        </w:rPr>
        <w:t xml:space="preserve"> </w:t>
      </w:r>
      <w:r w:rsidRPr="00D35771">
        <w:rPr>
          <w:sz w:val="28"/>
          <w:szCs w:val="28"/>
        </w:rPr>
        <w:t>қазақ</w:t>
      </w:r>
      <w:r w:rsidRPr="00D35771">
        <w:rPr>
          <w:spacing w:val="1"/>
          <w:sz w:val="28"/>
          <w:szCs w:val="28"/>
        </w:rPr>
        <w:t xml:space="preserve"> </w:t>
      </w:r>
      <w:r w:rsidRPr="00D35771">
        <w:rPr>
          <w:sz w:val="28"/>
          <w:szCs w:val="28"/>
        </w:rPr>
        <w:t>этнопедагогикасы</w:t>
      </w:r>
      <w:r w:rsidRPr="00D35771">
        <w:rPr>
          <w:spacing w:val="3"/>
          <w:sz w:val="28"/>
          <w:szCs w:val="28"/>
        </w:rPr>
        <w:t xml:space="preserve"> </w:t>
      </w:r>
      <w:r w:rsidRPr="00D35771">
        <w:rPr>
          <w:sz w:val="28"/>
          <w:szCs w:val="28"/>
        </w:rPr>
        <w:t>материалдарын</w:t>
      </w:r>
      <w:r w:rsidRPr="00D35771">
        <w:rPr>
          <w:spacing w:val="2"/>
          <w:sz w:val="28"/>
          <w:szCs w:val="28"/>
        </w:rPr>
        <w:t xml:space="preserve"> </w:t>
      </w:r>
      <w:r w:rsidRPr="00D35771">
        <w:rPr>
          <w:sz w:val="28"/>
          <w:szCs w:val="28"/>
        </w:rPr>
        <w:t>үнемі</w:t>
      </w:r>
      <w:r w:rsidRPr="00D35771">
        <w:rPr>
          <w:spacing w:val="-5"/>
          <w:sz w:val="28"/>
          <w:szCs w:val="28"/>
        </w:rPr>
        <w:t xml:space="preserve"> </w:t>
      </w:r>
      <w:r w:rsidRPr="00D35771">
        <w:rPr>
          <w:sz w:val="28"/>
          <w:szCs w:val="28"/>
        </w:rPr>
        <w:t>кіріктере отырып</w:t>
      </w:r>
      <w:r w:rsidRPr="00D35771">
        <w:rPr>
          <w:spacing w:val="3"/>
          <w:sz w:val="28"/>
          <w:szCs w:val="28"/>
        </w:rPr>
        <w:t xml:space="preserve"> </w:t>
      </w:r>
      <w:r w:rsidRPr="00D35771">
        <w:rPr>
          <w:sz w:val="28"/>
          <w:szCs w:val="28"/>
        </w:rPr>
        <w:t>қолданады.</w:t>
      </w:r>
      <w:r>
        <w:rPr>
          <w:sz w:val="28"/>
          <w:szCs w:val="28"/>
        </w:rPr>
        <w:t xml:space="preserve"> П</w:t>
      </w:r>
      <w:r w:rsidRPr="00D35771">
        <w:rPr>
          <w:sz w:val="28"/>
          <w:szCs w:val="28"/>
        </w:rPr>
        <w:t>атриоттық</w:t>
      </w:r>
      <w:r w:rsidRPr="00D35771">
        <w:rPr>
          <w:spacing w:val="1"/>
          <w:sz w:val="28"/>
          <w:szCs w:val="28"/>
        </w:rPr>
        <w:t xml:space="preserve"> </w:t>
      </w:r>
      <w:r w:rsidRPr="00D35771">
        <w:rPr>
          <w:sz w:val="28"/>
          <w:szCs w:val="28"/>
        </w:rPr>
        <w:t>тәрбие</w:t>
      </w:r>
      <w:r w:rsidRPr="00D35771">
        <w:rPr>
          <w:spacing w:val="1"/>
          <w:sz w:val="28"/>
          <w:szCs w:val="28"/>
        </w:rPr>
        <w:t xml:space="preserve"> </w:t>
      </w:r>
      <w:r w:rsidRPr="00D35771">
        <w:rPr>
          <w:sz w:val="28"/>
          <w:szCs w:val="28"/>
        </w:rPr>
        <w:t>беру</w:t>
      </w:r>
      <w:r w:rsidRPr="00D35771">
        <w:rPr>
          <w:spacing w:val="1"/>
          <w:sz w:val="28"/>
          <w:szCs w:val="28"/>
        </w:rPr>
        <w:t xml:space="preserve"> </w:t>
      </w:r>
      <w:r w:rsidRPr="00D35771">
        <w:rPr>
          <w:sz w:val="28"/>
          <w:szCs w:val="28"/>
        </w:rPr>
        <w:t>мақсатында</w:t>
      </w:r>
      <w:r w:rsidRPr="00D35771">
        <w:rPr>
          <w:spacing w:val="1"/>
          <w:sz w:val="28"/>
          <w:szCs w:val="28"/>
        </w:rPr>
        <w:t xml:space="preserve"> </w:t>
      </w:r>
      <w:r w:rsidRPr="00D35771">
        <w:rPr>
          <w:sz w:val="28"/>
          <w:szCs w:val="28"/>
        </w:rPr>
        <w:t>педагог</w:t>
      </w:r>
      <w:r>
        <w:rPr>
          <w:sz w:val="28"/>
          <w:szCs w:val="28"/>
        </w:rPr>
        <w:t>тер тәрбиенушілермен Астана</w:t>
      </w:r>
      <w:r w:rsidRPr="00D35771">
        <w:rPr>
          <w:sz w:val="28"/>
          <w:szCs w:val="28"/>
        </w:rPr>
        <w:t xml:space="preserve"> қаласының тарихи және көрікті жерлеріне, муз</w:t>
      </w:r>
      <w:r>
        <w:rPr>
          <w:sz w:val="28"/>
          <w:szCs w:val="28"/>
        </w:rPr>
        <w:t>ейлерге</w:t>
      </w:r>
      <w:r w:rsidR="00E6337B">
        <w:rPr>
          <w:sz w:val="28"/>
          <w:szCs w:val="28"/>
        </w:rPr>
        <w:t xml:space="preserve"> </w:t>
      </w:r>
      <w:r w:rsidRPr="00D35771">
        <w:rPr>
          <w:sz w:val="28"/>
          <w:szCs w:val="28"/>
        </w:rPr>
        <w:t xml:space="preserve"> экскурсия</w:t>
      </w:r>
      <w:r w:rsidRPr="00D35771">
        <w:rPr>
          <w:spacing w:val="1"/>
          <w:sz w:val="28"/>
          <w:szCs w:val="28"/>
        </w:rPr>
        <w:t xml:space="preserve"> </w:t>
      </w:r>
      <w:r w:rsidRPr="00D35771">
        <w:rPr>
          <w:sz w:val="28"/>
          <w:szCs w:val="28"/>
        </w:rPr>
        <w:t>жасау</w:t>
      </w:r>
      <w:r w:rsidRPr="00D35771">
        <w:rPr>
          <w:spacing w:val="1"/>
          <w:sz w:val="28"/>
          <w:szCs w:val="28"/>
        </w:rPr>
        <w:t xml:space="preserve"> </w:t>
      </w:r>
      <w:r w:rsidRPr="00D35771">
        <w:rPr>
          <w:sz w:val="28"/>
          <w:szCs w:val="28"/>
        </w:rPr>
        <w:t>дәстүрге</w:t>
      </w:r>
      <w:r w:rsidRPr="00D35771">
        <w:rPr>
          <w:spacing w:val="1"/>
          <w:sz w:val="28"/>
          <w:szCs w:val="28"/>
        </w:rPr>
        <w:t xml:space="preserve"> </w:t>
      </w:r>
      <w:r w:rsidRPr="00D35771">
        <w:rPr>
          <w:sz w:val="28"/>
          <w:szCs w:val="28"/>
        </w:rPr>
        <w:t>айналған.</w:t>
      </w:r>
    </w:p>
    <w:p w:rsidR="00937A1A" w:rsidRPr="00D35771" w:rsidRDefault="00937A1A" w:rsidP="00735469">
      <w:pPr>
        <w:ind w:firstLine="567"/>
        <w:jc w:val="both"/>
        <w:rPr>
          <w:sz w:val="28"/>
          <w:szCs w:val="28"/>
        </w:rPr>
      </w:pPr>
      <w:r>
        <w:rPr>
          <w:sz w:val="28"/>
          <w:szCs w:val="28"/>
        </w:rPr>
        <w:t xml:space="preserve"> Әдістемелік кабинетте оқыту және тәрбиелеу  қызмет</w:t>
      </w:r>
      <w:r w:rsidRPr="00496A5C">
        <w:rPr>
          <w:sz w:val="28"/>
          <w:szCs w:val="28"/>
        </w:rPr>
        <w:t>іне барлық жағынан бағытталған ғылыми жә</w:t>
      </w:r>
      <w:r>
        <w:rPr>
          <w:sz w:val="28"/>
          <w:szCs w:val="28"/>
        </w:rPr>
        <w:t xml:space="preserve">не балаларға арналған  әдебиеттер, </w:t>
      </w:r>
      <w:r w:rsidRPr="00496A5C">
        <w:rPr>
          <w:sz w:val="28"/>
          <w:szCs w:val="28"/>
        </w:rPr>
        <w:t>сонымен қатар мерзімді баспа-сөздер және әдістемелік басылымдар орын алған. Әдебиеттердің қоры педагогикалық ұжымның мақсаттары мен міндеттерінен туындай отырып, тұрақты түрде толықтырылып отырады.</w:t>
      </w:r>
    </w:p>
    <w:p w:rsidR="00F42331" w:rsidRDefault="00937A1A" w:rsidP="00735469">
      <w:pPr>
        <w:ind w:firstLine="567"/>
        <w:jc w:val="both"/>
        <w:rPr>
          <w:sz w:val="28"/>
          <w:szCs w:val="28"/>
        </w:rPr>
      </w:pPr>
      <w:r w:rsidRPr="00966022">
        <w:rPr>
          <w:sz w:val="28"/>
          <w:szCs w:val="28"/>
        </w:rPr>
        <w:t>МДТО үлгілік оқу бағдарламасына сәйкес баланың өмірін қорғауды және денсаулығын нығайтуды қамтамасыз ететін пәндік-кеңістіктік дамытушы орта құрылды.</w:t>
      </w:r>
    </w:p>
    <w:p w:rsidR="00B57503" w:rsidRPr="00B57503" w:rsidRDefault="00B57503" w:rsidP="00735469">
      <w:pPr>
        <w:widowControl/>
        <w:autoSpaceDE/>
        <w:autoSpaceDN/>
        <w:ind w:firstLine="567"/>
        <w:jc w:val="both"/>
        <w:rPr>
          <w:rFonts w:eastAsia="Calibri"/>
          <w:sz w:val="28"/>
          <w:szCs w:val="28"/>
        </w:rPr>
      </w:pPr>
      <w:r>
        <w:rPr>
          <w:rFonts w:eastAsia="Calibri"/>
          <w:sz w:val="28"/>
          <w:szCs w:val="28"/>
        </w:rPr>
        <w:t>№</w:t>
      </w:r>
      <w:r w:rsidRPr="00B57503">
        <w:rPr>
          <w:rFonts w:eastAsia="Calibri"/>
          <w:sz w:val="28"/>
          <w:szCs w:val="28"/>
        </w:rPr>
        <w:t xml:space="preserve">54 "Нұр - Ай" балабақшасы қажетті негізгі оқу-әдістемелік әдебиет </w:t>
      </w:r>
      <w:r w:rsidR="00635244">
        <w:rPr>
          <w:rFonts w:eastAsia="Calibri"/>
          <w:sz w:val="28"/>
          <w:szCs w:val="28"/>
        </w:rPr>
        <w:t xml:space="preserve">  </w:t>
      </w:r>
      <w:r w:rsidRPr="00B57503">
        <w:rPr>
          <w:rFonts w:eastAsia="Calibri"/>
          <w:sz w:val="28"/>
          <w:szCs w:val="28"/>
        </w:rPr>
        <w:t xml:space="preserve">қорымен қамтамасыз етілген. </w:t>
      </w:r>
    </w:p>
    <w:p w:rsidR="00B57503" w:rsidRPr="00B57503" w:rsidRDefault="00B57503" w:rsidP="00735469">
      <w:pPr>
        <w:widowControl/>
        <w:autoSpaceDE/>
        <w:autoSpaceDN/>
        <w:ind w:firstLine="567"/>
        <w:jc w:val="both"/>
        <w:rPr>
          <w:rFonts w:eastAsia="Calibri"/>
          <w:sz w:val="28"/>
          <w:szCs w:val="28"/>
        </w:rPr>
      </w:pPr>
      <w:r>
        <w:rPr>
          <w:rFonts w:eastAsia="Calibri"/>
          <w:sz w:val="28"/>
          <w:szCs w:val="28"/>
        </w:rPr>
        <w:t xml:space="preserve"> </w:t>
      </w:r>
      <w:r w:rsidRPr="00B57503">
        <w:rPr>
          <w:rFonts w:eastAsia="Calibri"/>
          <w:sz w:val="28"/>
          <w:szCs w:val="28"/>
        </w:rPr>
        <w:t>Балабақшаның барлық топтарында мектепке дейінгі білім беру саласында нормативтік-құқықтық актілер бар, барлық жас топтары бойынша оқыту бағдарламалары, ғылыми-әдістемелік және көркем әдебиеттер бар. Педаго</w:t>
      </w:r>
      <w:r>
        <w:rPr>
          <w:rFonts w:eastAsia="Calibri"/>
          <w:sz w:val="28"/>
          <w:szCs w:val="28"/>
        </w:rPr>
        <w:t>гтар мен тәрбиеленушілердің қар</w:t>
      </w:r>
      <w:r w:rsidRPr="00B57503">
        <w:rPr>
          <w:rFonts w:eastAsia="Calibri"/>
          <w:sz w:val="28"/>
          <w:szCs w:val="28"/>
        </w:rPr>
        <w:t xml:space="preserve">мағында қазақ және орыс тілдеріндегі әдебиеттер бар. </w:t>
      </w:r>
      <w:r w:rsidRPr="00B57503">
        <w:rPr>
          <w:rFonts w:eastAsia="Calibri"/>
          <w:sz w:val="28"/>
          <w:szCs w:val="28"/>
        </w:rPr>
        <w:lastRenderedPageBreak/>
        <w:t>Барлық теориялық материалдар жүйеленген және әдістемелік кабинетте орналасқан.</w:t>
      </w:r>
    </w:p>
    <w:p w:rsidR="00B57503" w:rsidRPr="00B57503" w:rsidRDefault="00B57503" w:rsidP="00735469">
      <w:pPr>
        <w:widowControl/>
        <w:autoSpaceDE/>
        <w:autoSpaceDN/>
        <w:ind w:firstLine="567"/>
        <w:jc w:val="both"/>
        <w:rPr>
          <w:rFonts w:eastAsia="Calibri"/>
          <w:sz w:val="28"/>
          <w:szCs w:val="28"/>
        </w:rPr>
      </w:pPr>
      <w:r w:rsidRPr="00B57503">
        <w:rPr>
          <w:rFonts w:eastAsia="Calibri"/>
          <w:sz w:val="28"/>
          <w:szCs w:val="28"/>
        </w:rPr>
        <w:t>Балалардың білім беру және тәрбие жұмысының тиімділігі үшін әдіскер кабинетінде қажетті көрнекі материал бар:</w:t>
      </w:r>
    </w:p>
    <w:p w:rsidR="008173B7" w:rsidRPr="00B57503" w:rsidRDefault="00B57503" w:rsidP="00735469">
      <w:pPr>
        <w:widowControl/>
        <w:autoSpaceDE/>
        <w:autoSpaceDN/>
        <w:ind w:firstLine="567"/>
        <w:jc w:val="both"/>
        <w:rPr>
          <w:rFonts w:eastAsia="Calibri"/>
          <w:sz w:val="28"/>
          <w:szCs w:val="28"/>
        </w:rPr>
      </w:pPr>
      <w:r w:rsidRPr="00B57503">
        <w:rPr>
          <w:rFonts w:eastAsia="Calibri"/>
          <w:b/>
          <w:sz w:val="28"/>
          <w:szCs w:val="28"/>
        </w:rPr>
        <w:t>Ескертпе:</w:t>
      </w:r>
      <w:r w:rsidRPr="00B57503">
        <w:rPr>
          <w:rFonts w:eastAsia="Calibri"/>
          <w:sz w:val="28"/>
          <w:szCs w:val="28"/>
        </w:rPr>
        <w:t xml:space="preserve"> мектепалды топтардағы оқу-әдістемелік кешен ата-анасының өз қаражатына ерікті негізде сатып алынған барлық балаларда бар.</w:t>
      </w:r>
    </w:p>
    <w:p w:rsidR="008173B7" w:rsidRDefault="00B57503" w:rsidP="00735469">
      <w:pPr>
        <w:ind w:firstLine="567"/>
        <w:rPr>
          <w:sz w:val="28"/>
          <w:szCs w:val="28"/>
        </w:rPr>
      </w:pPr>
      <w:r>
        <w:rPr>
          <w:sz w:val="28"/>
          <w:szCs w:val="28"/>
        </w:rPr>
        <w:t xml:space="preserve">Әдістемелік ұсынымдардағы 5-қосымшаға сәйкес оқу-әдістемелік </w:t>
      </w:r>
      <w:r w:rsidR="0053271A">
        <w:rPr>
          <w:sz w:val="28"/>
          <w:szCs w:val="28"/>
        </w:rPr>
        <w:t>кешендердің тізімі қоса берілді</w:t>
      </w: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735469">
      <w:pPr>
        <w:ind w:firstLine="567"/>
        <w:rPr>
          <w:sz w:val="28"/>
          <w:szCs w:val="28"/>
        </w:rPr>
      </w:pPr>
    </w:p>
    <w:p w:rsidR="0053271A" w:rsidRDefault="0053271A" w:rsidP="0053271A">
      <w:pPr>
        <w:rPr>
          <w:sz w:val="28"/>
          <w:szCs w:val="28"/>
        </w:rPr>
        <w:sectPr w:rsidR="0053271A" w:rsidSect="00ED77AB">
          <w:pgSz w:w="11906" w:h="16838" w:code="9"/>
          <w:pgMar w:top="567" w:right="567" w:bottom="709" w:left="1418" w:header="709" w:footer="709" w:gutter="0"/>
          <w:cols w:space="708"/>
          <w:docGrid w:linePitch="360"/>
        </w:sectPr>
      </w:pPr>
    </w:p>
    <w:p w:rsidR="00074AD9" w:rsidRPr="00074AD9" w:rsidRDefault="00074AD9" w:rsidP="0053271A">
      <w:pPr>
        <w:widowControl/>
        <w:autoSpaceDE/>
        <w:autoSpaceDN/>
        <w:jc w:val="right"/>
        <w:rPr>
          <w:rFonts w:eastAsiaTheme="minorHAnsi"/>
          <w:b/>
        </w:rPr>
      </w:pPr>
      <w:r w:rsidRPr="00074AD9">
        <w:rPr>
          <w:rFonts w:eastAsiaTheme="minorHAnsi"/>
          <w:b/>
        </w:rPr>
        <w:lastRenderedPageBreak/>
        <w:t>Әдістемелік ұсынымдарға 5 - қосымша</w:t>
      </w:r>
    </w:p>
    <w:p w:rsidR="0053271A" w:rsidRDefault="0053271A" w:rsidP="0053271A">
      <w:pPr>
        <w:widowControl/>
        <w:autoSpaceDE/>
        <w:autoSpaceDN/>
        <w:jc w:val="center"/>
        <w:rPr>
          <w:rFonts w:eastAsiaTheme="minorHAnsi"/>
          <w:b/>
        </w:rPr>
      </w:pPr>
    </w:p>
    <w:p w:rsidR="00074AD9" w:rsidRPr="00074AD9" w:rsidRDefault="00074AD9" w:rsidP="0053271A">
      <w:pPr>
        <w:widowControl/>
        <w:autoSpaceDE/>
        <w:autoSpaceDN/>
        <w:jc w:val="center"/>
        <w:rPr>
          <w:rFonts w:eastAsiaTheme="minorHAnsi"/>
          <w:b/>
        </w:rPr>
      </w:pPr>
      <w:r w:rsidRPr="00074AD9">
        <w:rPr>
          <w:rFonts w:eastAsiaTheme="minorHAnsi"/>
          <w:b/>
        </w:rPr>
        <w:t>Мектепке дейінгі ұйымдар үшін оқу-әдістемелік кешендердің болуы туралы мәліметтер</w:t>
      </w:r>
    </w:p>
    <w:p w:rsidR="00074AD9" w:rsidRPr="00074AD9" w:rsidRDefault="00074AD9" w:rsidP="0053271A">
      <w:pPr>
        <w:widowControl/>
        <w:autoSpaceDE/>
        <w:autoSpaceDN/>
        <w:jc w:val="center"/>
        <w:rPr>
          <w:rFonts w:eastAsiaTheme="minorHAnsi"/>
          <w:b/>
        </w:rPr>
      </w:pPr>
      <w:r w:rsidRPr="00074AD9">
        <w:rPr>
          <w:rFonts w:eastAsiaTheme="minorHAnsi"/>
          <w:b/>
        </w:rPr>
        <w:t>№54 «Нұр – Ай» балабақшасы МКҚК  ( 202</w:t>
      </w:r>
      <w:r w:rsidR="00AC300C">
        <w:rPr>
          <w:rFonts w:eastAsiaTheme="minorHAnsi"/>
          <w:b/>
        </w:rPr>
        <w:t>5</w:t>
      </w:r>
      <w:r w:rsidRPr="00074AD9">
        <w:rPr>
          <w:rFonts w:eastAsiaTheme="minorHAnsi"/>
          <w:b/>
        </w:rPr>
        <w:t xml:space="preserve"> жылы жағдай бойынша)</w:t>
      </w:r>
    </w:p>
    <w:p w:rsidR="00074AD9" w:rsidRPr="00074AD9" w:rsidRDefault="00074AD9" w:rsidP="0053271A">
      <w:pPr>
        <w:widowControl/>
        <w:autoSpaceDE/>
        <w:autoSpaceDN/>
        <w:rPr>
          <w:rFonts w:eastAsiaTheme="minorHAnsi"/>
        </w:rPr>
      </w:pPr>
    </w:p>
    <w:tbl>
      <w:tblPr>
        <w:tblStyle w:val="afa"/>
        <w:tblW w:w="15594" w:type="dxa"/>
        <w:tblInd w:w="-318" w:type="dxa"/>
        <w:tblLayout w:type="fixed"/>
        <w:tblLook w:val="04A0"/>
      </w:tblPr>
      <w:tblGrid>
        <w:gridCol w:w="576"/>
        <w:gridCol w:w="4386"/>
        <w:gridCol w:w="1276"/>
        <w:gridCol w:w="1401"/>
        <w:gridCol w:w="1276"/>
        <w:gridCol w:w="1417"/>
        <w:gridCol w:w="992"/>
        <w:gridCol w:w="1860"/>
        <w:gridCol w:w="992"/>
        <w:gridCol w:w="1418"/>
      </w:tblGrid>
      <w:tr w:rsidR="00074AD9" w:rsidRPr="00074AD9" w:rsidTr="0053271A">
        <w:trPr>
          <w:trHeight w:val="340"/>
        </w:trPr>
        <w:tc>
          <w:tcPr>
            <w:tcW w:w="576" w:type="dxa"/>
            <w:vMerge w:val="restart"/>
            <w:vAlign w:val="center"/>
          </w:tcPr>
          <w:p w:rsidR="00074AD9" w:rsidRPr="00074AD9" w:rsidRDefault="00074AD9" w:rsidP="0053271A">
            <w:pPr>
              <w:widowControl/>
              <w:autoSpaceDE/>
              <w:autoSpaceDN/>
              <w:jc w:val="center"/>
              <w:rPr>
                <w:rFonts w:eastAsiaTheme="minorHAnsi"/>
                <w:b/>
              </w:rPr>
            </w:pPr>
            <w:r w:rsidRPr="00074AD9">
              <w:rPr>
                <w:rFonts w:eastAsiaTheme="minorHAnsi"/>
                <w:b/>
              </w:rPr>
              <w:t>№ п/п</w:t>
            </w:r>
          </w:p>
        </w:tc>
        <w:tc>
          <w:tcPr>
            <w:tcW w:w="4386" w:type="dxa"/>
            <w:vMerge w:val="restart"/>
            <w:vAlign w:val="center"/>
          </w:tcPr>
          <w:p w:rsidR="00074AD9" w:rsidRPr="00074AD9" w:rsidRDefault="00074AD9" w:rsidP="0053271A">
            <w:pPr>
              <w:widowControl/>
              <w:autoSpaceDE/>
              <w:autoSpaceDN/>
              <w:jc w:val="center"/>
              <w:rPr>
                <w:rFonts w:eastAsiaTheme="minorHAnsi"/>
                <w:b/>
              </w:rPr>
            </w:pPr>
            <w:r w:rsidRPr="00074AD9">
              <w:rPr>
                <w:rFonts w:eastAsiaTheme="minorHAnsi"/>
                <w:b/>
              </w:rPr>
              <w:t>Оқу-әдістемелік кешеннің атауы</w:t>
            </w:r>
          </w:p>
        </w:tc>
        <w:tc>
          <w:tcPr>
            <w:tcW w:w="2677" w:type="dxa"/>
            <w:gridSpan w:val="2"/>
            <w:vAlign w:val="center"/>
          </w:tcPr>
          <w:p w:rsidR="00074AD9" w:rsidRPr="00074AD9" w:rsidRDefault="00074AD9" w:rsidP="0053271A">
            <w:pPr>
              <w:widowControl/>
              <w:autoSpaceDE/>
              <w:autoSpaceDN/>
              <w:jc w:val="center"/>
              <w:rPr>
                <w:rFonts w:eastAsiaTheme="minorHAnsi"/>
                <w:b/>
              </w:rPr>
            </w:pPr>
            <w:r w:rsidRPr="00074AD9">
              <w:rPr>
                <w:rFonts w:eastAsiaTheme="minorHAnsi"/>
                <w:b/>
              </w:rPr>
              <w:t>Кіші топ (2 жастағы балалар үшін)</w:t>
            </w:r>
          </w:p>
        </w:tc>
        <w:tc>
          <w:tcPr>
            <w:tcW w:w="2693" w:type="dxa"/>
            <w:gridSpan w:val="2"/>
            <w:vAlign w:val="center"/>
          </w:tcPr>
          <w:p w:rsidR="00074AD9" w:rsidRPr="00074AD9" w:rsidRDefault="00074AD9" w:rsidP="0053271A">
            <w:pPr>
              <w:widowControl/>
              <w:autoSpaceDE/>
              <w:autoSpaceDN/>
              <w:jc w:val="center"/>
              <w:rPr>
                <w:rFonts w:eastAsiaTheme="minorHAnsi"/>
                <w:b/>
              </w:rPr>
            </w:pPr>
            <w:r w:rsidRPr="00074AD9">
              <w:rPr>
                <w:rFonts w:eastAsiaTheme="minorHAnsi"/>
                <w:b/>
              </w:rPr>
              <w:t>Орта</w:t>
            </w:r>
            <w:r w:rsidR="00D400C1">
              <w:rPr>
                <w:rFonts w:eastAsiaTheme="minorHAnsi"/>
                <w:b/>
              </w:rPr>
              <w:t>ңғы</w:t>
            </w:r>
            <w:r w:rsidRPr="00074AD9">
              <w:rPr>
                <w:rFonts w:eastAsiaTheme="minorHAnsi"/>
                <w:b/>
              </w:rPr>
              <w:t xml:space="preserve"> топ (3 жастағы балалар үшін)</w:t>
            </w:r>
          </w:p>
        </w:tc>
        <w:tc>
          <w:tcPr>
            <w:tcW w:w="2852" w:type="dxa"/>
            <w:gridSpan w:val="2"/>
            <w:vAlign w:val="center"/>
          </w:tcPr>
          <w:p w:rsidR="00074AD9" w:rsidRPr="00074AD9" w:rsidRDefault="00D400C1" w:rsidP="0053271A">
            <w:pPr>
              <w:widowControl/>
              <w:autoSpaceDE/>
              <w:autoSpaceDN/>
              <w:jc w:val="center"/>
              <w:rPr>
                <w:rFonts w:eastAsiaTheme="minorHAnsi"/>
                <w:b/>
              </w:rPr>
            </w:pPr>
            <w:r>
              <w:rPr>
                <w:rFonts w:eastAsiaTheme="minorHAnsi"/>
                <w:b/>
              </w:rPr>
              <w:t>Ересек</w:t>
            </w:r>
            <w:r w:rsidR="00074AD9" w:rsidRPr="00074AD9">
              <w:rPr>
                <w:rFonts w:eastAsiaTheme="minorHAnsi"/>
                <w:b/>
              </w:rPr>
              <w:t xml:space="preserve"> тобы</w:t>
            </w:r>
          </w:p>
          <w:p w:rsidR="00074AD9" w:rsidRPr="00074AD9" w:rsidRDefault="00074AD9" w:rsidP="0053271A">
            <w:pPr>
              <w:widowControl/>
              <w:autoSpaceDE/>
              <w:autoSpaceDN/>
              <w:jc w:val="center"/>
              <w:rPr>
                <w:rFonts w:eastAsiaTheme="minorHAnsi"/>
                <w:b/>
              </w:rPr>
            </w:pPr>
            <w:r w:rsidRPr="00074AD9">
              <w:rPr>
                <w:rFonts w:eastAsiaTheme="minorHAnsi"/>
                <w:b/>
              </w:rPr>
              <w:t>(4 жастағы балалар үшін)</w:t>
            </w:r>
          </w:p>
        </w:tc>
        <w:tc>
          <w:tcPr>
            <w:tcW w:w="2410" w:type="dxa"/>
            <w:gridSpan w:val="2"/>
            <w:vAlign w:val="center"/>
          </w:tcPr>
          <w:p w:rsidR="00074AD9" w:rsidRPr="00074AD9" w:rsidRDefault="00D400C1" w:rsidP="00D400C1">
            <w:pPr>
              <w:widowControl/>
              <w:autoSpaceDE/>
              <w:autoSpaceDN/>
              <w:jc w:val="center"/>
              <w:rPr>
                <w:rFonts w:eastAsiaTheme="minorHAnsi"/>
                <w:b/>
              </w:rPr>
            </w:pPr>
            <w:r>
              <w:rPr>
                <w:rFonts w:eastAsiaTheme="minorHAnsi"/>
                <w:b/>
              </w:rPr>
              <w:t>Мектеп</w:t>
            </w:r>
            <w:r w:rsidR="00074AD9" w:rsidRPr="00074AD9">
              <w:rPr>
                <w:rFonts w:eastAsiaTheme="minorHAnsi"/>
                <w:b/>
              </w:rPr>
              <w:t>алды тобы</w:t>
            </w:r>
          </w:p>
        </w:tc>
      </w:tr>
      <w:tr w:rsidR="00074AD9" w:rsidRPr="00074AD9" w:rsidTr="0053271A">
        <w:trPr>
          <w:trHeight w:val="340"/>
        </w:trPr>
        <w:tc>
          <w:tcPr>
            <w:tcW w:w="576" w:type="dxa"/>
            <w:vMerge/>
            <w:vAlign w:val="center"/>
          </w:tcPr>
          <w:p w:rsidR="00074AD9" w:rsidRPr="00074AD9" w:rsidRDefault="00074AD9" w:rsidP="0053271A">
            <w:pPr>
              <w:widowControl/>
              <w:autoSpaceDE/>
              <w:autoSpaceDN/>
              <w:jc w:val="center"/>
              <w:rPr>
                <w:rFonts w:eastAsiaTheme="minorHAnsi"/>
              </w:rPr>
            </w:pPr>
          </w:p>
        </w:tc>
        <w:tc>
          <w:tcPr>
            <w:tcW w:w="4386" w:type="dxa"/>
            <w:vMerge/>
            <w:vAlign w:val="center"/>
          </w:tcPr>
          <w:p w:rsidR="00074AD9" w:rsidRPr="00074AD9" w:rsidRDefault="00074AD9" w:rsidP="0053271A">
            <w:pPr>
              <w:widowControl/>
              <w:autoSpaceDE/>
              <w:autoSpaceDN/>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Экземпляр саны</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Оның ішінде қазақ тілінде</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Экземпляр саны</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Оның ішінде қазақ тілінде</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Экземпляр саны</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Оның ішінде қазақ тілінде</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Экземпляр саны</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Оның ішінде қазақ тілінде</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Әліппе патшалығы. Жұмыс дәптері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«Әріп дыбыстан сиқырлы елі»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Сиқырлы математика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Математика негіздері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Сауат ашу негіздері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Сурет салу</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90</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90</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86</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86</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Жапсыру</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58</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58</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72</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72</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Жаратылыстану</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47</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47</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Логика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58</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58</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99</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99</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Сөйлеуді дамыту</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47</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47</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«Жазу бояу» жұмыс дәптері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27</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27</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Есеп кітапшасы. Жұмыс дәптері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27</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27</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Ермексаздың сиқырлы елі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29</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29</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Құрастыру (шикула) демо. материал</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Жапсыру (шикула) демо. материал</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15</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15</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Сауат ашу (шикула)демо. мат</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15</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15</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Основы грамоты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Развитие речи</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Волшебная страна «Буквозвукия»</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Жапсыру аппликация (жұмыс дәптері)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lastRenderedPageBreak/>
              <w:t>21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Рисование (жұмыс дәптері)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Основы математики</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Королевство «Азбуки»</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Волшебная страна пластилина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Волшебная математика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Әдістемелік нұсқаулар (шикула)</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«Қарлығаш» әдістемелік құрал 5-6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«Тіл дамыту» әдістемелік құрал 4-5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Көркем әдебиет әдістемелік құрал 4-5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Айналамен таныстыру. 4-5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«Тіл дамыту» әдістемелік құрал 3-4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Көркем әдебиет әдістемелік құрал 3-4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Айналамен таныстыру 3-4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Тіл дамыту (көрнекілік)</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Қарапайым математика (көрнекілік)</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Айналадағы әлеммен танысу (көрнекілік)</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Сурет салу ( көрнекілік)</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Әліппе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Сиқырлы орман. Сауат ашу</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«Ғажайып буындар»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«Әріптер елінде»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«Балапан әлемі»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Бөбектерге арналған математика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Қарлығаш хрестоматия.  5-6 жас</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Негізгі ережелер</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Табиғатты танып біл</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Қазақ этно-пед. Тәрбие</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lastRenderedPageBreak/>
              <w:t>48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Қоршаған орта мен танысу</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Бейнелеу өнері әдістемелік құрал</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Үш тілдің патшалығы</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Ұрпаққа аманат</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Сиқырлы саусақтар</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Хрестоматия</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Дамытушы және ойын материалдары</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Аппликация</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«Әдептілік әдемілік»</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«Сенің өмірің сиқырлы әлем»</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«Керек кітап»</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59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«Санамақ»</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«Сиқырлы пішіндер мен сандар»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Сиқырлы әріптер мен сөздер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Қанжығалы Бөгенбай</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Арайланған Астанам</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Астана энциклопедия</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Художественная литература 5+</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Ознакомление с окружающим миром</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Аппликация</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Конструирование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Развитие речи</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Рисование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Лепка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Художественная литература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Біз мектепке барамыз</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Тәрбие хрестоматиясы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lastRenderedPageBreak/>
              <w:t>75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Жұмбақтар, мақал мәтелдер , жаңылтпаштар.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Салт сана білімдері.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Балалар өлеңдері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Жануарлар туралы ертегілер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79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Қуырмаш</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«Маугли»</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«Жұлдыздар мен ғаламшарлар»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«Теңіз»</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«Абылай және қазақ батырлары»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«Алдар көсе»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Қазақ ертегілері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14</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14</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Сарадан сарқыт</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6</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Бес саусақ</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Қайда өседі,не жейді?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89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Жануарлар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«Адамның денесі»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Қыран бүркіт</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«Мақтаншақ алма»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«Біз өсіп келеміз»</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Әлем ертегілері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«Болыпты»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«Өнер табыстар»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«Үш аю»</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Алладиннің шамы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99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«Өнер көзі халықта»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Шалқан</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Суретті қазақ тілі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3</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lastRenderedPageBreak/>
              <w:t>102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Қожанасыр хикаялары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Етік киген мысық</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Сүйікті сиқырлы ертегілер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7"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4</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5 ертегі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Үйшік</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Түймеқыз</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«Абылай және қазақ батырлары»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109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«Бақа ханзада»</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Жан жануарлар әлемі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Теңізші Синдбад</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Заты мен аты</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113</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Қаңбақ шал</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114</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Қызыл телпек</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115</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«Алиса ғажайыптар елінде»</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116</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«Марғау»</w:t>
            </w:r>
          </w:p>
        </w:tc>
        <w:tc>
          <w:tcPr>
            <w:tcW w:w="12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01"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117</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«Жасырынбақ»</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860"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992" w:type="dxa"/>
            <w:vAlign w:val="center"/>
          </w:tcPr>
          <w:p w:rsidR="00074AD9" w:rsidRPr="00074AD9" w:rsidRDefault="00074AD9" w:rsidP="0053271A">
            <w:pPr>
              <w:widowControl/>
              <w:autoSpaceDE/>
              <w:autoSpaceDN/>
              <w:jc w:val="center"/>
              <w:rPr>
                <w:rFonts w:eastAsiaTheme="minorHAnsi"/>
              </w:rPr>
            </w:pPr>
          </w:p>
        </w:tc>
        <w:tc>
          <w:tcPr>
            <w:tcW w:w="1418" w:type="dxa"/>
            <w:vAlign w:val="center"/>
          </w:tcPr>
          <w:p w:rsidR="00074AD9" w:rsidRPr="00074AD9" w:rsidRDefault="00074AD9" w:rsidP="0053271A">
            <w:pPr>
              <w:widowControl/>
              <w:autoSpaceDE/>
              <w:autoSpaceDN/>
              <w:jc w:val="center"/>
              <w:rPr>
                <w:rFonts w:eastAsiaTheme="minorHAnsi"/>
              </w:rPr>
            </w:pP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118</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Жабайы қаздар</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119</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«Жауыз ағаш кесуші»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120</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«Ұқыпсыз болғым келмейді»</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2</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121</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«Рапунцель»</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074AD9" w:rsidRPr="00074AD9" w:rsidTr="0053271A">
        <w:trPr>
          <w:trHeight w:val="340"/>
        </w:trPr>
        <w:tc>
          <w:tcPr>
            <w:tcW w:w="576"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122</w:t>
            </w:r>
          </w:p>
        </w:tc>
        <w:tc>
          <w:tcPr>
            <w:tcW w:w="4386" w:type="dxa"/>
            <w:vAlign w:val="center"/>
          </w:tcPr>
          <w:p w:rsidR="00074AD9" w:rsidRPr="00074AD9" w:rsidRDefault="00074AD9" w:rsidP="0053271A">
            <w:pPr>
              <w:widowControl/>
              <w:autoSpaceDE/>
              <w:autoSpaceDN/>
              <w:rPr>
                <w:rFonts w:eastAsiaTheme="minorHAnsi"/>
              </w:rPr>
            </w:pPr>
            <w:r w:rsidRPr="00074AD9">
              <w:rPr>
                <w:rFonts w:eastAsiaTheme="minorHAnsi"/>
              </w:rPr>
              <w:t>«Өрт сөндіру көлігі» кітап</w:t>
            </w:r>
          </w:p>
        </w:tc>
        <w:tc>
          <w:tcPr>
            <w:tcW w:w="1276" w:type="dxa"/>
            <w:vAlign w:val="center"/>
          </w:tcPr>
          <w:p w:rsidR="00074AD9" w:rsidRPr="00074AD9" w:rsidRDefault="00074AD9" w:rsidP="0053271A">
            <w:pPr>
              <w:widowControl/>
              <w:autoSpaceDE/>
              <w:autoSpaceDN/>
              <w:jc w:val="center"/>
              <w:rPr>
                <w:rFonts w:eastAsiaTheme="minorHAnsi"/>
              </w:rPr>
            </w:pPr>
          </w:p>
        </w:tc>
        <w:tc>
          <w:tcPr>
            <w:tcW w:w="1401" w:type="dxa"/>
            <w:vAlign w:val="center"/>
          </w:tcPr>
          <w:p w:rsidR="00074AD9" w:rsidRPr="00074AD9" w:rsidRDefault="00074AD9" w:rsidP="0053271A">
            <w:pPr>
              <w:widowControl/>
              <w:autoSpaceDE/>
              <w:autoSpaceDN/>
              <w:jc w:val="center"/>
              <w:rPr>
                <w:rFonts w:eastAsiaTheme="minorHAnsi"/>
              </w:rPr>
            </w:pPr>
          </w:p>
        </w:tc>
        <w:tc>
          <w:tcPr>
            <w:tcW w:w="1276" w:type="dxa"/>
            <w:vAlign w:val="center"/>
          </w:tcPr>
          <w:p w:rsidR="00074AD9" w:rsidRPr="00074AD9" w:rsidRDefault="00074AD9" w:rsidP="0053271A">
            <w:pPr>
              <w:widowControl/>
              <w:autoSpaceDE/>
              <w:autoSpaceDN/>
              <w:jc w:val="center"/>
              <w:rPr>
                <w:rFonts w:eastAsiaTheme="minorHAnsi"/>
              </w:rPr>
            </w:pPr>
          </w:p>
        </w:tc>
        <w:tc>
          <w:tcPr>
            <w:tcW w:w="1417"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p>
        </w:tc>
        <w:tc>
          <w:tcPr>
            <w:tcW w:w="1860" w:type="dxa"/>
            <w:vAlign w:val="center"/>
          </w:tcPr>
          <w:p w:rsidR="00074AD9" w:rsidRPr="00074AD9" w:rsidRDefault="00074AD9" w:rsidP="0053271A">
            <w:pPr>
              <w:widowControl/>
              <w:autoSpaceDE/>
              <w:autoSpaceDN/>
              <w:jc w:val="center"/>
              <w:rPr>
                <w:rFonts w:eastAsiaTheme="minorHAnsi"/>
              </w:rPr>
            </w:pPr>
          </w:p>
        </w:tc>
        <w:tc>
          <w:tcPr>
            <w:tcW w:w="992"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c>
          <w:tcPr>
            <w:tcW w:w="1418" w:type="dxa"/>
            <w:vAlign w:val="center"/>
          </w:tcPr>
          <w:p w:rsidR="00074AD9" w:rsidRPr="00074AD9" w:rsidRDefault="00074AD9" w:rsidP="0053271A">
            <w:pPr>
              <w:widowControl/>
              <w:autoSpaceDE/>
              <w:autoSpaceDN/>
              <w:jc w:val="center"/>
              <w:rPr>
                <w:rFonts w:eastAsiaTheme="minorHAnsi"/>
              </w:rPr>
            </w:pPr>
            <w:r w:rsidRPr="00074AD9">
              <w:rPr>
                <w:rFonts w:eastAsiaTheme="minorHAnsi"/>
              </w:rPr>
              <w:t>1</w:t>
            </w:r>
          </w:p>
        </w:tc>
      </w:tr>
      <w:tr w:rsidR="00D01C20" w:rsidRPr="00074AD9" w:rsidTr="0053271A">
        <w:trPr>
          <w:trHeight w:val="340"/>
        </w:trPr>
        <w:tc>
          <w:tcPr>
            <w:tcW w:w="576" w:type="dxa"/>
            <w:vAlign w:val="center"/>
          </w:tcPr>
          <w:p w:rsidR="00D01C20" w:rsidRPr="00D01C20" w:rsidRDefault="00D01C20" w:rsidP="00D01C20">
            <w:pPr>
              <w:widowControl/>
              <w:autoSpaceDE/>
              <w:autoSpaceDN/>
              <w:rPr>
                <w:rFonts w:eastAsiaTheme="minorHAnsi"/>
                <w:lang w:val="ru-RU"/>
              </w:rPr>
            </w:pPr>
            <w:r>
              <w:rPr>
                <w:rFonts w:eastAsiaTheme="minorHAnsi"/>
                <w:lang w:val="ru-RU"/>
              </w:rPr>
              <w:t>123</w:t>
            </w:r>
          </w:p>
        </w:tc>
        <w:tc>
          <w:tcPr>
            <w:tcW w:w="4386" w:type="dxa"/>
            <w:vAlign w:val="center"/>
          </w:tcPr>
          <w:p w:rsidR="00D01C20" w:rsidRPr="00D01C20" w:rsidRDefault="00D01C20" w:rsidP="0053271A">
            <w:pPr>
              <w:widowControl/>
              <w:autoSpaceDE/>
              <w:autoSpaceDN/>
              <w:rPr>
                <w:rFonts w:eastAsiaTheme="minorHAnsi"/>
              </w:rPr>
            </w:pPr>
            <w:r>
              <w:rPr>
                <w:rFonts w:eastAsiaTheme="minorHAnsi"/>
              </w:rPr>
              <w:t>«Менің ғажайып ертегім»</w:t>
            </w:r>
          </w:p>
        </w:tc>
        <w:tc>
          <w:tcPr>
            <w:tcW w:w="1276"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01"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418" w:type="dxa"/>
            <w:vAlign w:val="center"/>
          </w:tcPr>
          <w:p w:rsidR="00D01C20" w:rsidRPr="00074AD9" w:rsidRDefault="00D01C20" w:rsidP="0053271A">
            <w:pPr>
              <w:widowControl/>
              <w:autoSpaceDE/>
              <w:autoSpaceDN/>
              <w:jc w:val="center"/>
              <w:rPr>
                <w:rFonts w:eastAsiaTheme="minorHAnsi"/>
              </w:rPr>
            </w:pPr>
          </w:p>
        </w:tc>
      </w:tr>
      <w:tr w:rsidR="00D01C20" w:rsidRPr="00074AD9" w:rsidTr="0053271A">
        <w:trPr>
          <w:trHeight w:val="340"/>
        </w:trPr>
        <w:tc>
          <w:tcPr>
            <w:tcW w:w="576" w:type="dxa"/>
            <w:vAlign w:val="center"/>
          </w:tcPr>
          <w:p w:rsidR="00D01C20" w:rsidRPr="00D01C20" w:rsidRDefault="00D01C20" w:rsidP="00D01C20">
            <w:pPr>
              <w:widowControl/>
              <w:autoSpaceDE/>
              <w:autoSpaceDN/>
              <w:rPr>
                <w:rFonts w:eastAsiaTheme="minorHAnsi"/>
                <w:lang w:val="ru-RU"/>
              </w:rPr>
            </w:pPr>
            <w:r>
              <w:rPr>
                <w:rFonts w:eastAsiaTheme="minorHAnsi"/>
                <w:lang w:val="ru-RU"/>
              </w:rPr>
              <w:t>124</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«Пұшаймен Федора»</w:t>
            </w:r>
          </w:p>
        </w:tc>
        <w:tc>
          <w:tcPr>
            <w:tcW w:w="1276"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01"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418" w:type="dxa"/>
            <w:vAlign w:val="center"/>
          </w:tcPr>
          <w:p w:rsidR="00D01C20" w:rsidRPr="00074AD9" w:rsidRDefault="00D01C20" w:rsidP="0053271A">
            <w:pPr>
              <w:widowControl/>
              <w:autoSpaceDE/>
              <w:autoSpaceDN/>
              <w:jc w:val="center"/>
              <w:rPr>
                <w:rFonts w:eastAsiaTheme="minorHAnsi"/>
              </w:rPr>
            </w:pPr>
          </w:p>
        </w:tc>
      </w:tr>
      <w:tr w:rsidR="00D01C20" w:rsidRPr="00074AD9" w:rsidTr="0053271A">
        <w:trPr>
          <w:trHeight w:val="340"/>
        </w:trPr>
        <w:tc>
          <w:tcPr>
            <w:tcW w:w="576" w:type="dxa"/>
            <w:vAlign w:val="center"/>
          </w:tcPr>
          <w:p w:rsidR="00D01C20" w:rsidRPr="00D01C20" w:rsidRDefault="00D01C20" w:rsidP="00D01C20">
            <w:pPr>
              <w:widowControl/>
              <w:autoSpaceDE/>
              <w:autoSpaceDN/>
              <w:rPr>
                <w:rFonts w:eastAsiaTheme="minorHAnsi"/>
                <w:lang w:val="ru-RU"/>
              </w:rPr>
            </w:pPr>
            <w:r>
              <w:rPr>
                <w:rFonts w:eastAsiaTheme="minorHAnsi"/>
                <w:lang w:val="ru-RU"/>
              </w:rPr>
              <w:t>125</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«Ақылды ертегілер»</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53271A">
            <w:pPr>
              <w:widowControl/>
              <w:autoSpaceDE/>
              <w:autoSpaceDN/>
              <w:jc w:val="center"/>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18" w:type="dxa"/>
            <w:vAlign w:val="center"/>
          </w:tcPr>
          <w:p w:rsidR="00D01C20" w:rsidRPr="00074AD9" w:rsidRDefault="00D01C20" w:rsidP="0053271A">
            <w:pPr>
              <w:widowControl/>
              <w:autoSpaceDE/>
              <w:autoSpaceDN/>
              <w:jc w:val="center"/>
              <w:rPr>
                <w:rFonts w:eastAsiaTheme="minorHAnsi"/>
              </w:rPr>
            </w:pPr>
            <w:r>
              <w:rPr>
                <w:rFonts w:eastAsiaTheme="minorHAnsi"/>
              </w:rPr>
              <w:t>1</w:t>
            </w:r>
          </w:p>
        </w:tc>
      </w:tr>
      <w:tr w:rsidR="00D01C20" w:rsidRPr="00074AD9" w:rsidTr="0053271A">
        <w:trPr>
          <w:trHeight w:val="340"/>
        </w:trPr>
        <w:tc>
          <w:tcPr>
            <w:tcW w:w="576" w:type="dxa"/>
            <w:vAlign w:val="center"/>
          </w:tcPr>
          <w:p w:rsidR="00D01C20" w:rsidRPr="00D01C20" w:rsidRDefault="00D01C20" w:rsidP="00D01C20">
            <w:pPr>
              <w:widowControl/>
              <w:autoSpaceDE/>
              <w:autoSpaceDN/>
              <w:rPr>
                <w:rFonts w:eastAsiaTheme="minorHAnsi"/>
                <w:lang w:val="ru-RU"/>
              </w:rPr>
            </w:pPr>
            <w:r>
              <w:rPr>
                <w:rFonts w:eastAsiaTheme="minorHAnsi"/>
                <w:lang w:val="ru-RU"/>
              </w:rPr>
              <w:t>126</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«Жолбарыс пен тышқан»</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418" w:type="dxa"/>
            <w:vAlign w:val="center"/>
          </w:tcPr>
          <w:p w:rsidR="00D01C20" w:rsidRPr="00074AD9" w:rsidRDefault="00D01C20" w:rsidP="0053271A">
            <w:pPr>
              <w:widowControl/>
              <w:autoSpaceDE/>
              <w:autoSpaceDN/>
              <w:jc w:val="center"/>
              <w:rPr>
                <w:rFonts w:eastAsiaTheme="minorHAnsi"/>
              </w:rPr>
            </w:pP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t>127</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«Үш апельсин»</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18" w:type="dxa"/>
            <w:vAlign w:val="center"/>
          </w:tcPr>
          <w:p w:rsidR="00D01C20" w:rsidRPr="00074AD9" w:rsidRDefault="00D01C20" w:rsidP="0053271A">
            <w:pPr>
              <w:widowControl/>
              <w:autoSpaceDE/>
              <w:autoSpaceDN/>
              <w:jc w:val="center"/>
              <w:rPr>
                <w:rFonts w:eastAsiaTheme="minorHAnsi"/>
              </w:rPr>
            </w:pPr>
            <w:r>
              <w:rPr>
                <w:rFonts w:eastAsiaTheme="minorHAnsi"/>
              </w:rPr>
              <w:t>1</w:t>
            </w: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t>128</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«Бауырсақ»</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18" w:type="dxa"/>
            <w:vAlign w:val="center"/>
          </w:tcPr>
          <w:p w:rsidR="00D01C20" w:rsidRPr="00074AD9" w:rsidRDefault="00D01C20" w:rsidP="0053271A">
            <w:pPr>
              <w:widowControl/>
              <w:autoSpaceDE/>
              <w:autoSpaceDN/>
              <w:jc w:val="center"/>
              <w:rPr>
                <w:rFonts w:eastAsiaTheme="minorHAnsi"/>
              </w:rPr>
            </w:pPr>
            <w:r>
              <w:rPr>
                <w:rFonts w:eastAsiaTheme="minorHAnsi"/>
              </w:rPr>
              <w:t>1</w:t>
            </w: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lastRenderedPageBreak/>
              <w:t>129</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«Қолғап»</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18" w:type="dxa"/>
            <w:vAlign w:val="center"/>
          </w:tcPr>
          <w:p w:rsidR="00D01C20" w:rsidRPr="00074AD9" w:rsidRDefault="00D01C20" w:rsidP="0053271A">
            <w:pPr>
              <w:widowControl/>
              <w:autoSpaceDE/>
              <w:autoSpaceDN/>
              <w:jc w:val="center"/>
              <w:rPr>
                <w:rFonts w:eastAsiaTheme="minorHAnsi"/>
              </w:rPr>
            </w:pPr>
            <w:r>
              <w:rPr>
                <w:rFonts w:eastAsiaTheme="minorHAnsi"/>
              </w:rPr>
              <w:t>1</w:t>
            </w: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t>130</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«Қарлығаш пен дәуіт»</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p>
        </w:tc>
        <w:tc>
          <w:tcPr>
            <w:tcW w:w="1860"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418" w:type="dxa"/>
            <w:vAlign w:val="center"/>
          </w:tcPr>
          <w:p w:rsidR="00D01C20" w:rsidRPr="00074AD9" w:rsidRDefault="00D01C20" w:rsidP="0053271A">
            <w:pPr>
              <w:widowControl/>
              <w:autoSpaceDE/>
              <w:autoSpaceDN/>
              <w:jc w:val="center"/>
              <w:rPr>
                <w:rFonts w:eastAsiaTheme="minorHAnsi"/>
              </w:rPr>
            </w:pPr>
            <w:r>
              <w:rPr>
                <w:rFonts w:eastAsiaTheme="minorHAnsi"/>
              </w:rPr>
              <w:t>1</w:t>
            </w: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t>131</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«Әуесқой Марғау» ертегі</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860"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992" w:type="dxa"/>
            <w:vAlign w:val="center"/>
          </w:tcPr>
          <w:p w:rsidR="00D01C20" w:rsidRPr="00074AD9" w:rsidRDefault="00D01C20" w:rsidP="0053271A">
            <w:pPr>
              <w:widowControl/>
              <w:autoSpaceDE/>
              <w:autoSpaceDN/>
              <w:jc w:val="center"/>
              <w:rPr>
                <w:rFonts w:eastAsiaTheme="minorHAnsi"/>
              </w:rPr>
            </w:pPr>
          </w:p>
        </w:tc>
        <w:tc>
          <w:tcPr>
            <w:tcW w:w="1418" w:type="dxa"/>
            <w:vAlign w:val="center"/>
          </w:tcPr>
          <w:p w:rsidR="00D01C20" w:rsidRPr="00074AD9" w:rsidRDefault="00D01C20" w:rsidP="0053271A">
            <w:pPr>
              <w:widowControl/>
              <w:autoSpaceDE/>
              <w:autoSpaceDN/>
              <w:jc w:val="center"/>
              <w:rPr>
                <w:rFonts w:eastAsiaTheme="minorHAnsi"/>
              </w:rPr>
            </w:pPr>
          </w:p>
        </w:tc>
      </w:tr>
      <w:tr w:rsidR="00D01C20" w:rsidRPr="00074AD9" w:rsidTr="0053271A">
        <w:trPr>
          <w:trHeight w:val="340"/>
        </w:trPr>
        <w:tc>
          <w:tcPr>
            <w:tcW w:w="576" w:type="dxa"/>
            <w:vAlign w:val="center"/>
          </w:tcPr>
          <w:p w:rsidR="00D01C20" w:rsidRDefault="00D01C20" w:rsidP="00D01C20">
            <w:pPr>
              <w:widowControl/>
              <w:autoSpaceDE/>
              <w:autoSpaceDN/>
              <w:rPr>
                <w:rFonts w:eastAsiaTheme="minorHAnsi"/>
                <w:lang w:val="ru-RU"/>
              </w:rPr>
            </w:pPr>
            <w:r>
              <w:rPr>
                <w:rFonts w:eastAsiaTheme="minorHAnsi"/>
                <w:lang w:val="ru-RU"/>
              </w:rPr>
              <w:t>132</w:t>
            </w:r>
          </w:p>
        </w:tc>
        <w:tc>
          <w:tcPr>
            <w:tcW w:w="4386" w:type="dxa"/>
            <w:vAlign w:val="center"/>
          </w:tcPr>
          <w:p w:rsidR="00D01C20" w:rsidRPr="00074AD9" w:rsidRDefault="00D01C20" w:rsidP="0053271A">
            <w:pPr>
              <w:widowControl/>
              <w:autoSpaceDE/>
              <w:autoSpaceDN/>
              <w:rPr>
                <w:rFonts w:eastAsiaTheme="minorHAnsi"/>
              </w:rPr>
            </w:pPr>
            <w:r>
              <w:rPr>
                <w:rFonts w:eastAsiaTheme="minorHAnsi"/>
              </w:rPr>
              <w:t>«Кішкентай маймыл»ертегі</w:t>
            </w:r>
          </w:p>
        </w:tc>
        <w:tc>
          <w:tcPr>
            <w:tcW w:w="1276" w:type="dxa"/>
            <w:vAlign w:val="center"/>
          </w:tcPr>
          <w:p w:rsidR="00D01C20" w:rsidRPr="00074AD9" w:rsidRDefault="00D01C20" w:rsidP="0053271A">
            <w:pPr>
              <w:widowControl/>
              <w:autoSpaceDE/>
              <w:autoSpaceDN/>
              <w:jc w:val="center"/>
              <w:rPr>
                <w:rFonts w:eastAsiaTheme="minorHAnsi"/>
              </w:rPr>
            </w:pPr>
          </w:p>
        </w:tc>
        <w:tc>
          <w:tcPr>
            <w:tcW w:w="1401" w:type="dxa"/>
            <w:vAlign w:val="center"/>
          </w:tcPr>
          <w:p w:rsidR="00D01C20" w:rsidRPr="00074AD9" w:rsidRDefault="00D01C20" w:rsidP="00D01C20">
            <w:pPr>
              <w:widowControl/>
              <w:autoSpaceDE/>
              <w:autoSpaceDN/>
              <w:rPr>
                <w:rFonts w:eastAsiaTheme="minorHAnsi"/>
              </w:rPr>
            </w:pPr>
          </w:p>
        </w:tc>
        <w:tc>
          <w:tcPr>
            <w:tcW w:w="1276" w:type="dxa"/>
            <w:vAlign w:val="center"/>
          </w:tcPr>
          <w:p w:rsidR="00D01C20" w:rsidRPr="00074AD9" w:rsidRDefault="00D01C20" w:rsidP="0053271A">
            <w:pPr>
              <w:widowControl/>
              <w:autoSpaceDE/>
              <w:autoSpaceDN/>
              <w:jc w:val="center"/>
              <w:rPr>
                <w:rFonts w:eastAsiaTheme="minorHAnsi"/>
              </w:rPr>
            </w:pPr>
          </w:p>
        </w:tc>
        <w:tc>
          <w:tcPr>
            <w:tcW w:w="1417" w:type="dxa"/>
            <w:vAlign w:val="center"/>
          </w:tcPr>
          <w:p w:rsidR="00D01C20" w:rsidRPr="00074AD9" w:rsidRDefault="00D01C20" w:rsidP="0053271A">
            <w:pPr>
              <w:widowControl/>
              <w:autoSpaceDE/>
              <w:autoSpaceDN/>
              <w:jc w:val="center"/>
              <w:rPr>
                <w:rFonts w:eastAsiaTheme="minorHAnsi"/>
              </w:rPr>
            </w:pPr>
          </w:p>
        </w:tc>
        <w:tc>
          <w:tcPr>
            <w:tcW w:w="992"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1860" w:type="dxa"/>
            <w:vAlign w:val="center"/>
          </w:tcPr>
          <w:p w:rsidR="00D01C20" w:rsidRPr="00074AD9" w:rsidRDefault="00D01C20" w:rsidP="0053271A">
            <w:pPr>
              <w:widowControl/>
              <w:autoSpaceDE/>
              <w:autoSpaceDN/>
              <w:jc w:val="center"/>
              <w:rPr>
                <w:rFonts w:eastAsiaTheme="minorHAnsi"/>
              </w:rPr>
            </w:pPr>
            <w:r>
              <w:rPr>
                <w:rFonts w:eastAsiaTheme="minorHAnsi"/>
              </w:rPr>
              <w:t>1</w:t>
            </w:r>
          </w:p>
        </w:tc>
        <w:tc>
          <w:tcPr>
            <w:tcW w:w="992" w:type="dxa"/>
            <w:vAlign w:val="center"/>
          </w:tcPr>
          <w:p w:rsidR="00D01C20" w:rsidRPr="00074AD9" w:rsidRDefault="00D01C20" w:rsidP="0053271A">
            <w:pPr>
              <w:widowControl/>
              <w:autoSpaceDE/>
              <w:autoSpaceDN/>
              <w:jc w:val="center"/>
              <w:rPr>
                <w:rFonts w:eastAsiaTheme="minorHAnsi"/>
              </w:rPr>
            </w:pPr>
          </w:p>
        </w:tc>
        <w:tc>
          <w:tcPr>
            <w:tcW w:w="1418" w:type="dxa"/>
            <w:vAlign w:val="center"/>
          </w:tcPr>
          <w:p w:rsidR="00D01C20" w:rsidRPr="00074AD9" w:rsidRDefault="00D01C20" w:rsidP="0053271A">
            <w:pPr>
              <w:widowControl/>
              <w:autoSpaceDE/>
              <w:autoSpaceDN/>
              <w:jc w:val="center"/>
              <w:rPr>
                <w:rFonts w:eastAsiaTheme="minorHAnsi"/>
              </w:rPr>
            </w:pPr>
          </w:p>
        </w:tc>
      </w:tr>
    </w:tbl>
    <w:p w:rsidR="0053271A" w:rsidRPr="00B15C6E" w:rsidRDefault="0053271A" w:rsidP="00B15C6E">
      <w:pPr>
        <w:tabs>
          <w:tab w:val="left" w:pos="5865"/>
        </w:tabs>
        <w:rPr>
          <w:b/>
          <w:sz w:val="28"/>
          <w:szCs w:val="28"/>
        </w:rPr>
      </w:pPr>
    </w:p>
    <w:p w:rsidR="0053271A" w:rsidRDefault="0053271A" w:rsidP="0053271A">
      <w:pPr>
        <w:jc w:val="center"/>
        <w:rPr>
          <w:b/>
          <w:color w:val="002060"/>
          <w:sz w:val="28"/>
          <w:szCs w:val="28"/>
        </w:rPr>
      </w:pPr>
    </w:p>
    <w:p w:rsidR="0053271A" w:rsidRDefault="00824986" w:rsidP="0053271A">
      <w:pPr>
        <w:jc w:val="center"/>
        <w:rPr>
          <w:b/>
          <w:color w:val="002060"/>
          <w:sz w:val="28"/>
          <w:szCs w:val="28"/>
        </w:rPr>
      </w:pPr>
      <w:r>
        <w:rPr>
          <w:noProof/>
          <w:lang w:val="ru-RU" w:eastAsia="ru-RU"/>
        </w:rPr>
        <w:drawing>
          <wp:anchor distT="0" distB="0" distL="114300" distR="114300" simplePos="0" relativeHeight="251663872" behindDoc="1" locked="0" layoutInCell="1" allowOverlap="1">
            <wp:simplePos x="0" y="0"/>
            <wp:positionH relativeFrom="column">
              <wp:posOffset>4887533</wp:posOffset>
            </wp:positionH>
            <wp:positionV relativeFrom="paragraph">
              <wp:posOffset>4337</wp:posOffset>
            </wp:positionV>
            <wp:extent cx="1583690" cy="922020"/>
            <wp:effectExtent l="0" t="0" r="0" b="0"/>
            <wp:wrapTight wrapText="bothSides">
              <wp:wrapPolygon edited="0">
                <wp:start x="0" y="0"/>
                <wp:lineTo x="0" y="20975"/>
                <wp:lineTo x="21306" y="20975"/>
                <wp:lineTo x="2130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57dcb4-1d32-4543-8ef0-c05468c11782.jpg"/>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33000"/>
                              </a14:imgEffect>
                              <a14:imgEffect>
                                <a14:brightnessContrast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75" t="38562" r="8943" b="35462"/>
                    <a:stretch/>
                  </pic:blipFill>
                  <pic:spPr bwMode="auto">
                    <a:xfrm>
                      <a:off x="0" y="0"/>
                      <a:ext cx="1583690" cy="922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3271A" w:rsidRDefault="00D01C20" w:rsidP="0053271A">
      <w:pPr>
        <w:jc w:val="center"/>
        <w:rPr>
          <w:color w:val="000000"/>
          <w:sz w:val="24"/>
          <w:szCs w:val="24"/>
        </w:rPr>
      </w:pPr>
      <w:r w:rsidRPr="005F64E6">
        <w:rPr>
          <w:color w:val="000000"/>
          <w:sz w:val="24"/>
          <w:szCs w:val="24"/>
        </w:rPr>
        <w:t xml:space="preserve">№54 «Нұр-Ай» балабақшасының  меңгерушісі:     </w:t>
      </w:r>
      <w:r>
        <w:rPr>
          <w:color w:val="000000"/>
          <w:sz w:val="24"/>
          <w:szCs w:val="24"/>
        </w:rPr>
        <w:t xml:space="preserve">              </w:t>
      </w:r>
      <w:r w:rsidR="00824986">
        <w:rPr>
          <w:color w:val="000000"/>
          <w:sz w:val="24"/>
          <w:szCs w:val="24"/>
        </w:rPr>
        <w:t xml:space="preserve">           </w:t>
      </w:r>
      <w:r w:rsidRPr="005F64E6">
        <w:rPr>
          <w:color w:val="000000"/>
          <w:sz w:val="24"/>
          <w:szCs w:val="24"/>
        </w:rPr>
        <w:t xml:space="preserve">М.Б.Бакитова  </w:t>
      </w: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53271A">
      <w:pPr>
        <w:jc w:val="center"/>
        <w:rPr>
          <w:color w:val="000000"/>
          <w:sz w:val="24"/>
          <w:szCs w:val="24"/>
        </w:rPr>
      </w:pPr>
    </w:p>
    <w:p w:rsidR="00E80263" w:rsidRDefault="00E80263" w:rsidP="00E80263">
      <w:pPr>
        <w:rPr>
          <w:color w:val="000000"/>
          <w:sz w:val="24"/>
          <w:szCs w:val="24"/>
        </w:rPr>
      </w:pPr>
    </w:p>
    <w:p w:rsidR="00A32941" w:rsidRDefault="00A32941" w:rsidP="00E80263">
      <w:pPr>
        <w:rPr>
          <w:color w:val="000000"/>
          <w:sz w:val="24"/>
          <w:szCs w:val="24"/>
        </w:rPr>
      </w:pPr>
    </w:p>
    <w:p w:rsidR="00E80263" w:rsidRPr="00DD6E8A" w:rsidRDefault="00E80263" w:rsidP="00E80263">
      <w:pPr>
        <w:widowControl/>
        <w:autoSpaceDE/>
        <w:autoSpaceDN/>
        <w:adjustRightInd w:val="0"/>
        <w:spacing w:after="160" w:line="259" w:lineRule="auto"/>
        <w:contextualSpacing/>
        <w:jc w:val="both"/>
        <w:rPr>
          <w:rFonts w:eastAsia="Calibri"/>
          <w:b/>
          <w:sz w:val="28"/>
          <w:szCs w:val="28"/>
        </w:rPr>
      </w:pPr>
    </w:p>
    <w:p w:rsidR="00902D16" w:rsidRPr="00E80263" w:rsidRDefault="00902D16" w:rsidP="00E80263">
      <w:pPr>
        <w:widowControl/>
        <w:autoSpaceDE/>
        <w:autoSpaceDN/>
        <w:spacing w:after="160" w:line="259" w:lineRule="auto"/>
        <w:jc w:val="center"/>
        <w:rPr>
          <w:rFonts w:eastAsia="Calibri"/>
          <w:b/>
          <w:bCs/>
          <w:sz w:val="28"/>
          <w:szCs w:val="28"/>
        </w:rPr>
      </w:pPr>
    </w:p>
    <w:p w:rsidR="00DD6E8A" w:rsidRPr="000D7F5B" w:rsidRDefault="00E80263" w:rsidP="00DD6E8A">
      <w:pPr>
        <w:rPr>
          <w:color w:val="000000"/>
          <w:sz w:val="24"/>
          <w:szCs w:val="24"/>
        </w:rPr>
      </w:pPr>
      <w:r>
        <w:rPr>
          <w:rFonts w:eastAsia="Calibri"/>
          <w:b/>
          <w:bCs/>
          <w:sz w:val="28"/>
          <w:szCs w:val="28"/>
        </w:rPr>
        <w:lastRenderedPageBreak/>
        <w:t xml:space="preserve">                                                            </w:t>
      </w:r>
      <w:bookmarkStart w:id="3" w:name="_Hlk203572513"/>
      <w:bookmarkEnd w:id="3"/>
    </w:p>
    <w:p w:rsidR="00DD6E8A" w:rsidRDefault="00DD6E8A" w:rsidP="00DD6E8A">
      <w:pPr>
        <w:rPr>
          <w:color w:val="000000"/>
          <w:sz w:val="24"/>
          <w:szCs w:val="24"/>
        </w:rPr>
      </w:pPr>
    </w:p>
    <w:p w:rsidR="00DD6E8A" w:rsidRPr="00D52FD3" w:rsidRDefault="00DD6E8A" w:rsidP="00DD6E8A">
      <w:pPr>
        <w:jc w:val="center"/>
        <w:rPr>
          <w:b/>
          <w:color w:val="002060"/>
          <w:sz w:val="28"/>
          <w:szCs w:val="28"/>
        </w:rPr>
      </w:pPr>
      <w:r w:rsidRPr="00E80263">
        <w:rPr>
          <w:rFonts w:eastAsia="Calibri"/>
          <w:b/>
          <w:sz w:val="28"/>
          <w:szCs w:val="28"/>
        </w:rPr>
        <w:t xml:space="preserve">   </w:t>
      </w:r>
      <w:r>
        <w:rPr>
          <w:b/>
          <w:color w:val="002060"/>
          <w:sz w:val="28"/>
          <w:szCs w:val="28"/>
        </w:rPr>
        <w:t>ІІ</w:t>
      </w:r>
      <w:r w:rsidRPr="00D52FD3">
        <w:rPr>
          <w:b/>
          <w:color w:val="002060"/>
          <w:sz w:val="28"/>
          <w:szCs w:val="28"/>
        </w:rPr>
        <w:t xml:space="preserve"> – ТАРАУ </w:t>
      </w:r>
    </w:p>
    <w:p w:rsidR="00DD6E8A" w:rsidRDefault="00DD6E8A" w:rsidP="00DD6E8A">
      <w:pPr>
        <w:jc w:val="center"/>
        <w:rPr>
          <w:b/>
          <w:color w:val="002060"/>
          <w:sz w:val="28"/>
          <w:szCs w:val="28"/>
        </w:rPr>
      </w:pPr>
      <w:r>
        <w:rPr>
          <w:b/>
          <w:color w:val="002060"/>
          <w:sz w:val="28"/>
          <w:szCs w:val="28"/>
        </w:rPr>
        <w:t>ТӘРБИЕЛЕНУШІЛЕРДІҢ БІЛІМДЕРІН БАҒАЛАУ</w:t>
      </w:r>
    </w:p>
    <w:p w:rsidR="00DD6E8A" w:rsidRDefault="00DD6E8A" w:rsidP="00DD6E8A">
      <w:pPr>
        <w:rPr>
          <w:b/>
          <w:sz w:val="28"/>
          <w:szCs w:val="28"/>
        </w:rPr>
      </w:pPr>
    </w:p>
    <w:p w:rsidR="00DD6E8A" w:rsidRDefault="00DD6E8A" w:rsidP="00DD6E8A">
      <w:pPr>
        <w:rPr>
          <w:b/>
          <w:sz w:val="28"/>
          <w:szCs w:val="28"/>
        </w:rPr>
      </w:pPr>
    </w:p>
    <w:p w:rsidR="00DD6E8A" w:rsidRDefault="00DD6E8A" w:rsidP="00DD6E8A">
      <w:pPr>
        <w:jc w:val="center"/>
        <w:rPr>
          <w:rFonts w:eastAsia="Calibri"/>
          <w:b/>
          <w:sz w:val="28"/>
          <w:szCs w:val="28"/>
        </w:rPr>
      </w:pPr>
      <w:r w:rsidRPr="00C41F19">
        <w:rPr>
          <w:b/>
          <w:sz w:val="28"/>
          <w:szCs w:val="28"/>
        </w:rPr>
        <w:t xml:space="preserve">    Астана қаласы әкімдігінің №54 «Нұр-Ай</w:t>
      </w:r>
      <w:r>
        <w:rPr>
          <w:b/>
          <w:sz w:val="28"/>
          <w:szCs w:val="28"/>
        </w:rPr>
        <w:t xml:space="preserve">» балабақшасы </w:t>
      </w:r>
      <w:r>
        <w:rPr>
          <w:rFonts w:eastAsia="Calibri"/>
          <w:b/>
          <w:sz w:val="28"/>
          <w:szCs w:val="28"/>
        </w:rPr>
        <w:t>т</w:t>
      </w:r>
      <w:r w:rsidRPr="00C41F19">
        <w:rPr>
          <w:rFonts w:eastAsia="Calibri"/>
          <w:b/>
          <w:sz w:val="28"/>
          <w:szCs w:val="28"/>
        </w:rPr>
        <w:t>әрбие</w:t>
      </w:r>
      <w:r>
        <w:rPr>
          <w:rFonts w:eastAsia="Calibri"/>
          <w:b/>
          <w:sz w:val="28"/>
          <w:szCs w:val="28"/>
        </w:rPr>
        <w:t>ленушілердің білімдерін бағалау</w:t>
      </w:r>
    </w:p>
    <w:p w:rsidR="00DD6E8A" w:rsidRPr="00C41F19" w:rsidRDefault="00DD6E8A" w:rsidP="00DD6E8A">
      <w:pPr>
        <w:jc w:val="center"/>
        <w:rPr>
          <w:b/>
          <w:sz w:val="28"/>
          <w:szCs w:val="28"/>
        </w:rPr>
      </w:pPr>
      <w:r w:rsidRPr="00C41F19">
        <w:rPr>
          <w:rFonts w:eastAsia="Calibri"/>
          <w:b/>
          <w:sz w:val="28"/>
          <w:szCs w:val="28"/>
        </w:rPr>
        <w:t xml:space="preserve"> (бастапқ</w:t>
      </w:r>
      <w:r>
        <w:rPr>
          <w:rFonts w:eastAsia="Calibri"/>
          <w:b/>
          <w:sz w:val="28"/>
          <w:szCs w:val="28"/>
        </w:rPr>
        <w:t>ы</w:t>
      </w:r>
      <w:r w:rsidRPr="007F112F">
        <w:rPr>
          <w:rFonts w:eastAsia="Calibri"/>
          <w:b/>
          <w:sz w:val="28"/>
          <w:szCs w:val="28"/>
        </w:rPr>
        <w:t xml:space="preserve">, </w:t>
      </w:r>
      <w:r w:rsidRPr="00C41F19">
        <w:rPr>
          <w:rFonts w:eastAsia="Calibri"/>
          <w:b/>
          <w:sz w:val="28"/>
          <w:szCs w:val="28"/>
        </w:rPr>
        <w:t xml:space="preserve"> аралық</w:t>
      </w:r>
      <w:r w:rsidRPr="007F112F">
        <w:rPr>
          <w:rFonts w:eastAsia="Calibri"/>
          <w:b/>
          <w:sz w:val="28"/>
          <w:szCs w:val="28"/>
        </w:rPr>
        <w:t xml:space="preserve"> </w:t>
      </w:r>
      <w:r>
        <w:rPr>
          <w:rFonts w:eastAsia="Calibri"/>
          <w:b/>
          <w:sz w:val="28"/>
          <w:szCs w:val="28"/>
        </w:rPr>
        <w:t>және қортынды</w:t>
      </w:r>
      <w:r w:rsidRPr="00C41F19">
        <w:rPr>
          <w:rFonts w:eastAsia="Calibri"/>
          <w:b/>
          <w:sz w:val="28"/>
          <w:szCs w:val="28"/>
        </w:rPr>
        <w:t>)</w:t>
      </w:r>
    </w:p>
    <w:p w:rsidR="00DD6E8A" w:rsidRPr="00E80263" w:rsidRDefault="00DD6E8A" w:rsidP="00DD6E8A">
      <w:pPr>
        <w:widowControl/>
        <w:autoSpaceDE/>
        <w:autoSpaceDN/>
        <w:spacing w:after="160" w:line="259" w:lineRule="auto"/>
        <w:rPr>
          <w:rFonts w:eastAsia="Calibri"/>
          <w:b/>
          <w:sz w:val="28"/>
          <w:szCs w:val="28"/>
        </w:rPr>
      </w:pPr>
    </w:p>
    <w:p w:rsidR="00DD6E8A" w:rsidRDefault="00DD6E8A" w:rsidP="00DD6E8A">
      <w:pPr>
        <w:widowControl/>
        <w:autoSpaceDE/>
        <w:autoSpaceDN/>
        <w:adjustRightInd w:val="0"/>
        <w:spacing w:after="160" w:line="276" w:lineRule="auto"/>
        <w:contextualSpacing/>
        <w:jc w:val="both"/>
        <w:rPr>
          <w:rFonts w:eastAsia="Calibri"/>
          <w:color w:val="000000"/>
          <w:sz w:val="28"/>
          <w:szCs w:val="28"/>
        </w:rPr>
      </w:pPr>
      <w:r w:rsidRPr="00E80263">
        <w:rPr>
          <w:rFonts w:eastAsia="Calibri"/>
          <w:color w:val="000000"/>
          <w:sz w:val="28"/>
          <w:szCs w:val="28"/>
        </w:rPr>
        <w:t>Бағаланатын кезеңге баланың даму мониторингі</w:t>
      </w:r>
      <w:r>
        <w:rPr>
          <w:rFonts w:eastAsia="Calibri"/>
          <w:color w:val="000000"/>
          <w:sz w:val="28"/>
          <w:szCs w:val="28"/>
        </w:rPr>
        <w:t xml:space="preserve"> 2024-2025</w:t>
      </w:r>
      <w:r w:rsidRPr="00E80263">
        <w:rPr>
          <w:rFonts w:eastAsia="Calibri"/>
          <w:color w:val="000000"/>
          <w:sz w:val="28"/>
          <w:szCs w:val="28"/>
        </w:rPr>
        <w:t xml:space="preserve"> оқу жыл</w:t>
      </w:r>
      <w:r>
        <w:rPr>
          <w:rFonts w:eastAsia="Calibri"/>
          <w:color w:val="000000"/>
          <w:sz w:val="28"/>
          <w:szCs w:val="28"/>
        </w:rPr>
        <w:t>ы</w:t>
      </w:r>
      <w:r w:rsidRPr="00E80263">
        <w:rPr>
          <w:rFonts w:eastAsia="Calibri"/>
          <w:color w:val="000000"/>
          <w:sz w:val="28"/>
          <w:szCs w:val="28"/>
        </w:rPr>
        <w:t xml:space="preserve">. </w:t>
      </w:r>
    </w:p>
    <w:p w:rsidR="00DD6E8A" w:rsidRPr="00E80263" w:rsidRDefault="00DD6E8A" w:rsidP="00DD6E8A">
      <w:pPr>
        <w:widowControl/>
        <w:autoSpaceDE/>
        <w:autoSpaceDN/>
        <w:adjustRightInd w:val="0"/>
        <w:spacing w:after="160" w:line="276" w:lineRule="auto"/>
        <w:contextualSpacing/>
        <w:jc w:val="both"/>
        <w:rPr>
          <w:rFonts w:eastAsia="Calibri"/>
          <w:color w:val="000000"/>
          <w:sz w:val="28"/>
          <w:szCs w:val="28"/>
        </w:rPr>
      </w:pPr>
      <w:r>
        <w:rPr>
          <w:rFonts w:eastAsia="Calibri"/>
          <w:color w:val="000000"/>
          <w:sz w:val="28"/>
          <w:szCs w:val="28"/>
        </w:rPr>
        <w:t xml:space="preserve">  </w:t>
      </w:r>
      <w:r w:rsidRPr="00E80263">
        <w:rPr>
          <w:rFonts w:eastAsia="Calibri"/>
          <w:color w:val="000000"/>
          <w:sz w:val="28"/>
          <w:szCs w:val="28"/>
        </w:rPr>
        <w:t>Есеп беру №54 «Нұр-Ай» балабақшасы» МКҚК және балалардың біліктіліктері мен дағдыларының дамуын қадағалау бойынша бастапқы және аралық  мониторингінің қорытындысы және шағын орталықтың балала</w:t>
      </w:r>
      <w:r>
        <w:rPr>
          <w:rFonts w:eastAsia="Calibri"/>
          <w:color w:val="000000"/>
          <w:sz w:val="28"/>
          <w:szCs w:val="28"/>
        </w:rPr>
        <w:t>рының біліктіліктері мен дағдыла</w:t>
      </w:r>
      <w:r w:rsidRPr="00E80263">
        <w:rPr>
          <w:rFonts w:eastAsia="Calibri"/>
          <w:color w:val="000000"/>
          <w:sz w:val="28"/>
          <w:szCs w:val="28"/>
        </w:rPr>
        <w:t>рының дамуын қадағалау бойынша бастапқы және аралық  мониторингінің қорытындысы</w:t>
      </w:r>
      <w:r>
        <w:rPr>
          <w:rFonts w:eastAsia="Calibri"/>
          <w:color w:val="000000"/>
          <w:sz w:val="28"/>
          <w:szCs w:val="28"/>
        </w:rPr>
        <w:t>.</w:t>
      </w:r>
    </w:p>
    <w:p w:rsidR="00DD6E8A" w:rsidRPr="00E80263" w:rsidRDefault="00DD6E8A" w:rsidP="00DD6E8A">
      <w:pPr>
        <w:widowControl/>
        <w:autoSpaceDE/>
        <w:autoSpaceDN/>
        <w:spacing w:line="276" w:lineRule="auto"/>
        <w:ind w:firstLine="284"/>
        <w:jc w:val="both"/>
        <w:rPr>
          <w:rFonts w:eastAsia="Calibri"/>
          <w:sz w:val="28"/>
          <w:szCs w:val="28"/>
        </w:rPr>
      </w:pPr>
      <w:r>
        <w:rPr>
          <w:rFonts w:eastAsia="Calibri"/>
          <w:sz w:val="28"/>
          <w:szCs w:val="28"/>
        </w:rPr>
        <w:t xml:space="preserve"> </w:t>
      </w:r>
      <w:r w:rsidRPr="00E80263">
        <w:rPr>
          <w:rFonts w:eastAsia="Calibri"/>
          <w:sz w:val="28"/>
          <w:szCs w:val="28"/>
        </w:rPr>
        <w:t xml:space="preserve">Тәрбие-білім беру процесін ұйымдастыру және өткізу кезінде тәрбиеленушілердің мүдделері, қажеттіліктері, жас және жеке ерекшеліктері ескеріледі. Мектепке дейінгі ұйымдағы білім беру процесінің тиімділігі туралы, сондай-ақ баланың даму динамикасы туралы ақпарат алу үшін Үлгілік бағдарламаның мазмұнын игеру бойынша мониторинг жүргізіледі. </w:t>
      </w:r>
      <w:r>
        <w:rPr>
          <w:rFonts w:eastAsia="Calibri"/>
          <w:sz w:val="28"/>
          <w:szCs w:val="28"/>
        </w:rPr>
        <w:t xml:space="preserve">        </w:t>
      </w:r>
      <w:r w:rsidRPr="00E80263">
        <w:rPr>
          <w:rFonts w:eastAsia="Calibri"/>
          <w:sz w:val="28"/>
          <w:szCs w:val="28"/>
        </w:rPr>
        <w:t xml:space="preserve">Балабақшадағы Мониторинг әдіскердің тәрбиешілермен, педагог-мамандармен тығыз ынтымақтастықта жылына үш рет (бастапқы, аралық, қорытынды) жүргізіледі. Мониторинг жүргізу мақсаты аралық мониторинг нәтижелері негізінде мектепке дейінгі тәрбие мен оқытудың үлгілік оқу бағдарламасының Білім беру </w:t>
      </w:r>
      <w:r>
        <w:rPr>
          <w:rFonts w:eastAsia="Calibri"/>
          <w:sz w:val="28"/>
          <w:szCs w:val="28"/>
        </w:rPr>
        <w:t>дағдылары</w:t>
      </w:r>
      <w:r w:rsidRPr="00E80263">
        <w:rPr>
          <w:rFonts w:eastAsia="Calibri"/>
          <w:sz w:val="28"/>
          <w:szCs w:val="28"/>
        </w:rPr>
        <w:t xml:space="preserve"> мазмұнын игеру және тәрбиеленушілердің құзыреттілігін дамыту деңгейін айқындау. Мониторинг объектісі балалардың жасына және күтілетін нәтижелеріне сәйкес келетін физикалық, зияткерлік және жеке</w:t>
      </w:r>
      <w:r w:rsidRPr="00452DC0">
        <w:rPr>
          <w:rFonts w:eastAsia="Calibri"/>
          <w:sz w:val="28"/>
          <w:szCs w:val="28"/>
        </w:rPr>
        <w:t xml:space="preserve"> </w:t>
      </w:r>
      <w:r>
        <w:rPr>
          <w:rFonts w:eastAsia="Calibri"/>
          <w:sz w:val="28"/>
          <w:szCs w:val="28"/>
        </w:rPr>
        <w:t xml:space="preserve">дағдылары </w:t>
      </w:r>
      <w:r w:rsidRPr="00E80263">
        <w:rPr>
          <w:rFonts w:eastAsia="Calibri"/>
          <w:sz w:val="28"/>
          <w:szCs w:val="28"/>
        </w:rPr>
        <w:t xml:space="preserve"> болып табылады.</w:t>
      </w:r>
    </w:p>
    <w:p w:rsidR="00DD6E8A" w:rsidRPr="00E80263" w:rsidRDefault="00DD6E8A" w:rsidP="00DD6E8A">
      <w:pPr>
        <w:widowControl/>
        <w:autoSpaceDE/>
        <w:autoSpaceDN/>
        <w:spacing w:line="276" w:lineRule="auto"/>
        <w:jc w:val="both"/>
        <w:rPr>
          <w:rFonts w:eastAsia="Calibri"/>
          <w:sz w:val="28"/>
          <w:szCs w:val="28"/>
        </w:rPr>
      </w:pPr>
      <w:r w:rsidRPr="00E80263">
        <w:rPr>
          <w:rFonts w:eastAsia="Calibri"/>
          <w:sz w:val="28"/>
          <w:szCs w:val="28"/>
        </w:rPr>
        <w:t>Мониторинг деректері тәрбиешілердің, педагог-мамандардың жүйелі жұмысы туралы куәландырады. Педагогтар әр тәрбиеленушілердің білімін, іскерлігі мен дағдыларын объективті түрде бағалайды; олармен жұмыс істеуде жеке маршрут жасайды; ата-аналарға кеңес береді, практикалық кеңестер береді.</w:t>
      </w:r>
    </w:p>
    <w:p w:rsidR="00DD6E8A" w:rsidRPr="00E80263" w:rsidRDefault="00DD6E8A" w:rsidP="00DD6E8A">
      <w:pPr>
        <w:widowControl/>
        <w:shd w:val="clear" w:color="auto" w:fill="FFFFFF"/>
        <w:autoSpaceDE/>
        <w:autoSpaceDN/>
        <w:spacing w:after="160" w:line="276" w:lineRule="auto"/>
        <w:rPr>
          <w:rFonts w:ascii="Calibri" w:hAnsi="Calibri"/>
          <w:noProof/>
          <w:lang w:eastAsia="ru-RU"/>
        </w:rPr>
      </w:pPr>
    </w:p>
    <w:p w:rsidR="00DD6E8A" w:rsidRPr="008A4346" w:rsidRDefault="00DD6E8A" w:rsidP="00DD6E8A">
      <w:pPr>
        <w:widowControl/>
        <w:autoSpaceDE/>
        <w:autoSpaceDN/>
        <w:spacing w:line="259" w:lineRule="auto"/>
        <w:rPr>
          <w:rFonts w:eastAsia="Calibri"/>
          <w:sz w:val="28"/>
          <w:szCs w:val="28"/>
        </w:rPr>
      </w:pPr>
    </w:p>
    <w:p w:rsidR="00DD6E8A" w:rsidRPr="008A4346" w:rsidRDefault="00DD6E8A" w:rsidP="00DD6E8A">
      <w:pPr>
        <w:widowControl/>
        <w:autoSpaceDE/>
        <w:autoSpaceDN/>
        <w:spacing w:line="259" w:lineRule="auto"/>
        <w:rPr>
          <w:rFonts w:eastAsia="Calibri"/>
          <w:b/>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lastRenderedPageBreak/>
        <w:t>Жиынтық есеп</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балабақшасы»  МКҚК тәрбиеленушілерінің құзыреттілігін дамытудың </w:t>
      </w:r>
      <w:r w:rsidRPr="00E80263">
        <w:rPr>
          <w:rFonts w:eastAsia="Calibri"/>
          <w:b/>
          <w:sz w:val="28"/>
          <w:szCs w:val="28"/>
          <w:u w:val="single"/>
        </w:rPr>
        <w:t xml:space="preserve">бастапқы </w:t>
      </w:r>
      <w:r w:rsidRPr="00E80263">
        <w:rPr>
          <w:rFonts w:eastAsia="Calibri"/>
          <w:b/>
          <w:sz w:val="28"/>
          <w:szCs w:val="28"/>
        </w:rPr>
        <w:t>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rPr>
        <w:t>4</w:t>
      </w:r>
      <w:r w:rsidRPr="00E80263">
        <w:rPr>
          <w:rFonts w:eastAsia="Calibri"/>
          <w:b/>
          <w:sz w:val="28"/>
          <w:szCs w:val="28"/>
        </w:rPr>
        <w:t>-202</w:t>
      </w:r>
      <w:r>
        <w:rPr>
          <w:rFonts w:eastAsia="Calibri"/>
          <w:b/>
          <w:sz w:val="28"/>
          <w:szCs w:val="28"/>
        </w:rPr>
        <w:t>5</w:t>
      </w:r>
      <w:r w:rsidRPr="00E80263">
        <w:rPr>
          <w:rFonts w:eastAsia="Calibri"/>
          <w:b/>
          <w:sz w:val="28"/>
          <w:szCs w:val="28"/>
        </w:rPr>
        <w:t xml:space="preserve"> оқу жылы</w:t>
      </w:r>
    </w:p>
    <w:tbl>
      <w:tblPr>
        <w:tblW w:w="150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30"/>
        <w:gridCol w:w="708"/>
        <w:gridCol w:w="713"/>
        <w:gridCol w:w="729"/>
        <w:gridCol w:w="37"/>
        <w:gridCol w:w="588"/>
        <w:gridCol w:w="651"/>
        <w:gridCol w:w="624"/>
        <w:gridCol w:w="62"/>
        <w:gridCol w:w="578"/>
        <w:gridCol w:w="624"/>
        <w:gridCol w:w="640"/>
        <w:gridCol w:w="680"/>
        <w:gridCol w:w="69"/>
        <w:gridCol w:w="653"/>
        <w:gridCol w:w="56"/>
        <w:gridCol w:w="668"/>
      </w:tblGrid>
      <w:tr w:rsidR="00DD6E8A" w:rsidRPr="00E80263" w:rsidTr="00DD6E8A">
        <w:trPr>
          <w:trHeight w:val="721"/>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206" w:type="dxa"/>
            <w:gridSpan w:val="18"/>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126" w:type="dxa"/>
            <w:gridSpan w:val="5"/>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33" w:type="dxa"/>
            <w:gridSpan w:val="3"/>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187"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1842" w:type="dxa"/>
            <w:gridSpan w:val="3"/>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126" w:type="dxa"/>
            <w:gridSpan w:val="5"/>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206" w:type="dxa"/>
            <w:gridSpan w:val="18"/>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4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tc>
        <w:tc>
          <w:tcPr>
            <w:tcW w:w="66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tc>
      </w:tr>
      <w:tr w:rsidR="00DD6E8A" w:rsidRPr="00E80263" w:rsidTr="00DD6E8A">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875E14" w:rsidRDefault="00DD6E8A" w:rsidP="00DD6E8A">
            <w:pPr>
              <w:rPr>
                <w:b/>
                <w:sz w:val="16"/>
                <w:szCs w:val="16"/>
                <w:lang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875E14" w:rsidRDefault="00DD6E8A" w:rsidP="00DD6E8A">
            <w:pPr>
              <w:jc w:val="center"/>
              <w:rPr>
                <w:b/>
                <w:sz w:val="16"/>
                <w:szCs w:val="16"/>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875E14" w:rsidRDefault="00DD6E8A" w:rsidP="00DD6E8A">
            <w:pPr>
              <w:jc w:val="center"/>
              <w:rPr>
                <w:b/>
                <w:sz w:val="16"/>
                <w:szCs w:val="16"/>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3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13"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2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5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4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80" w:type="dxa"/>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22" w:type="dxa"/>
            <w:gridSpan w:val="2"/>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24" w:type="dxa"/>
            <w:gridSpan w:val="2"/>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487"/>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w:t>
            </w:r>
            <w:r>
              <w:rPr>
                <w:sz w:val="20"/>
                <w:szCs w:val="20"/>
                <w:lang w:eastAsia="ru-RU"/>
              </w:rPr>
              <w:t>Болашақ</w:t>
            </w:r>
            <w:r w:rsidRPr="00E80263">
              <w:rPr>
                <w:sz w:val="20"/>
                <w:szCs w:val="20"/>
                <w:lang w:eastAsia="ru-RU"/>
              </w:rPr>
              <w:t>" кіші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25</w:t>
            </w:r>
          </w:p>
        </w:tc>
        <w:tc>
          <w:tcPr>
            <w:tcW w:w="709" w:type="dxa"/>
            <w:tcBorders>
              <w:top w:val="single" w:sz="4" w:space="0" w:color="000000"/>
              <w:left w:val="single" w:sz="4" w:space="0" w:color="000000"/>
              <w:bottom w:val="single" w:sz="4" w:space="0" w:color="000000"/>
              <w:right w:val="single" w:sz="4" w:space="0" w:color="000000"/>
            </w:tcBorders>
          </w:tcPr>
          <w:p w:rsidR="00DD6E8A" w:rsidRPr="00635A8A" w:rsidRDefault="00DD6E8A" w:rsidP="00DD6E8A">
            <w:pPr>
              <w:widowControl/>
              <w:tabs>
                <w:tab w:val="left" w:pos="7597"/>
                <w:tab w:val="left" w:pos="9906"/>
                <w:tab w:val="left" w:pos="12137"/>
              </w:tabs>
              <w:autoSpaceDE/>
              <w:autoSpaceDN/>
              <w:contextualSpacing/>
              <w:jc w:val="center"/>
              <w:rPr>
                <w:sz w:val="20"/>
                <w:szCs w:val="20"/>
                <w:lang w:eastAsia="ru-RU"/>
              </w:rPr>
            </w:pPr>
            <w:r>
              <w:rPr>
                <w:rFonts w:eastAsia="Calibri"/>
                <w:sz w:val="20"/>
                <w:szCs w:val="20"/>
                <w:lang w:val="ru-RU"/>
              </w:rPr>
              <w:t>6</w:t>
            </w:r>
          </w:p>
        </w:tc>
        <w:tc>
          <w:tcPr>
            <w:tcW w:w="708" w:type="dxa"/>
            <w:tcBorders>
              <w:top w:val="single" w:sz="4" w:space="0" w:color="000000"/>
              <w:left w:val="single" w:sz="4" w:space="0" w:color="000000"/>
              <w:bottom w:val="single" w:sz="4" w:space="0" w:color="000000"/>
              <w:right w:val="single" w:sz="4" w:space="0" w:color="000000"/>
            </w:tcBorders>
          </w:tcPr>
          <w:p w:rsidR="00DD6E8A" w:rsidRPr="00635A8A"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val="ru-RU" w:eastAsia="ru-RU"/>
              </w:rPr>
              <w:t>11</w:t>
            </w:r>
          </w:p>
        </w:tc>
        <w:tc>
          <w:tcPr>
            <w:tcW w:w="688" w:type="dxa"/>
            <w:tcBorders>
              <w:top w:val="single" w:sz="4" w:space="0" w:color="000000"/>
              <w:left w:val="single" w:sz="4" w:space="0" w:color="000000"/>
              <w:bottom w:val="single" w:sz="4" w:space="0" w:color="000000"/>
              <w:right w:val="single" w:sz="4" w:space="0" w:color="000000"/>
            </w:tcBorders>
          </w:tcPr>
          <w:p w:rsidR="00DD6E8A" w:rsidRPr="00635A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8</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0</w:t>
            </w:r>
          </w:p>
        </w:tc>
        <w:tc>
          <w:tcPr>
            <w:tcW w:w="730"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25</w:t>
            </w:r>
          </w:p>
        </w:tc>
        <w:tc>
          <w:tcPr>
            <w:tcW w:w="70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0</w:t>
            </w:r>
          </w:p>
        </w:tc>
        <w:tc>
          <w:tcPr>
            <w:tcW w:w="713"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1</w:t>
            </w:r>
          </w:p>
        </w:tc>
        <w:tc>
          <w:tcPr>
            <w:tcW w:w="729"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24</w:t>
            </w:r>
          </w:p>
        </w:tc>
        <w:tc>
          <w:tcPr>
            <w:tcW w:w="625" w:type="dxa"/>
            <w:gridSpan w:val="2"/>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0</w:t>
            </w:r>
          </w:p>
        </w:tc>
        <w:tc>
          <w:tcPr>
            <w:tcW w:w="651"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6</w:t>
            </w:r>
          </w:p>
        </w:tc>
        <w:tc>
          <w:tcPr>
            <w:tcW w:w="62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19</w:t>
            </w:r>
          </w:p>
        </w:tc>
        <w:tc>
          <w:tcPr>
            <w:tcW w:w="640" w:type="dxa"/>
            <w:gridSpan w:val="2"/>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darkYellow"/>
                <w:lang w:eastAsia="ru-RU"/>
              </w:rPr>
            </w:pPr>
            <w:r>
              <w:rPr>
                <w:sz w:val="20"/>
                <w:szCs w:val="20"/>
                <w:lang w:eastAsia="ru-RU"/>
              </w:rPr>
              <w:t>0</w:t>
            </w:r>
          </w:p>
        </w:tc>
        <w:tc>
          <w:tcPr>
            <w:tcW w:w="62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darkYellow"/>
                <w:lang w:eastAsia="ru-RU"/>
              </w:rPr>
            </w:pPr>
            <w:r>
              <w:rPr>
                <w:sz w:val="20"/>
                <w:szCs w:val="20"/>
                <w:lang w:eastAsia="ru-RU"/>
              </w:rPr>
              <w:t>6</w:t>
            </w:r>
          </w:p>
        </w:tc>
        <w:tc>
          <w:tcPr>
            <w:tcW w:w="640"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darkYellow"/>
                <w:lang w:eastAsia="ru-RU"/>
              </w:rPr>
            </w:pPr>
            <w:r>
              <w:rPr>
                <w:sz w:val="20"/>
                <w:szCs w:val="20"/>
                <w:lang w:eastAsia="ru-RU"/>
              </w:rPr>
              <w:t>19</w:t>
            </w:r>
          </w:p>
        </w:tc>
        <w:tc>
          <w:tcPr>
            <w:tcW w:w="680" w:type="dxa"/>
            <w:tcBorders>
              <w:top w:val="single" w:sz="4" w:space="0" w:color="000000"/>
              <w:left w:val="single" w:sz="4" w:space="0" w:color="000000"/>
              <w:bottom w:val="single" w:sz="4" w:space="0" w:color="000000"/>
              <w:right w:val="single" w:sz="4" w:space="0" w:color="auto"/>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1</w:t>
            </w:r>
          </w:p>
          <w:p w:rsidR="00DD6E8A" w:rsidRPr="00A70EFA"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5</w:t>
            </w:r>
            <w:r w:rsidRPr="00E80263">
              <w:rPr>
                <w:sz w:val="20"/>
                <w:szCs w:val="20"/>
                <w:lang w:val="en-US" w:eastAsia="ru-RU"/>
              </w:rPr>
              <w:t>%</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Pr="00531505"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p w:rsidR="00DD6E8A" w:rsidRPr="00E80263" w:rsidRDefault="00DD6E8A" w:rsidP="00DD6E8A">
            <w:pPr>
              <w:widowControl/>
              <w:tabs>
                <w:tab w:val="left" w:pos="7597"/>
                <w:tab w:val="left" w:pos="9906"/>
                <w:tab w:val="left" w:pos="12137"/>
              </w:tabs>
              <w:autoSpaceDE/>
              <w:autoSpaceDN/>
              <w:contextualSpacing/>
              <w:jc w:val="center"/>
              <w:rPr>
                <w:sz w:val="20"/>
                <w:szCs w:val="20"/>
                <w:lang w:val="en-US" w:eastAsia="ru-RU"/>
              </w:rPr>
            </w:pPr>
            <w:r>
              <w:rPr>
                <w:sz w:val="20"/>
                <w:szCs w:val="20"/>
                <w:lang w:eastAsia="ru-RU"/>
              </w:rPr>
              <w:t>19</w:t>
            </w:r>
            <w:r w:rsidRPr="00E80263">
              <w:rPr>
                <w:sz w:val="20"/>
                <w:szCs w:val="20"/>
                <w:lang w:val="en-US" w:eastAsia="ru-RU"/>
              </w:rPr>
              <w:t>%</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eastAsia="ru-RU"/>
              </w:rPr>
              <w:t>19</w:t>
            </w:r>
          </w:p>
          <w:p w:rsidR="00DD6E8A" w:rsidRPr="00CB2CA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eastAsia="ru-RU"/>
              </w:rPr>
              <w:t>76</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Әдемі-Ай</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BF3411"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7</w:t>
            </w:r>
          </w:p>
        </w:tc>
        <w:tc>
          <w:tcPr>
            <w:tcW w:w="709"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9</w:t>
            </w:r>
          </w:p>
        </w:tc>
        <w:tc>
          <w:tcPr>
            <w:tcW w:w="688" w:type="dxa"/>
            <w:tcBorders>
              <w:top w:val="single" w:sz="4" w:space="0" w:color="000000"/>
              <w:left w:val="single" w:sz="4" w:space="0" w:color="000000"/>
              <w:bottom w:val="single" w:sz="4" w:space="0" w:color="000000"/>
              <w:right w:val="single" w:sz="4" w:space="0" w:color="000000"/>
            </w:tcBorders>
          </w:tcPr>
          <w:p w:rsidR="00DD6E8A" w:rsidRPr="00F1263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9</w:t>
            </w:r>
          </w:p>
        </w:tc>
        <w:tc>
          <w:tcPr>
            <w:tcW w:w="730" w:type="dxa"/>
            <w:tcBorders>
              <w:top w:val="single" w:sz="4" w:space="0" w:color="000000"/>
              <w:left w:val="single" w:sz="4" w:space="0" w:color="000000"/>
              <w:bottom w:val="single" w:sz="4" w:space="0" w:color="000000"/>
              <w:right w:val="single" w:sz="4" w:space="0" w:color="000000"/>
            </w:tcBorders>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708" w:type="dxa"/>
            <w:tcBorders>
              <w:top w:val="single" w:sz="4" w:space="0" w:color="000000"/>
              <w:left w:val="single" w:sz="4" w:space="0" w:color="000000"/>
              <w:bottom w:val="single" w:sz="4" w:space="0" w:color="000000"/>
              <w:right w:val="single" w:sz="4" w:space="0" w:color="000000"/>
            </w:tcBorders>
          </w:tcPr>
          <w:p w:rsidR="00DD6E8A" w:rsidRPr="002D2476"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13" w:type="dxa"/>
            <w:tcBorders>
              <w:top w:val="single" w:sz="4" w:space="0" w:color="000000"/>
              <w:left w:val="single" w:sz="4" w:space="0" w:color="000000"/>
              <w:bottom w:val="single" w:sz="4" w:space="0" w:color="000000"/>
              <w:right w:val="single" w:sz="4" w:space="0" w:color="000000"/>
            </w:tcBorders>
          </w:tcPr>
          <w:p w:rsidR="00DD6E8A" w:rsidRPr="002D2476"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9</w:t>
            </w:r>
          </w:p>
        </w:tc>
        <w:tc>
          <w:tcPr>
            <w:tcW w:w="729" w:type="dxa"/>
            <w:tcBorders>
              <w:top w:val="single" w:sz="4" w:space="0" w:color="000000"/>
              <w:left w:val="single" w:sz="4" w:space="0" w:color="000000"/>
              <w:bottom w:val="single" w:sz="4" w:space="0" w:color="000000"/>
              <w:right w:val="single" w:sz="4" w:space="0" w:color="000000"/>
            </w:tcBorders>
          </w:tcPr>
          <w:p w:rsidR="00DD6E8A" w:rsidRPr="002D2476"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625" w:type="dxa"/>
            <w:gridSpan w:val="2"/>
            <w:tcBorders>
              <w:top w:val="single" w:sz="4" w:space="0" w:color="000000"/>
              <w:left w:val="single" w:sz="4" w:space="0" w:color="000000"/>
              <w:bottom w:val="single" w:sz="4" w:space="0" w:color="000000"/>
              <w:right w:val="single" w:sz="4" w:space="0" w:color="000000"/>
            </w:tcBorders>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651" w:type="dxa"/>
            <w:tcBorders>
              <w:top w:val="single" w:sz="4" w:space="0" w:color="000000"/>
              <w:left w:val="single" w:sz="4" w:space="0" w:color="000000"/>
              <w:bottom w:val="single" w:sz="4" w:space="0" w:color="000000"/>
              <w:right w:val="single" w:sz="4" w:space="0" w:color="000000"/>
            </w:tcBorders>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9</w:t>
            </w:r>
          </w:p>
        </w:tc>
        <w:tc>
          <w:tcPr>
            <w:tcW w:w="624" w:type="dxa"/>
            <w:tcBorders>
              <w:top w:val="single" w:sz="4" w:space="0" w:color="000000"/>
              <w:left w:val="single" w:sz="4" w:space="0" w:color="000000"/>
              <w:bottom w:val="single" w:sz="4" w:space="0" w:color="000000"/>
              <w:right w:val="single" w:sz="4" w:space="0" w:color="000000"/>
            </w:tcBorders>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640" w:type="dxa"/>
            <w:gridSpan w:val="2"/>
            <w:tcBorders>
              <w:top w:val="single" w:sz="4" w:space="0" w:color="000000"/>
              <w:left w:val="single" w:sz="4" w:space="0" w:color="000000"/>
              <w:bottom w:val="single" w:sz="4" w:space="0" w:color="000000"/>
              <w:right w:val="single" w:sz="4" w:space="0" w:color="000000"/>
            </w:tcBorders>
          </w:tcPr>
          <w:p w:rsidR="00DD6E8A" w:rsidRPr="00D51AF7" w:rsidRDefault="00DD6E8A" w:rsidP="00DD6E8A">
            <w:pPr>
              <w:contextualSpacing/>
              <w:jc w:val="center"/>
              <w:rPr>
                <w:sz w:val="20"/>
                <w:szCs w:val="20"/>
                <w:lang w:val="ru-RU" w:eastAsia="ru-RU"/>
              </w:rPr>
            </w:pPr>
            <w:r w:rsidRPr="00D51AF7">
              <w:rPr>
                <w:sz w:val="20"/>
                <w:szCs w:val="20"/>
                <w:lang w:val="ru-RU" w:eastAsia="ru-RU"/>
              </w:rPr>
              <w:t>0</w:t>
            </w:r>
          </w:p>
        </w:tc>
        <w:tc>
          <w:tcPr>
            <w:tcW w:w="624" w:type="dxa"/>
            <w:tcBorders>
              <w:top w:val="single" w:sz="4" w:space="0" w:color="000000"/>
              <w:left w:val="single" w:sz="4" w:space="0" w:color="000000"/>
              <w:bottom w:val="single" w:sz="4" w:space="0" w:color="000000"/>
              <w:right w:val="single" w:sz="4" w:space="0" w:color="000000"/>
            </w:tcBorders>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D51AF7">
              <w:rPr>
                <w:sz w:val="20"/>
                <w:szCs w:val="20"/>
                <w:lang w:val="ru-RU" w:eastAsia="ru-RU"/>
              </w:rPr>
              <w:t>9</w:t>
            </w:r>
          </w:p>
        </w:tc>
        <w:tc>
          <w:tcPr>
            <w:tcW w:w="640" w:type="dxa"/>
            <w:tcBorders>
              <w:top w:val="single" w:sz="4" w:space="0" w:color="000000"/>
              <w:left w:val="single" w:sz="4" w:space="0" w:color="000000"/>
              <w:bottom w:val="single" w:sz="4" w:space="0" w:color="000000"/>
              <w:right w:val="single" w:sz="4" w:space="0" w:color="000000"/>
            </w:tcBorders>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D51AF7">
              <w:rPr>
                <w:sz w:val="20"/>
                <w:szCs w:val="20"/>
                <w:lang w:val="ru-RU" w:eastAsia="ru-RU"/>
              </w:rPr>
              <w:t>18</w:t>
            </w:r>
          </w:p>
        </w:tc>
        <w:tc>
          <w:tcPr>
            <w:tcW w:w="680" w:type="dxa"/>
            <w:tcBorders>
              <w:top w:val="single" w:sz="4" w:space="0" w:color="000000"/>
              <w:left w:val="single" w:sz="4" w:space="0" w:color="000000"/>
              <w:bottom w:val="single" w:sz="4" w:space="0" w:color="000000"/>
              <w:right w:val="single" w:sz="4" w:space="0" w:color="auto"/>
            </w:tcBorders>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9</w:t>
            </w:r>
          </w:p>
          <w:p w:rsidR="00DD6E8A" w:rsidRPr="0001010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33%</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p w:rsidR="00DD6E8A" w:rsidRPr="001100A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66%</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Дарын</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F07659"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BF3411"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15</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Pr>
          <w:p w:rsidR="00DD6E8A" w:rsidRPr="007823B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15</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val="ru-RU" w:eastAsia="ru-RU"/>
              </w:rPr>
              <w:t>12</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2D2476"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2D2476"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sz w:val="20"/>
                <w:szCs w:val="20"/>
                <w:lang w:val="ru-RU" w:eastAsia="ru-RU"/>
              </w:rPr>
              <w:t>15</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sidRPr="00E80263">
              <w:rPr>
                <w:sz w:val="20"/>
                <w:szCs w:val="20"/>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D51AF7">
              <w:rPr>
                <w:sz w:val="20"/>
                <w:szCs w:val="20"/>
                <w:lang w:val="ru-RU" w:eastAsia="ru-RU"/>
              </w:rPr>
              <w:t>12</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D51AF7">
              <w:rPr>
                <w:sz w:val="20"/>
                <w:szCs w:val="20"/>
                <w:lang w:val="ru-RU" w:eastAsia="ru-RU"/>
              </w:rPr>
              <w:t>15</w:t>
            </w:r>
          </w:p>
        </w:tc>
        <w:tc>
          <w:tcPr>
            <w:tcW w:w="640" w:type="dxa"/>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D51AF7">
              <w:rPr>
                <w:sz w:val="20"/>
                <w:szCs w:val="20"/>
                <w:lang w:val="ru-RU" w:eastAsia="ru-RU"/>
              </w:rPr>
              <w:t>0</w:t>
            </w:r>
          </w:p>
        </w:tc>
        <w:tc>
          <w:tcPr>
            <w:tcW w:w="680" w:type="dxa"/>
            <w:tcBorders>
              <w:top w:val="single" w:sz="4" w:space="0" w:color="000000"/>
              <w:left w:val="single" w:sz="4" w:space="0" w:color="000000"/>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45%</w:t>
            </w:r>
          </w:p>
        </w:tc>
        <w:tc>
          <w:tcPr>
            <w:tcW w:w="722"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15</w:t>
            </w:r>
          </w:p>
          <w:p w:rsidR="00DD6E8A" w:rsidRPr="00EE3DBB"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55%</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Pr="001100A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w:t>
            </w:r>
            <w:r>
              <w:rPr>
                <w:sz w:val="20"/>
                <w:szCs w:val="20"/>
                <w:lang w:eastAsia="ru-RU"/>
              </w:rPr>
              <w:t>Ұлытау</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F0765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27</w:t>
            </w:r>
          </w:p>
        </w:tc>
        <w:tc>
          <w:tcPr>
            <w:tcW w:w="709" w:type="dxa"/>
            <w:tcBorders>
              <w:top w:val="single" w:sz="4" w:space="0" w:color="000000"/>
              <w:left w:val="single" w:sz="4" w:space="0" w:color="000000"/>
              <w:bottom w:val="single" w:sz="4" w:space="0" w:color="000000"/>
              <w:right w:val="single" w:sz="4" w:space="0" w:color="000000"/>
            </w:tcBorders>
          </w:tcPr>
          <w:p w:rsidR="00DD6E8A" w:rsidRPr="00F1263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sidRPr="00E80263">
              <w:rPr>
                <w:sz w:val="20"/>
                <w:szCs w:val="20"/>
                <w:lang w:eastAsia="ru-RU"/>
              </w:rPr>
              <w:t>11</w:t>
            </w:r>
          </w:p>
        </w:tc>
        <w:tc>
          <w:tcPr>
            <w:tcW w:w="688" w:type="dxa"/>
            <w:tcBorders>
              <w:top w:val="single" w:sz="4" w:space="0" w:color="000000"/>
              <w:left w:val="single" w:sz="4" w:space="0" w:color="000000"/>
              <w:bottom w:val="single" w:sz="4" w:space="0" w:color="000000"/>
              <w:right w:val="single" w:sz="4" w:space="0" w:color="000000"/>
            </w:tcBorders>
          </w:tcPr>
          <w:p w:rsidR="00DD6E8A" w:rsidRPr="00F1263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730" w:type="dxa"/>
            <w:tcBorders>
              <w:top w:val="single" w:sz="4" w:space="0" w:color="000000"/>
              <w:left w:val="single" w:sz="4" w:space="0" w:color="000000"/>
              <w:bottom w:val="single" w:sz="4" w:space="0" w:color="000000"/>
              <w:right w:val="single" w:sz="4" w:space="0" w:color="000000"/>
            </w:tcBorders>
          </w:tcPr>
          <w:p w:rsidR="00DD6E8A" w:rsidRPr="00823DE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04091E"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04091E"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04091E"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9C7B4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640" w:type="dxa"/>
            <w:tcBorders>
              <w:top w:val="single" w:sz="4" w:space="0" w:color="000000"/>
              <w:left w:val="single" w:sz="4" w:space="0" w:color="000000"/>
              <w:bottom w:val="single" w:sz="4" w:space="0" w:color="000000"/>
              <w:right w:val="single" w:sz="4" w:space="0" w:color="000000"/>
            </w:tcBorders>
            <w:hideMark/>
          </w:tcPr>
          <w:p w:rsidR="00DD6E8A" w:rsidRPr="00D51A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680" w:type="dxa"/>
            <w:tcBorders>
              <w:top w:val="single" w:sz="4" w:space="0" w:color="000000"/>
              <w:left w:val="single" w:sz="4" w:space="0" w:color="000000"/>
              <w:bottom w:val="single" w:sz="4" w:space="0" w:color="000000"/>
              <w:right w:val="single" w:sz="4" w:space="0" w:color="auto"/>
            </w:tcBorders>
            <w:shd w:val="clear" w:color="auto" w:fill="FFFFFF"/>
          </w:tcPr>
          <w:p w:rsidR="00DD6E8A" w:rsidRPr="000576D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22"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Pr="0066759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p w:rsidR="00DD6E8A" w:rsidRPr="00E80263" w:rsidRDefault="00DD6E8A" w:rsidP="00DD6E8A">
            <w:pPr>
              <w:widowControl/>
              <w:tabs>
                <w:tab w:val="left" w:pos="7597"/>
                <w:tab w:val="left" w:pos="9906"/>
                <w:tab w:val="left" w:pos="12137"/>
              </w:tabs>
              <w:autoSpaceDE/>
              <w:autoSpaceDN/>
              <w:contextualSpacing/>
              <w:jc w:val="center"/>
              <w:rPr>
                <w:sz w:val="20"/>
                <w:szCs w:val="20"/>
                <w:lang w:val="en-US" w:eastAsia="ru-RU"/>
              </w:rPr>
            </w:pPr>
            <w:r>
              <w:rPr>
                <w:sz w:val="20"/>
                <w:szCs w:val="20"/>
                <w:lang w:val="ru-RU" w:eastAsia="ru-RU"/>
              </w:rPr>
              <w:t>40</w:t>
            </w:r>
            <w:r w:rsidRPr="00E80263">
              <w:rPr>
                <w:sz w:val="20"/>
                <w:szCs w:val="20"/>
                <w:lang w:val="en-US" w:eastAsia="ru-RU"/>
              </w:rPr>
              <w:t>%</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p w:rsidR="00DD6E8A" w:rsidRPr="0052777B"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«Айгөлек» ересек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D6E8A" w:rsidRPr="00BA555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BA5550"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111158">
              <w:rPr>
                <w:sz w:val="20"/>
                <w:szCs w:val="20"/>
                <w:lang w:val="ru-RU" w:eastAsia="ru-RU"/>
              </w:rPr>
              <w:t>0</w:t>
            </w:r>
          </w:p>
        </w:tc>
        <w:tc>
          <w:tcPr>
            <w:tcW w:w="624" w:type="dxa"/>
            <w:tcBorders>
              <w:top w:val="single" w:sz="4" w:space="0" w:color="000000"/>
              <w:left w:val="single" w:sz="4" w:space="0" w:color="000000"/>
              <w:bottom w:val="single" w:sz="4" w:space="0" w:color="000000"/>
              <w:right w:val="single" w:sz="4" w:space="0" w:color="000000"/>
            </w:tcBorders>
            <w:shd w:val="clear" w:color="auto" w:fill="FFFFFF"/>
            <w:hideMark/>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111158">
              <w:rPr>
                <w:sz w:val="20"/>
                <w:szCs w:val="20"/>
                <w:lang w:val="ru-RU" w:eastAsia="ru-RU"/>
              </w:rPr>
              <w:t>12</w:t>
            </w:r>
          </w:p>
        </w:tc>
        <w:tc>
          <w:tcPr>
            <w:tcW w:w="640" w:type="dxa"/>
            <w:tcBorders>
              <w:top w:val="single" w:sz="4" w:space="0" w:color="000000"/>
              <w:left w:val="single" w:sz="4" w:space="0" w:color="000000"/>
              <w:bottom w:val="single" w:sz="4" w:space="0" w:color="000000"/>
              <w:right w:val="single" w:sz="4" w:space="0" w:color="000000"/>
            </w:tcBorders>
            <w:shd w:val="clear" w:color="auto" w:fill="FFFFFF"/>
            <w:hideMark/>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111158">
              <w:rPr>
                <w:sz w:val="20"/>
                <w:szCs w:val="20"/>
                <w:lang w:val="ru-RU" w:eastAsia="ru-RU"/>
              </w:rPr>
              <w:t>18</w:t>
            </w:r>
          </w:p>
        </w:tc>
        <w:tc>
          <w:tcPr>
            <w:tcW w:w="680" w:type="dxa"/>
            <w:tcBorders>
              <w:top w:val="single" w:sz="4" w:space="0" w:color="000000"/>
              <w:left w:val="single" w:sz="4" w:space="0" w:color="000000"/>
              <w:bottom w:val="single" w:sz="4" w:space="0" w:color="000000"/>
              <w:right w:val="single" w:sz="4" w:space="0" w:color="auto"/>
            </w:tcBorders>
            <w:shd w:val="clear" w:color="auto" w:fill="FFFFFF"/>
          </w:tcPr>
          <w:p w:rsidR="00DD6E8A" w:rsidRPr="0011115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0%</w:t>
            </w:r>
          </w:p>
        </w:tc>
        <w:tc>
          <w:tcPr>
            <w:tcW w:w="722"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983C5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40%</w:t>
            </w:r>
          </w:p>
        </w:tc>
        <w:tc>
          <w:tcPr>
            <w:tcW w:w="724" w:type="dxa"/>
            <w:gridSpan w:val="2"/>
            <w:tcBorders>
              <w:top w:val="single" w:sz="4" w:space="0" w:color="000000"/>
              <w:left w:val="single" w:sz="4" w:space="0" w:color="auto"/>
              <w:bottom w:val="single" w:sz="4" w:space="0" w:color="000000"/>
              <w:right w:val="single" w:sz="4" w:space="0" w:color="000000"/>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p w:rsidR="00DD6E8A" w:rsidRPr="009A7894"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6</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Арнау</w:t>
            </w:r>
            <w:r w:rsidRPr="00E80263">
              <w:rPr>
                <w:sz w:val="20"/>
                <w:szCs w:val="20"/>
                <w:lang w:eastAsia="ru-RU"/>
              </w:rPr>
              <w:t>» ересек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BA555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30</w:t>
            </w:r>
          </w:p>
        </w:tc>
        <w:tc>
          <w:tcPr>
            <w:tcW w:w="709"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708"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14</w:t>
            </w:r>
          </w:p>
        </w:tc>
        <w:tc>
          <w:tcPr>
            <w:tcW w:w="688"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10</w:t>
            </w:r>
          </w:p>
        </w:tc>
        <w:tc>
          <w:tcPr>
            <w:tcW w:w="708"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8</w:t>
            </w:r>
          </w:p>
        </w:tc>
        <w:tc>
          <w:tcPr>
            <w:tcW w:w="730"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08"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15</w:t>
            </w:r>
          </w:p>
        </w:tc>
        <w:tc>
          <w:tcPr>
            <w:tcW w:w="713"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10</w:t>
            </w:r>
          </w:p>
        </w:tc>
        <w:tc>
          <w:tcPr>
            <w:tcW w:w="729"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tc>
        <w:tc>
          <w:tcPr>
            <w:tcW w:w="625" w:type="dxa"/>
            <w:gridSpan w:val="2"/>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c>
          <w:tcPr>
            <w:tcW w:w="651"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14</w:t>
            </w:r>
          </w:p>
        </w:tc>
        <w:tc>
          <w:tcPr>
            <w:tcW w:w="624" w:type="dxa"/>
            <w:tcBorders>
              <w:top w:val="single" w:sz="4" w:space="0" w:color="000000"/>
              <w:left w:val="single" w:sz="4" w:space="0" w:color="000000"/>
              <w:bottom w:val="single" w:sz="4" w:space="0" w:color="000000"/>
              <w:right w:val="single" w:sz="4" w:space="0" w:color="000000"/>
            </w:tcBorders>
          </w:tcPr>
          <w:p w:rsidR="00DD6E8A" w:rsidRPr="00A9230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085402"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085402">
              <w:rPr>
                <w:sz w:val="20"/>
                <w:szCs w:val="20"/>
                <w:lang w:val="ru-RU" w:eastAsia="ru-RU"/>
              </w:rPr>
              <w:t>11</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085402"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085402">
              <w:rPr>
                <w:sz w:val="20"/>
                <w:szCs w:val="20"/>
                <w:lang w:val="ru-RU" w:eastAsia="ru-RU"/>
              </w:rPr>
              <w:t>14</w:t>
            </w:r>
          </w:p>
        </w:tc>
        <w:tc>
          <w:tcPr>
            <w:tcW w:w="640" w:type="dxa"/>
            <w:tcBorders>
              <w:top w:val="single" w:sz="4" w:space="0" w:color="000000"/>
              <w:left w:val="single" w:sz="4" w:space="0" w:color="000000"/>
              <w:bottom w:val="single" w:sz="4" w:space="0" w:color="000000"/>
              <w:right w:val="single" w:sz="4" w:space="0" w:color="000000"/>
            </w:tcBorders>
            <w:hideMark/>
          </w:tcPr>
          <w:p w:rsidR="00DD6E8A" w:rsidRPr="00085402" w:rsidRDefault="00DD6E8A" w:rsidP="00DD6E8A">
            <w:pPr>
              <w:widowControl/>
              <w:tabs>
                <w:tab w:val="left" w:pos="7597"/>
                <w:tab w:val="left" w:pos="9906"/>
                <w:tab w:val="left" w:pos="12137"/>
              </w:tabs>
              <w:autoSpaceDE/>
              <w:autoSpaceDN/>
              <w:contextualSpacing/>
              <w:jc w:val="center"/>
              <w:rPr>
                <w:sz w:val="20"/>
                <w:szCs w:val="20"/>
                <w:lang w:val="ru-RU" w:eastAsia="ru-RU"/>
              </w:rPr>
            </w:pPr>
            <w:r w:rsidRPr="00085402">
              <w:rPr>
                <w:sz w:val="20"/>
                <w:szCs w:val="20"/>
                <w:lang w:val="ru-RU" w:eastAsia="ru-RU"/>
              </w:rPr>
              <w:t>5</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p w:rsidR="00DD6E8A" w:rsidRPr="008465CD"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53%</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FC555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40%</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w:t>
            </w:r>
          </w:p>
          <w:p w:rsidR="00DD6E8A" w:rsidRPr="00614320"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20%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Тұмар</w:t>
            </w:r>
            <w:r w:rsidRPr="00E80263">
              <w:rPr>
                <w:sz w:val="20"/>
                <w:szCs w:val="20"/>
                <w:lang w:eastAsia="ru-RU"/>
              </w:rPr>
              <w:t>» ересек топ</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D6E8A" w:rsidRPr="00BA5550"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890B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90B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90BF7"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08"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30"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708" w:type="dxa"/>
            <w:tcBorders>
              <w:top w:val="single" w:sz="4" w:space="0" w:color="auto"/>
              <w:left w:val="single" w:sz="4" w:space="0" w:color="auto"/>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13"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2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25" w:type="dxa"/>
            <w:gridSpan w:val="2"/>
            <w:tcBorders>
              <w:top w:val="single" w:sz="4" w:space="0" w:color="auto"/>
              <w:left w:val="single" w:sz="4" w:space="0" w:color="auto"/>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51"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24"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yellow"/>
                <w:lang w:eastAsia="ru-RU"/>
              </w:rPr>
            </w:pPr>
            <w:r>
              <w:rPr>
                <w:color w:val="000000"/>
              </w:rPr>
              <w:t>12</w:t>
            </w:r>
          </w:p>
        </w:tc>
        <w:tc>
          <w:tcPr>
            <w:tcW w:w="624" w:type="dxa"/>
            <w:tcBorders>
              <w:top w:val="single" w:sz="4" w:space="0" w:color="auto"/>
              <w:left w:val="nil"/>
              <w:bottom w:val="single" w:sz="4" w:space="0" w:color="auto"/>
              <w:right w:val="single" w:sz="4" w:space="0" w:color="auto"/>
            </w:tcBorders>
            <w:vAlign w:val="center"/>
            <w:hideMark/>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yellow"/>
                <w:lang w:eastAsia="ru-RU"/>
              </w:rPr>
            </w:pPr>
            <w:r>
              <w:rPr>
                <w:color w:val="000000"/>
              </w:rPr>
              <w:t>12</w:t>
            </w:r>
          </w:p>
        </w:tc>
        <w:tc>
          <w:tcPr>
            <w:tcW w:w="640" w:type="dxa"/>
            <w:tcBorders>
              <w:top w:val="single" w:sz="4" w:space="0" w:color="auto"/>
              <w:left w:val="nil"/>
              <w:bottom w:val="single" w:sz="4" w:space="0" w:color="auto"/>
              <w:right w:val="single" w:sz="4" w:space="0" w:color="auto"/>
            </w:tcBorders>
            <w:vAlign w:val="center"/>
            <w:hideMark/>
          </w:tcPr>
          <w:p w:rsidR="00DD6E8A" w:rsidRPr="00E80263" w:rsidRDefault="00DD6E8A" w:rsidP="00DD6E8A">
            <w:pPr>
              <w:widowControl/>
              <w:tabs>
                <w:tab w:val="left" w:pos="7597"/>
                <w:tab w:val="left" w:pos="9906"/>
                <w:tab w:val="left" w:pos="12137"/>
              </w:tabs>
              <w:autoSpaceDE/>
              <w:autoSpaceDN/>
              <w:contextualSpacing/>
              <w:jc w:val="center"/>
              <w:rPr>
                <w:sz w:val="20"/>
                <w:szCs w:val="20"/>
                <w:highlight w:val="yellow"/>
                <w:lang w:eastAsia="ru-RU"/>
              </w:rPr>
            </w:pPr>
            <w:r>
              <w:rPr>
                <w:color w:val="000000"/>
              </w:rPr>
              <w:t>6</w:t>
            </w:r>
          </w:p>
        </w:tc>
        <w:tc>
          <w:tcPr>
            <w:tcW w:w="680" w:type="dxa"/>
            <w:tcBorders>
              <w:top w:val="single" w:sz="4" w:space="0" w:color="000000"/>
              <w:left w:val="single" w:sz="4" w:space="0" w:color="000000"/>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1B7491"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40%</w:t>
            </w:r>
          </w:p>
        </w:tc>
        <w:tc>
          <w:tcPr>
            <w:tcW w:w="722"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24309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40%</w:t>
            </w:r>
          </w:p>
        </w:tc>
        <w:tc>
          <w:tcPr>
            <w:tcW w:w="724" w:type="dxa"/>
            <w:gridSpan w:val="2"/>
            <w:tcBorders>
              <w:top w:val="single" w:sz="4" w:space="0" w:color="000000"/>
              <w:left w:val="single" w:sz="4" w:space="0" w:color="auto"/>
              <w:bottom w:val="single" w:sz="4" w:space="0" w:color="000000"/>
              <w:right w:val="single" w:sz="4" w:space="0" w:color="000000"/>
            </w:tcBorders>
            <w:shd w:val="clear" w:color="auto" w:fill="FFFFFF"/>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w:t>
            </w:r>
          </w:p>
          <w:p w:rsidR="00DD6E8A" w:rsidRPr="0024309F"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20%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Қарлығаш</w:t>
            </w:r>
            <w:r w:rsidRPr="00E80263">
              <w:rPr>
                <w:sz w:val="20"/>
                <w:szCs w:val="20"/>
                <w:lang w:eastAsia="ru-RU"/>
              </w:rPr>
              <w:t>» ересек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BA555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23</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13</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73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708"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713"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2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625"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65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7</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64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2</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10</w:t>
            </w:r>
          </w:p>
          <w:p w:rsidR="00DD6E8A" w:rsidRPr="00B734F4"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44%</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7</w:t>
            </w:r>
          </w:p>
          <w:p w:rsidR="00DD6E8A" w:rsidRPr="00E620E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37%</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w:t>
            </w:r>
          </w:p>
          <w:p w:rsidR="00DD6E8A" w:rsidRPr="00F740B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19%</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Мерей</w:t>
            </w:r>
            <w:r w:rsidRPr="00E80263">
              <w:rPr>
                <w:sz w:val="20"/>
                <w:szCs w:val="20"/>
                <w:lang w:eastAsia="ru-RU"/>
              </w:rPr>
              <w:t xml:space="preserve">» </w:t>
            </w:r>
            <w:r>
              <w:rPr>
                <w:sz w:val="20"/>
                <w:szCs w:val="20"/>
                <w:lang w:eastAsia="ru-RU"/>
              </w:rPr>
              <w:t>ересек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BA5550"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6</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17</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73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708"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13"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729" w:type="dxa"/>
            <w:tcBorders>
              <w:top w:val="single" w:sz="4" w:space="0" w:color="auto"/>
              <w:left w:val="nil"/>
              <w:bottom w:val="single" w:sz="4" w:space="0" w:color="auto"/>
              <w:right w:val="single" w:sz="4" w:space="0" w:color="auto"/>
            </w:tcBorders>
            <w:vAlign w:val="bottom"/>
          </w:tcPr>
          <w:p w:rsidR="00DD6E8A" w:rsidRPr="00B8632E" w:rsidRDefault="00DD6E8A" w:rsidP="00DD6E8A">
            <w:pPr>
              <w:widowControl/>
              <w:tabs>
                <w:tab w:val="left" w:pos="7597"/>
                <w:tab w:val="left" w:pos="9906"/>
                <w:tab w:val="left" w:pos="12137"/>
              </w:tabs>
              <w:autoSpaceDE/>
              <w:autoSpaceDN/>
              <w:contextualSpacing/>
              <w:jc w:val="center"/>
              <w:rPr>
                <w:sz w:val="20"/>
                <w:szCs w:val="20"/>
                <w:lang w:val="ru-RU" w:eastAsia="ru-RU"/>
              </w:rPr>
            </w:pPr>
            <w:r>
              <w:rPr>
                <w:color w:val="000000"/>
              </w:rPr>
              <w:t>6</w:t>
            </w:r>
          </w:p>
        </w:tc>
        <w:tc>
          <w:tcPr>
            <w:tcW w:w="625"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5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7</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7</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64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12</w:t>
            </w:r>
          </w:p>
          <w:p w:rsidR="00DD6E8A" w:rsidRPr="00D0729E"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48%</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7</w:t>
            </w:r>
          </w:p>
          <w:p w:rsidR="00DD6E8A" w:rsidRPr="00F00A60"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33%</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p w:rsidR="00DD6E8A" w:rsidRPr="00B501C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19%</w:t>
            </w:r>
          </w:p>
        </w:tc>
      </w:tr>
      <w:tr w:rsidR="00DD6E8A" w:rsidRPr="00E80263" w:rsidTr="00DD6E8A">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Керуен</w:t>
            </w:r>
            <w:r w:rsidRPr="00E80263">
              <w:rPr>
                <w:sz w:val="20"/>
                <w:szCs w:val="20"/>
                <w:lang w:eastAsia="ru-RU"/>
              </w:rPr>
              <w:t>» мектепалды</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14</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3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708"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13"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2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625" w:type="dxa"/>
            <w:gridSpan w:val="2"/>
            <w:tcBorders>
              <w:top w:val="single" w:sz="4" w:space="0" w:color="auto"/>
              <w:left w:val="nil"/>
              <w:bottom w:val="single" w:sz="4" w:space="0" w:color="auto"/>
              <w:right w:val="single" w:sz="4" w:space="0" w:color="auto"/>
            </w:tcBorders>
            <w:vAlign w:val="bottom"/>
          </w:tcPr>
          <w:p w:rsidR="00DD6E8A" w:rsidRPr="005D3217" w:rsidRDefault="00DD6E8A" w:rsidP="00DD6E8A">
            <w:pPr>
              <w:widowControl/>
              <w:tabs>
                <w:tab w:val="left" w:pos="7597"/>
                <w:tab w:val="left" w:pos="9906"/>
                <w:tab w:val="left" w:pos="12137"/>
              </w:tabs>
              <w:autoSpaceDE/>
              <w:autoSpaceDN/>
              <w:contextualSpacing/>
              <w:jc w:val="center"/>
              <w:rPr>
                <w:sz w:val="20"/>
                <w:szCs w:val="20"/>
                <w:lang w:val="ru-RU" w:eastAsia="ru-RU"/>
              </w:rPr>
            </w:pPr>
            <w:r>
              <w:rPr>
                <w:color w:val="000000"/>
              </w:rPr>
              <w:t>15</w:t>
            </w:r>
          </w:p>
        </w:tc>
        <w:tc>
          <w:tcPr>
            <w:tcW w:w="65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624" w:type="dxa"/>
            <w:tcBorders>
              <w:top w:val="single" w:sz="4" w:space="0" w:color="auto"/>
              <w:left w:val="nil"/>
              <w:bottom w:val="single" w:sz="4" w:space="0" w:color="auto"/>
              <w:right w:val="single" w:sz="4" w:space="0" w:color="auto"/>
            </w:tcBorders>
            <w:vAlign w:val="bottom"/>
          </w:tcPr>
          <w:p w:rsidR="00DD6E8A" w:rsidRPr="005D3217" w:rsidRDefault="00DD6E8A" w:rsidP="00DD6E8A">
            <w:pPr>
              <w:widowControl/>
              <w:tabs>
                <w:tab w:val="left" w:pos="7597"/>
                <w:tab w:val="left" w:pos="9906"/>
                <w:tab w:val="left" w:pos="12137"/>
              </w:tabs>
              <w:autoSpaceDE/>
              <w:autoSpaceDN/>
              <w:contextualSpacing/>
              <w:jc w:val="center"/>
              <w:rPr>
                <w:sz w:val="20"/>
                <w:szCs w:val="20"/>
                <w:lang w:val="ru-RU" w:eastAsia="ru-RU"/>
              </w:rPr>
            </w:pPr>
            <w:r>
              <w:rPr>
                <w:color w:val="000000"/>
              </w:rPr>
              <w:t>2</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15</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64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18</w:t>
            </w:r>
          </w:p>
          <w:p w:rsidR="00DD6E8A" w:rsidRPr="004B2EA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55%</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10</w:t>
            </w:r>
          </w:p>
          <w:p w:rsidR="00DD6E8A" w:rsidRPr="007A7E0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34%</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w:t>
            </w:r>
          </w:p>
          <w:p w:rsidR="00DD6E8A" w:rsidRPr="009402B3"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Ботақан</w:t>
            </w:r>
            <w:r w:rsidRPr="00E80263">
              <w:rPr>
                <w:sz w:val="20"/>
                <w:szCs w:val="20"/>
                <w:lang w:eastAsia="ru-RU"/>
              </w:rPr>
              <w:t>» мектепалды</w:t>
            </w:r>
          </w:p>
        </w:tc>
        <w:tc>
          <w:tcPr>
            <w:tcW w:w="567" w:type="dxa"/>
            <w:tcBorders>
              <w:top w:val="single" w:sz="4" w:space="0" w:color="000000"/>
              <w:left w:val="single" w:sz="4" w:space="0" w:color="000000"/>
              <w:bottom w:val="single" w:sz="4" w:space="0" w:color="000000"/>
              <w:right w:val="single" w:sz="4" w:space="0" w:color="000000"/>
            </w:tcBorders>
          </w:tcPr>
          <w:p w:rsidR="00DD6E8A" w:rsidRPr="00331604"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3</w:t>
            </w:r>
            <w:r>
              <w:rPr>
                <w:b/>
                <w:sz w:val="20"/>
                <w:szCs w:val="20"/>
                <w:lang w:val="ru-RU" w:eastAsia="ru-RU"/>
              </w:rPr>
              <w:t>2</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11</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7</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3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13</w:t>
            </w:r>
          </w:p>
        </w:tc>
        <w:tc>
          <w:tcPr>
            <w:tcW w:w="708"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713"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2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14</w:t>
            </w:r>
          </w:p>
        </w:tc>
        <w:tc>
          <w:tcPr>
            <w:tcW w:w="625"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65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13</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624" w:type="dxa"/>
            <w:tcBorders>
              <w:top w:val="single" w:sz="4" w:space="0" w:color="auto"/>
              <w:left w:val="nil"/>
              <w:bottom w:val="single" w:sz="4" w:space="0" w:color="auto"/>
              <w:right w:val="single" w:sz="4" w:space="0" w:color="auto"/>
            </w:tcBorders>
            <w:vAlign w:val="bottom"/>
          </w:tcPr>
          <w:p w:rsidR="00DD6E8A" w:rsidRPr="005E4072" w:rsidRDefault="00DD6E8A" w:rsidP="00DD6E8A">
            <w:pPr>
              <w:widowControl/>
              <w:tabs>
                <w:tab w:val="left" w:pos="7597"/>
                <w:tab w:val="left" w:pos="9906"/>
                <w:tab w:val="left" w:pos="12137"/>
              </w:tabs>
              <w:autoSpaceDE/>
              <w:autoSpaceDN/>
              <w:contextualSpacing/>
              <w:jc w:val="center"/>
              <w:rPr>
                <w:sz w:val="20"/>
                <w:szCs w:val="20"/>
                <w:lang w:val="ru-RU" w:eastAsia="ru-RU"/>
              </w:rPr>
            </w:pPr>
            <w:r>
              <w:rPr>
                <w:color w:val="000000"/>
              </w:rPr>
              <w:t>11</w:t>
            </w:r>
          </w:p>
        </w:tc>
        <w:tc>
          <w:tcPr>
            <w:tcW w:w="64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11</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6</w:t>
            </w:r>
          </w:p>
          <w:p w:rsidR="00DD6E8A" w:rsidRPr="00162B68"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p w:rsidR="00DD6E8A" w:rsidRPr="005E407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34%</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16</w:t>
            </w:r>
          </w:p>
          <w:p w:rsidR="00DD6E8A" w:rsidRPr="00EC77DC"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lastRenderedPageBreak/>
              <w:t>12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Балдырған</w:t>
            </w:r>
            <w:r w:rsidRPr="00E80263">
              <w:rPr>
                <w:sz w:val="20"/>
                <w:szCs w:val="20"/>
                <w:lang w:eastAsia="ru-RU"/>
              </w:rPr>
              <w:t>» мектепалды</w:t>
            </w:r>
          </w:p>
        </w:tc>
        <w:tc>
          <w:tcPr>
            <w:tcW w:w="567" w:type="dxa"/>
            <w:tcBorders>
              <w:top w:val="single" w:sz="4" w:space="0" w:color="000000"/>
              <w:left w:val="single" w:sz="4" w:space="0" w:color="000000"/>
              <w:bottom w:val="single" w:sz="4" w:space="0" w:color="000000"/>
              <w:right w:val="single" w:sz="4" w:space="0" w:color="000000"/>
            </w:tcBorders>
          </w:tcPr>
          <w:p w:rsidR="00DD6E8A" w:rsidRPr="00331604"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30</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23</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0</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6</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73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11</w:t>
            </w:r>
          </w:p>
        </w:tc>
        <w:tc>
          <w:tcPr>
            <w:tcW w:w="708"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10</w:t>
            </w:r>
          </w:p>
        </w:tc>
        <w:tc>
          <w:tcPr>
            <w:tcW w:w="713"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72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625"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9</w:t>
            </w:r>
          </w:p>
        </w:tc>
        <w:tc>
          <w:tcPr>
            <w:tcW w:w="65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13</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5</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9314CE" w:rsidRDefault="00DD6E8A" w:rsidP="00DD6E8A">
            <w:pPr>
              <w:widowControl/>
              <w:tabs>
                <w:tab w:val="left" w:pos="7597"/>
                <w:tab w:val="left" w:pos="9906"/>
                <w:tab w:val="left" w:pos="12137"/>
              </w:tabs>
              <w:autoSpaceDE/>
              <w:autoSpaceDN/>
              <w:contextualSpacing/>
              <w:jc w:val="center"/>
              <w:rPr>
                <w:sz w:val="20"/>
                <w:szCs w:val="20"/>
                <w:lang w:val="ru-RU" w:eastAsia="ru-RU"/>
              </w:rPr>
            </w:pPr>
            <w:r>
              <w:rPr>
                <w:color w:val="000000"/>
              </w:rPr>
              <w:t>1</w:t>
            </w:r>
            <w:r>
              <w:rPr>
                <w:color w:val="000000"/>
                <w:lang w:val="ru-RU"/>
              </w:rPr>
              <w:t>1</w:t>
            </w:r>
          </w:p>
        </w:tc>
        <w:tc>
          <w:tcPr>
            <w:tcW w:w="624"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12</w:t>
            </w:r>
          </w:p>
        </w:tc>
        <w:tc>
          <w:tcPr>
            <w:tcW w:w="64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contextualSpacing/>
              <w:jc w:val="center"/>
              <w:rPr>
                <w:sz w:val="20"/>
                <w:szCs w:val="20"/>
                <w:lang w:eastAsia="ru-RU"/>
              </w:rPr>
            </w:pPr>
            <w:r>
              <w:rPr>
                <w:color w:val="000000"/>
              </w:rPr>
              <w:t>4</w:t>
            </w:r>
          </w:p>
        </w:tc>
        <w:tc>
          <w:tcPr>
            <w:tcW w:w="680"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11</w:t>
            </w:r>
          </w:p>
          <w:p w:rsidR="00DD6E8A" w:rsidRPr="009314CE"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47%</w:t>
            </w:r>
          </w:p>
        </w:tc>
        <w:tc>
          <w:tcPr>
            <w:tcW w:w="722"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10</w:t>
            </w:r>
          </w:p>
          <w:p w:rsidR="00DD6E8A" w:rsidRPr="00B0673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34%</w:t>
            </w:r>
          </w:p>
        </w:tc>
        <w:tc>
          <w:tcPr>
            <w:tcW w:w="724" w:type="dxa"/>
            <w:gridSpan w:val="2"/>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5</w:t>
            </w:r>
          </w:p>
          <w:p w:rsidR="00DD6E8A" w:rsidRPr="00986982" w:rsidRDefault="00DD6E8A" w:rsidP="00DD6E8A">
            <w:pPr>
              <w:widowControl/>
              <w:tabs>
                <w:tab w:val="left" w:pos="7597"/>
                <w:tab w:val="left" w:pos="9906"/>
                <w:tab w:val="left" w:pos="12137"/>
              </w:tabs>
              <w:autoSpaceDE/>
              <w:autoSpaceDN/>
              <w:contextualSpacing/>
              <w:jc w:val="center"/>
              <w:rPr>
                <w:sz w:val="20"/>
                <w:szCs w:val="20"/>
                <w:lang w:val="ru-RU" w:eastAsia="ru-RU"/>
              </w:rPr>
            </w:pPr>
            <w:r>
              <w:rPr>
                <w:sz w:val="20"/>
                <w:szCs w:val="20"/>
                <w:lang w:val="ru-RU" w:eastAsia="ru-RU"/>
              </w:rPr>
              <w:t>19%</w:t>
            </w:r>
          </w:p>
        </w:tc>
      </w:tr>
      <w:tr w:rsidR="00DD6E8A" w:rsidRPr="00E80263" w:rsidTr="00DD6E8A">
        <w:trPr>
          <w:trHeight w:val="70"/>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Pr="008E135E"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3</w:t>
            </w:r>
            <w:r>
              <w:rPr>
                <w:b/>
                <w:sz w:val="20"/>
                <w:szCs w:val="20"/>
                <w:lang w:val="ru-RU"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0607EF"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117</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0607EF"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123</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0607EF"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FF591E"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76</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A1780F"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11</w:t>
            </w:r>
            <w:r>
              <w:rPr>
                <w:b/>
                <w:sz w:val="20"/>
                <w:szCs w:val="20"/>
                <w:lang w:val="ru-RU" w:eastAsia="ru-RU"/>
              </w:rPr>
              <w:t>2</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B64F8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133</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DD6E8A" w:rsidRPr="007573DF"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96</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871CEE"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119</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B3006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48065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85</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3A0A2E"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1</w:t>
            </w:r>
            <w:r>
              <w:rPr>
                <w:b/>
                <w:sz w:val="20"/>
                <w:szCs w:val="20"/>
                <w:lang w:val="ru-RU" w:eastAsia="ru-RU"/>
              </w:rPr>
              <w:t>27</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6F1E6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115</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0C6644"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89</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84532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126</w:t>
            </w:r>
          </w:p>
        </w:tc>
        <w:tc>
          <w:tcPr>
            <w:tcW w:w="640" w:type="dxa"/>
            <w:tcBorders>
              <w:top w:val="single" w:sz="4" w:space="0" w:color="000000"/>
              <w:left w:val="single" w:sz="4" w:space="0" w:color="000000"/>
              <w:bottom w:val="single" w:sz="4" w:space="0" w:color="000000"/>
              <w:right w:val="single" w:sz="4" w:space="0" w:color="000000"/>
            </w:tcBorders>
            <w:shd w:val="clear" w:color="auto" w:fill="FFCCFF"/>
          </w:tcPr>
          <w:p w:rsidR="00DD6E8A" w:rsidRPr="001D6F8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111</w:t>
            </w:r>
          </w:p>
        </w:tc>
        <w:tc>
          <w:tcPr>
            <w:tcW w:w="680" w:type="dxa"/>
            <w:tcBorders>
              <w:top w:val="single" w:sz="4" w:space="0" w:color="000000"/>
              <w:left w:val="single" w:sz="4" w:space="0" w:color="000000"/>
              <w:right w:val="single" w:sz="4" w:space="0" w:color="auto"/>
            </w:tcBorders>
            <w:shd w:val="clear" w:color="auto" w:fill="FFC000"/>
          </w:tcPr>
          <w:p w:rsidR="00DD6E8A" w:rsidRPr="006A106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98</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22" w:type="dxa"/>
            <w:gridSpan w:val="2"/>
            <w:tcBorders>
              <w:top w:val="single" w:sz="4" w:space="0" w:color="000000"/>
              <w:left w:val="single" w:sz="4" w:space="0" w:color="auto"/>
              <w:right w:val="single" w:sz="4" w:space="0" w:color="auto"/>
            </w:tcBorders>
            <w:shd w:val="clear" w:color="auto" w:fill="FFC000"/>
          </w:tcPr>
          <w:p w:rsidR="00DD6E8A" w:rsidRPr="00520B64"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121</w:t>
            </w:r>
          </w:p>
        </w:tc>
        <w:tc>
          <w:tcPr>
            <w:tcW w:w="724" w:type="dxa"/>
            <w:gridSpan w:val="2"/>
            <w:tcBorders>
              <w:top w:val="single" w:sz="4" w:space="0" w:color="000000"/>
              <w:left w:val="single" w:sz="4" w:space="0" w:color="auto"/>
              <w:right w:val="single" w:sz="4" w:space="0" w:color="000000"/>
            </w:tcBorders>
            <w:shd w:val="clear" w:color="auto" w:fill="FFC000"/>
          </w:tcPr>
          <w:p w:rsidR="00DD6E8A" w:rsidRPr="002C286F"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116</w:t>
            </w:r>
          </w:p>
        </w:tc>
      </w:tr>
      <w:tr w:rsidR="00DD6E8A" w:rsidRPr="00E80263" w:rsidTr="00DD6E8A">
        <w:trPr>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деңгейлері бойынша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39</w:t>
            </w:r>
            <w:r w:rsidRPr="00E80263">
              <w:rPr>
                <w:b/>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29</w:t>
            </w:r>
            <w:r w:rsidRPr="00E80263">
              <w:rPr>
                <w:b/>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25</w:t>
            </w:r>
            <w:r w:rsidRPr="00E80263">
              <w:rPr>
                <w:b/>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33</w:t>
            </w:r>
            <w:r w:rsidRPr="00E80263">
              <w:rPr>
                <w:b/>
                <w:sz w:val="20"/>
                <w:szCs w:val="20"/>
                <w:lang w:eastAsia="ru-RU"/>
              </w:rPr>
              <w:t>%</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42</w:t>
            </w:r>
            <w:r w:rsidRPr="00E80263">
              <w:rPr>
                <w:b/>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29</w:t>
            </w:r>
            <w:r w:rsidRPr="00E80263">
              <w:rPr>
                <w:b/>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35</w:t>
            </w:r>
            <w:r w:rsidRPr="00E80263">
              <w:rPr>
                <w:b/>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36</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26</w:t>
            </w:r>
            <w:r w:rsidRPr="00E80263">
              <w:rPr>
                <w:b/>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40</w:t>
            </w:r>
            <w:r w:rsidRPr="00E80263">
              <w:rPr>
                <w:b/>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34</w:t>
            </w:r>
            <w:r w:rsidRPr="00E80263">
              <w:rPr>
                <w:b/>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28</w:t>
            </w:r>
            <w:r w:rsidRPr="00E80263">
              <w:rPr>
                <w:b/>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39</w:t>
            </w:r>
            <w:r w:rsidRPr="00E80263">
              <w:rPr>
                <w:b/>
                <w:sz w:val="20"/>
                <w:szCs w:val="20"/>
                <w:lang w:eastAsia="ru-RU"/>
              </w:rPr>
              <w:t>%</w:t>
            </w:r>
          </w:p>
        </w:tc>
        <w:tc>
          <w:tcPr>
            <w:tcW w:w="640"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33</w:t>
            </w:r>
            <w:r w:rsidRPr="00E80263">
              <w:rPr>
                <w:b/>
                <w:sz w:val="20"/>
                <w:szCs w:val="20"/>
                <w:lang w:eastAsia="ru-RU"/>
              </w:rPr>
              <w:t>%</w:t>
            </w:r>
          </w:p>
        </w:tc>
        <w:tc>
          <w:tcPr>
            <w:tcW w:w="680" w:type="dxa"/>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29</w:t>
            </w:r>
            <w:r w:rsidRPr="00E80263">
              <w:rPr>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22" w:type="dxa"/>
            <w:gridSpan w:val="2"/>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3</w:t>
            </w:r>
            <w:r>
              <w:rPr>
                <w:b/>
                <w:sz w:val="20"/>
                <w:szCs w:val="20"/>
                <w:lang w:val="ru-RU" w:eastAsia="ru-RU"/>
              </w:rPr>
              <w:t>6</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24" w:type="dxa"/>
            <w:gridSpan w:val="2"/>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 xml:space="preserve"> </w:t>
            </w:r>
            <w:r>
              <w:rPr>
                <w:b/>
                <w:sz w:val="20"/>
                <w:szCs w:val="20"/>
                <w:lang w:val="ru-RU" w:eastAsia="ru-RU"/>
              </w:rPr>
              <w:t>35</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Default="00DD6E8A" w:rsidP="00DD6E8A">
      <w:pPr>
        <w:widowControl/>
        <w:autoSpaceDE/>
        <w:autoSpaceDN/>
        <w:spacing w:line="259" w:lineRule="auto"/>
        <w:rPr>
          <w:rFonts w:eastAsia="Calibri"/>
          <w:b/>
          <w:sz w:val="28"/>
          <w:szCs w:val="28"/>
        </w:rPr>
      </w:pPr>
    </w:p>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 xml:space="preserve">Қорытынды: </w:t>
      </w:r>
      <w:r w:rsidRPr="00E80263">
        <w:rPr>
          <w:rFonts w:eastAsia="Calibri"/>
          <w:sz w:val="28"/>
          <w:szCs w:val="28"/>
        </w:rPr>
        <w:t>мектепке дейінгі тәрбие мен оқытудың үлгілік оқу бағдарламасының мазмұнын игеру бойынша балабақша тәрбиеленушілерінің бастапқы мониторингінің нәтижесі:</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Жоғары деңгей</w:t>
      </w:r>
      <w:r w:rsidRPr="00E80263">
        <w:rPr>
          <w:rFonts w:eastAsia="Calibri"/>
          <w:b/>
          <w:sz w:val="28"/>
          <w:szCs w:val="28"/>
        </w:rPr>
        <w:t xml:space="preserve"> - </w:t>
      </w:r>
      <w:r>
        <w:rPr>
          <w:rFonts w:eastAsia="Calibri"/>
          <w:b/>
          <w:sz w:val="28"/>
          <w:szCs w:val="28"/>
        </w:rPr>
        <w:t xml:space="preserve"> 29</w:t>
      </w:r>
      <w:r w:rsidRPr="00E80263">
        <w:rPr>
          <w:rFonts w:eastAsia="Calibri"/>
          <w:b/>
          <w:sz w:val="28"/>
          <w:szCs w:val="28"/>
        </w:rPr>
        <w:t>% - төмен</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Орташа </w:t>
      </w:r>
      <w:r w:rsidRPr="00E80263">
        <w:rPr>
          <w:rFonts w:eastAsia="Calibri"/>
          <w:b/>
          <w:sz w:val="28"/>
          <w:szCs w:val="28"/>
        </w:rPr>
        <w:t>деңгей - 3</w:t>
      </w:r>
      <w:r>
        <w:rPr>
          <w:rFonts w:eastAsia="Calibri"/>
          <w:b/>
          <w:sz w:val="28"/>
          <w:szCs w:val="28"/>
        </w:rPr>
        <w:t>6</w:t>
      </w:r>
      <w:r w:rsidRPr="00E80263">
        <w:rPr>
          <w:rFonts w:eastAsia="Calibri"/>
          <w:b/>
          <w:sz w:val="28"/>
          <w:szCs w:val="28"/>
        </w:rPr>
        <w:t>% - орташа</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Төмен </w:t>
      </w:r>
      <w:r w:rsidRPr="00E80263">
        <w:rPr>
          <w:rFonts w:eastAsia="Calibri"/>
          <w:b/>
          <w:sz w:val="28"/>
          <w:szCs w:val="28"/>
        </w:rPr>
        <w:t xml:space="preserve">деңгей - </w:t>
      </w:r>
      <w:r>
        <w:rPr>
          <w:rFonts w:eastAsia="Calibri"/>
          <w:b/>
          <w:sz w:val="28"/>
          <w:szCs w:val="28"/>
        </w:rPr>
        <w:t>35</w:t>
      </w:r>
      <w:r w:rsidRPr="00E80263">
        <w:rPr>
          <w:rFonts w:eastAsia="Calibri"/>
          <w:b/>
          <w:sz w:val="28"/>
          <w:szCs w:val="28"/>
        </w:rPr>
        <w:t>% - жоғары</w:t>
      </w:r>
    </w:p>
    <w:p w:rsidR="00DD6E8A" w:rsidRPr="005F2091" w:rsidRDefault="00DD6E8A" w:rsidP="00DD6E8A">
      <w:pPr>
        <w:widowControl/>
        <w:autoSpaceDE/>
        <w:autoSpaceDN/>
        <w:spacing w:line="259" w:lineRule="auto"/>
        <w:rPr>
          <w:rFonts w:eastAsia="Calibri"/>
          <w:color w:val="000000" w:themeColor="text1"/>
          <w:sz w:val="28"/>
          <w:szCs w:val="28"/>
        </w:rPr>
      </w:pPr>
      <w:r w:rsidRPr="005F2091">
        <w:rPr>
          <w:rFonts w:eastAsia="Calibri"/>
          <w:color w:val="000000" w:themeColor="text1"/>
          <w:sz w:val="28"/>
          <w:szCs w:val="28"/>
        </w:rPr>
        <w:t>Тиісінше, барлық жас топтары бойынша орташа және жоғары даму деңгейі бар балалардың саны-54% құрайды. Білім беру дағдылары бойынша бағдарламалық мазмұнды игеру деңгейін анықтау үшін жас топтары бойынша салыстырмалы диаграммалар жасалды.</w:t>
      </w:r>
    </w:p>
    <w:p w:rsidR="00DD6E8A" w:rsidRPr="005F2091" w:rsidRDefault="00DD6E8A" w:rsidP="00DD6E8A">
      <w:pPr>
        <w:widowControl/>
        <w:autoSpaceDE/>
        <w:autoSpaceDN/>
        <w:spacing w:line="259" w:lineRule="auto"/>
        <w:rPr>
          <w:rFonts w:eastAsia="Calibri"/>
          <w:color w:val="000000" w:themeColor="text1"/>
          <w:sz w:val="28"/>
          <w:szCs w:val="28"/>
        </w:rPr>
      </w:pPr>
      <w:r w:rsidRPr="005F2091">
        <w:rPr>
          <w:rFonts w:eastAsia="Calibri"/>
          <w:b/>
          <w:color w:val="000000" w:themeColor="text1"/>
          <w:sz w:val="28"/>
          <w:szCs w:val="28"/>
        </w:rPr>
        <w:t>Ұсынымдар:</w:t>
      </w:r>
      <w:r w:rsidRPr="005F2091">
        <w:rPr>
          <w:rFonts w:eastAsia="Calibri"/>
          <w:color w:val="000000" w:themeColor="text1"/>
          <w:sz w:val="28"/>
          <w:szCs w:val="28"/>
        </w:rPr>
        <w:t xml:space="preserve"> барлық жастағы топтардың тәрбиешілері  физикалық қасиеттерді, коммуникативтік дағдыларды, танымдық және зияткерлік дағдыларды, балалардың шығармашылық дағдыларын, зерттеу іс-әрекетін, әлеуметтік-эмоционалды дағдылары бойынша  мектеп жасына дейінгі балаларды тәрбиелеу мен оқытудың үлгілік оқу бағдарламасының мазмұнын игеру жөніндегі жұмысты жалғастырсын. І жартыжылдықтың соңында ұйымдастырылған іс-әрекетінде де, одан тыс жерлерде де балалармен жеке және топтық жұмыс жүргізу арқылы </w:t>
      </w:r>
      <w:r>
        <w:rPr>
          <w:rFonts w:eastAsia="Calibri"/>
          <w:color w:val="000000" w:themeColor="text1"/>
          <w:sz w:val="28"/>
          <w:szCs w:val="28"/>
        </w:rPr>
        <w:t xml:space="preserve">жоғары </w:t>
      </w:r>
      <w:r w:rsidRPr="005F2091">
        <w:rPr>
          <w:rFonts w:eastAsia="Calibri"/>
          <w:color w:val="000000" w:themeColor="text1"/>
          <w:sz w:val="28"/>
          <w:szCs w:val="28"/>
        </w:rPr>
        <w:t xml:space="preserve"> деңгей көрсеткіштерін арттыру қажет, оны тәрбие-білім беру қызметінің циклограммаларында көрсету қажет.</w:t>
      </w:r>
    </w:p>
    <w:p w:rsidR="00DD6E8A" w:rsidRPr="00E8026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lastRenderedPageBreak/>
        <w:drawing>
          <wp:inline distT="0" distB="0" distL="0" distR="0">
            <wp:extent cx="4391025" cy="2647950"/>
            <wp:effectExtent l="0" t="0" r="9525" b="0"/>
            <wp:docPr id="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E80263">
        <w:rPr>
          <w:rFonts w:ascii="Calibri" w:hAnsi="Calibri"/>
          <w:noProof/>
          <w:lang w:val="ru-RU" w:eastAsia="ru-RU"/>
        </w:rPr>
        <w:drawing>
          <wp:inline distT="0" distB="0" distL="0" distR="0">
            <wp:extent cx="4391025" cy="2647950"/>
            <wp:effectExtent l="0" t="0" r="9525" b="0"/>
            <wp:docPr id="24"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476750" cy="2495550"/>
            <wp:effectExtent l="0" t="0" r="0" b="0"/>
            <wp:docPr id="25"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E80263">
        <w:rPr>
          <w:rFonts w:ascii="Calibri" w:hAnsi="Calibri"/>
          <w:noProof/>
          <w:lang w:val="ru-RU" w:eastAsia="ru-RU"/>
        </w:rPr>
        <w:drawing>
          <wp:inline distT="0" distB="0" distL="0" distR="0">
            <wp:extent cx="4391025" cy="2552700"/>
            <wp:effectExtent l="0" t="0" r="9525" b="0"/>
            <wp:docPr id="2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D6E8A" w:rsidRPr="00E80263" w:rsidRDefault="00DD6E8A" w:rsidP="00DD6E8A">
      <w:pPr>
        <w:widowControl/>
        <w:autoSpaceDE/>
        <w:autoSpaceDN/>
        <w:spacing w:line="259" w:lineRule="auto"/>
        <w:jc w:val="center"/>
        <w:rPr>
          <w:rFonts w:eastAsia="Calibri"/>
          <w:b/>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lastRenderedPageBreak/>
        <w:t>Жиынтық есеп</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балабақшасының» шағын орталығы  МКҚК тәрбиеленушілерінің құзыреттілігін дамытудың </w:t>
      </w:r>
      <w:r w:rsidRPr="00E80263">
        <w:rPr>
          <w:rFonts w:eastAsia="Calibri"/>
          <w:b/>
          <w:sz w:val="28"/>
          <w:szCs w:val="28"/>
          <w:u w:val="single"/>
        </w:rPr>
        <w:t xml:space="preserve">бастапқы </w:t>
      </w:r>
      <w:r w:rsidRPr="00E80263">
        <w:rPr>
          <w:rFonts w:eastAsia="Calibri"/>
          <w:b/>
          <w:sz w:val="28"/>
          <w:szCs w:val="28"/>
        </w:rPr>
        <w:t>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rPr>
        <w:t>4</w:t>
      </w:r>
      <w:r w:rsidRPr="00E80263">
        <w:rPr>
          <w:rFonts w:eastAsia="Calibri"/>
          <w:b/>
          <w:sz w:val="28"/>
          <w:szCs w:val="28"/>
        </w:rPr>
        <w:t>-202</w:t>
      </w:r>
      <w:r>
        <w:rPr>
          <w:rFonts w:eastAsia="Calibri"/>
          <w:b/>
          <w:sz w:val="28"/>
          <w:szCs w:val="28"/>
        </w:rPr>
        <w:t>5</w:t>
      </w:r>
      <w:r w:rsidRPr="00E80263">
        <w:rPr>
          <w:rFonts w:eastAsia="Calibri"/>
          <w:b/>
          <w:sz w:val="28"/>
          <w:szCs w:val="28"/>
        </w:rPr>
        <w:t xml:space="preserve"> оқу жылы</w:t>
      </w:r>
    </w:p>
    <w:tbl>
      <w:tblPr>
        <w:tblW w:w="1531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10"/>
        <w:gridCol w:w="14"/>
        <w:gridCol w:w="686"/>
        <w:gridCol w:w="709"/>
        <w:gridCol w:w="621"/>
        <w:gridCol w:w="49"/>
        <w:gridCol w:w="576"/>
        <w:gridCol w:w="739"/>
        <w:gridCol w:w="610"/>
        <w:gridCol w:w="98"/>
        <w:gridCol w:w="709"/>
        <w:gridCol w:w="709"/>
        <w:gridCol w:w="709"/>
        <w:gridCol w:w="708"/>
        <w:gridCol w:w="709"/>
        <w:gridCol w:w="709"/>
      </w:tblGrid>
      <w:tr w:rsidR="00DD6E8A" w:rsidRPr="00E80263" w:rsidTr="00DD6E8A">
        <w:trPr>
          <w:trHeight w:val="512"/>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461" w:type="dxa"/>
            <w:gridSpan w:val="19"/>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126" w:type="dxa"/>
            <w:gridSpan w:val="3"/>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27"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06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3"/>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2225" w:type="dxa"/>
            <w:gridSpan w:val="4"/>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126" w:type="dxa"/>
            <w:gridSpan w:val="3"/>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461" w:type="dxa"/>
            <w:gridSpan w:val="19"/>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r w:rsidR="00DD6E8A" w:rsidRPr="00E80263" w:rsidTr="00DD6E8A">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1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3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08"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8" w:type="dxa"/>
            <w:vMerge/>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vMerge/>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vMerge/>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"Бал</w:t>
            </w:r>
            <w:r>
              <w:rPr>
                <w:sz w:val="20"/>
                <w:szCs w:val="20"/>
                <w:lang w:eastAsia="ru-RU"/>
              </w:rPr>
              <w:t>бөбек</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t>22</w:t>
            </w:r>
          </w:p>
        </w:tc>
        <w:tc>
          <w:tcPr>
            <w:tcW w:w="70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13</w:t>
            </w:r>
          </w:p>
        </w:tc>
        <w:tc>
          <w:tcPr>
            <w:tcW w:w="708"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4</w:t>
            </w:r>
          </w:p>
        </w:tc>
        <w:tc>
          <w:tcPr>
            <w:tcW w:w="688"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09" w:type="dxa"/>
            <w:gridSpan w:val="2"/>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708"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10"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00" w:type="dxa"/>
            <w:gridSpan w:val="2"/>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8</w:t>
            </w:r>
          </w:p>
        </w:tc>
        <w:tc>
          <w:tcPr>
            <w:tcW w:w="70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9</w:t>
            </w:r>
          </w:p>
        </w:tc>
        <w:tc>
          <w:tcPr>
            <w:tcW w:w="621"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625" w:type="dxa"/>
            <w:gridSpan w:val="2"/>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11</w:t>
            </w:r>
          </w:p>
        </w:tc>
        <w:tc>
          <w:tcPr>
            <w:tcW w:w="73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6</w:t>
            </w:r>
          </w:p>
        </w:tc>
        <w:tc>
          <w:tcPr>
            <w:tcW w:w="708" w:type="dxa"/>
            <w:gridSpan w:val="2"/>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0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highlight w:val="darkYellow"/>
                <w:lang w:eastAsia="ru-RU"/>
              </w:rPr>
            </w:pPr>
            <w:r>
              <w:rPr>
                <w:color w:val="000000"/>
              </w:rPr>
              <w:t>10</w:t>
            </w:r>
          </w:p>
        </w:tc>
        <w:tc>
          <w:tcPr>
            <w:tcW w:w="70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highlight w:val="darkYellow"/>
                <w:lang w:eastAsia="ru-RU"/>
              </w:rPr>
            </w:pPr>
            <w:r>
              <w:rPr>
                <w:color w:val="000000"/>
              </w:rPr>
              <w:t>8</w:t>
            </w:r>
          </w:p>
        </w:tc>
        <w:tc>
          <w:tcPr>
            <w:tcW w:w="709" w:type="dxa"/>
            <w:tcBorders>
              <w:top w:val="single" w:sz="4" w:space="0" w:color="auto"/>
              <w:left w:val="nil"/>
              <w:bottom w:val="single" w:sz="4" w:space="0" w:color="auto"/>
              <w:right w:val="single" w:sz="4" w:space="0" w:color="auto"/>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highlight w:val="darkYellow"/>
                <w:lang w:eastAsia="ru-RU"/>
              </w:rPr>
            </w:pPr>
            <w:r>
              <w:rPr>
                <w:color w:val="000000"/>
              </w:rPr>
              <w:t>4</w:t>
            </w:r>
          </w:p>
        </w:tc>
        <w:tc>
          <w:tcPr>
            <w:tcW w:w="708" w:type="dxa"/>
            <w:tcBorders>
              <w:top w:val="single" w:sz="4" w:space="0" w:color="000000"/>
              <w:left w:val="single" w:sz="4" w:space="0" w:color="000000"/>
              <w:bottom w:val="single" w:sz="4" w:space="0" w:color="000000"/>
              <w:right w:val="single" w:sz="4" w:space="0" w:color="auto"/>
            </w:tcBorders>
          </w:tcPr>
          <w:p w:rsidR="00DD6E8A" w:rsidRPr="00C532C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45</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990CD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36</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193BBE"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19</w:t>
            </w:r>
            <w:r w:rsidRPr="00E80263">
              <w:rPr>
                <w:sz w:val="20"/>
                <w:szCs w:val="20"/>
                <w:lang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w:t>
            </w:r>
            <w:r>
              <w:rPr>
                <w:sz w:val="20"/>
                <w:szCs w:val="20"/>
                <w:lang w:eastAsia="ru-RU"/>
              </w:rPr>
              <w:t>алауса</w:t>
            </w:r>
            <w:r w:rsidRPr="00E80263">
              <w:rPr>
                <w:sz w:val="20"/>
                <w:szCs w:val="20"/>
                <w:lang w:eastAsia="ru-RU"/>
              </w:rPr>
              <w:t xml:space="preserve">" </w:t>
            </w:r>
            <w:r>
              <w:rPr>
                <w:sz w:val="20"/>
                <w:szCs w:val="20"/>
                <w:lang w:eastAsia="ru-RU"/>
              </w:rPr>
              <w:t>мектепалды</w:t>
            </w:r>
            <w:r w:rsidRPr="00E80263">
              <w:rPr>
                <w:sz w:val="20"/>
                <w:szCs w:val="20"/>
                <w:lang w:eastAsia="ru-RU"/>
              </w:rPr>
              <w:t xml:space="preserve"> топ</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t>25</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709"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10" w:type="dxa"/>
            <w:tcBorders>
              <w:top w:val="nil"/>
              <w:left w:val="nil"/>
              <w:bottom w:val="nil"/>
              <w:right w:val="nil"/>
            </w:tcBorders>
            <w:vAlign w:val="center"/>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62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625"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73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08"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708" w:type="dxa"/>
            <w:tcBorders>
              <w:top w:val="single" w:sz="4" w:space="0" w:color="000000"/>
              <w:left w:val="single" w:sz="4" w:space="0" w:color="000000"/>
              <w:bottom w:val="single" w:sz="4" w:space="0" w:color="000000"/>
              <w:right w:val="single" w:sz="4" w:space="0" w:color="auto"/>
            </w:tcBorders>
          </w:tcPr>
          <w:p w:rsidR="00DD6E8A" w:rsidRPr="00053BB5"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w:t>
            </w:r>
          </w:p>
          <w:p w:rsidR="00DD6E8A" w:rsidRPr="0073790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tc>
        <w:tc>
          <w:tcPr>
            <w:tcW w:w="709" w:type="dxa"/>
            <w:tcBorders>
              <w:top w:val="single" w:sz="4" w:space="0" w:color="000000"/>
              <w:left w:val="single" w:sz="4" w:space="0" w:color="auto"/>
              <w:bottom w:val="single" w:sz="4" w:space="0" w:color="000000"/>
              <w:right w:val="single" w:sz="4" w:space="0" w:color="auto"/>
            </w:tcBorders>
          </w:tcPr>
          <w:p w:rsidR="00DD6E8A" w:rsidRPr="006C7CB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7</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28</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0911CC"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15</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60</w:t>
            </w:r>
            <w:r w:rsidRPr="00E80263">
              <w:rPr>
                <w:sz w:val="20"/>
                <w:szCs w:val="20"/>
                <w:lang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«Бәйтерек» мектепалды топ</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t>24</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8</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6</w:t>
            </w:r>
          </w:p>
        </w:tc>
        <w:tc>
          <w:tcPr>
            <w:tcW w:w="709"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9</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1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00"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62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4</w:t>
            </w:r>
          </w:p>
        </w:tc>
        <w:tc>
          <w:tcPr>
            <w:tcW w:w="625"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7</w:t>
            </w:r>
          </w:p>
        </w:tc>
        <w:tc>
          <w:tcPr>
            <w:tcW w:w="73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11</w:t>
            </w:r>
          </w:p>
        </w:tc>
        <w:tc>
          <w:tcPr>
            <w:tcW w:w="708"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14</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6</w:t>
            </w: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rsidR="00DD6E8A" w:rsidRPr="00B73A0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45</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cPr>
          <w:p w:rsidR="00DD6E8A" w:rsidRPr="0085336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31</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BF72E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24</w:t>
            </w:r>
            <w:r w:rsidRPr="00E80263">
              <w:rPr>
                <w:sz w:val="20"/>
                <w:szCs w:val="20"/>
                <w:lang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«Баләурен» мектепалды топ</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t>25</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2</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14</w:t>
            </w:r>
          </w:p>
        </w:tc>
        <w:tc>
          <w:tcPr>
            <w:tcW w:w="68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9</w:t>
            </w:r>
          </w:p>
        </w:tc>
        <w:tc>
          <w:tcPr>
            <w:tcW w:w="709"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w:t>
            </w:r>
          </w:p>
        </w:tc>
        <w:tc>
          <w:tcPr>
            <w:tcW w:w="708"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12</w:t>
            </w:r>
          </w:p>
        </w:tc>
        <w:tc>
          <w:tcPr>
            <w:tcW w:w="710"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12</w:t>
            </w:r>
          </w:p>
        </w:tc>
        <w:tc>
          <w:tcPr>
            <w:tcW w:w="700"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621"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625"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w:t>
            </w:r>
          </w:p>
        </w:tc>
        <w:tc>
          <w:tcPr>
            <w:tcW w:w="73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9</w:t>
            </w:r>
          </w:p>
        </w:tc>
        <w:tc>
          <w:tcPr>
            <w:tcW w:w="708" w:type="dxa"/>
            <w:gridSpan w:val="2"/>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color w:val="000000"/>
              </w:rPr>
              <w:t>14</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highlight w:val="yellow"/>
                <w:lang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highlight w:val="yellow"/>
                <w:lang w:eastAsia="ru-RU"/>
              </w:rPr>
            </w:pPr>
            <w:r>
              <w:rPr>
                <w:color w:val="000000"/>
              </w:rPr>
              <w:t>9</w:t>
            </w:r>
          </w:p>
        </w:tc>
        <w:tc>
          <w:tcPr>
            <w:tcW w:w="709" w:type="dxa"/>
            <w:tcBorders>
              <w:top w:val="single" w:sz="4" w:space="0" w:color="auto"/>
              <w:left w:val="nil"/>
              <w:bottom w:val="single" w:sz="4" w:space="0" w:color="auto"/>
              <w:right w:val="single" w:sz="4" w:space="0" w:color="auto"/>
            </w:tcBorders>
            <w:vAlign w:val="bottom"/>
          </w:tcPr>
          <w:p w:rsidR="00DD6E8A" w:rsidRPr="00E80263" w:rsidRDefault="00DD6E8A" w:rsidP="00DD6E8A">
            <w:pPr>
              <w:widowControl/>
              <w:tabs>
                <w:tab w:val="left" w:pos="7597"/>
                <w:tab w:val="left" w:pos="9906"/>
                <w:tab w:val="left" w:pos="12137"/>
              </w:tabs>
              <w:autoSpaceDE/>
              <w:autoSpaceDN/>
              <w:jc w:val="center"/>
              <w:rPr>
                <w:sz w:val="20"/>
                <w:szCs w:val="20"/>
                <w:highlight w:val="yellow"/>
                <w:lang w:eastAsia="ru-RU"/>
              </w:rPr>
            </w:pPr>
            <w:r>
              <w:rPr>
                <w:color w:val="000000"/>
              </w:rPr>
              <w:t>16</w:t>
            </w: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rsidR="00DD6E8A" w:rsidRPr="007A3483"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r>
              <w:rPr>
                <w:sz w:val="20"/>
                <w:szCs w:val="20"/>
                <w:lang w:val="ru-RU" w:eastAsia="ru-RU"/>
              </w:rPr>
              <w:t>0</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auto"/>
            </w:tcBorders>
            <w:shd w:val="clear" w:color="auto" w:fill="FFFFFF"/>
          </w:tcPr>
          <w:p w:rsidR="00DD6E8A" w:rsidRPr="00F9499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40</w:t>
            </w:r>
            <w:r w:rsidRPr="00E80263">
              <w:rPr>
                <w:sz w:val="20"/>
                <w:szCs w:val="20"/>
                <w:lang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15</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60</w:t>
            </w:r>
            <w:r w:rsidRPr="00E80263">
              <w:rPr>
                <w:sz w:val="20"/>
                <w:szCs w:val="20"/>
                <w:lang w:eastAsia="ru-RU"/>
              </w:rPr>
              <w:t>%</w:t>
            </w:r>
          </w:p>
        </w:tc>
      </w:tr>
      <w:tr w:rsidR="00DD6E8A" w:rsidRPr="00E80263" w:rsidTr="00DD6E8A">
        <w:trPr>
          <w:trHeight w:val="70"/>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85</w:t>
            </w:r>
          </w:p>
          <w:p w:rsidR="00DD6E8A" w:rsidRPr="00C77FD6" w:rsidRDefault="00DD6E8A" w:rsidP="00DD6E8A">
            <w:pPr>
              <w:widowControl/>
              <w:tabs>
                <w:tab w:val="left" w:pos="7597"/>
                <w:tab w:val="left" w:pos="9906"/>
                <w:tab w:val="left" w:pos="12137"/>
              </w:tabs>
              <w:autoSpaceDE/>
              <w:autoSpaceDN/>
              <w:jc w:val="center"/>
              <w:rPr>
                <w:b/>
                <w:sz w:val="20"/>
                <w:szCs w:val="20"/>
                <w:lang w:val="ru-RU"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9E4F93"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C01C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33</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C01C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9577BE"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3</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614A58"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33</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614A58"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39</w:t>
            </w:r>
          </w:p>
        </w:tc>
        <w:tc>
          <w:tcPr>
            <w:tcW w:w="700"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614A58"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9F374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36</w:t>
            </w:r>
          </w:p>
        </w:tc>
        <w:tc>
          <w:tcPr>
            <w:tcW w:w="621" w:type="dxa"/>
            <w:tcBorders>
              <w:top w:val="single" w:sz="4" w:space="0" w:color="000000"/>
              <w:left w:val="single" w:sz="4" w:space="0" w:color="000000"/>
              <w:bottom w:val="single" w:sz="4" w:space="0" w:color="000000"/>
              <w:right w:val="single" w:sz="4" w:space="0" w:color="000000"/>
            </w:tcBorders>
            <w:shd w:val="clear" w:color="auto" w:fill="FFCCCC"/>
          </w:tcPr>
          <w:p w:rsidR="00DD6E8A" w:rsidRPr="009F374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39</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4B1422"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2</w:t>
            </w:r>
          </w:p>
        </w:tc>
        <w:tc>
          <w:tcPr>
            <w:tcW w:w="739" w:type="dxa"/>
            <w:tcBorders>
              <w:top w:val="single" w:sz="4" w:space="0" w:color="000000"/>
              <w:left w:val="single" w:sz="4" w:space="0" w:color="000000"/>
              <w:bottom w:val="single" w:sz="4" w:space="0" w:color="000000"/>
              <w:right w:val="single" w:sz="4" w:space="0" w:color="000000"/>
            </w:tcBorders>
            <w:shd w:val="clear" w:color="auto" w:fill="99FF99"/>
          </w:tcPr>
          <w:p w:rsidR="00DD6E8A" w:rsidRPr="004B142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F0177"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3</w:t>
            </w:r>
            <w:r>
              <w:rPr>
                <w:b/>
                <w:sz w:val="20"/>
                <w:szCs w:val="20"/>
                <w:lang w:val="ru-RU" w:eastAsia="ru-RU"/>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F0177"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F0177"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2</w:t>
            </w:r>
            <w:r>
              <w:rPr>
                <w:b/>
                <w:sz w:val="20"/>
                <w:szCs w:val="20"/>
                <w:lang w:val="ru-RU" w:eastAsia="ru-RU"/>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5D125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41</w:t>
            </w:r>
          </w:p>
        </w:tc>
        <w:tc>
          <w:tcPr>
            <w:tcW w:w="708" w:type="dxa"/>
            <w:tcBorders>
              <w:top w:val="single" w:sz="4" w:space="0" w:color="000000"/>
              <w:left w:val="single" w:sz="4" w:space="0" w:color="000000"/>
              <w:right w:val="single" w:sz="4" w:space="0" w:color="auto"/>
            </w:tcBorders>
            <w:shd w:val="clear" w:color="auto" w:fill="FFC000"/>
          </w:tcPr>
          <w:p w:rsidR="00DD6E8A" w:rsidRPr="002E059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26</w:t>
            </w:r>
          </w:p>
        </w:tc>
        <w:tc>
          <w:tcPr>
            <w:tcW w:w="709" w:type="dxa"/>
            <w:tcBorders>
              <w:top w:val="single" w:sz="4" w:space="0" w:color="000000"/>
              <w:left w:val="single" w:sz="4" w:space="0" w:color="auto"/>
              <w:right w:val="single" w:sz="4" w:space="0" w:color="auto"/>
            </w:tcBorders>
            <w:shd w:val="clear" w:color="auto" w:fill="FFC000"/>
          </w:tcPr>
          <w:p w:rsidR="00DD6E8A" w:rsidRPr="00976685"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33</w:t>
            </w:r>
          </w:p>
        </w:tc>
        <w:tc>
          <w:tcPr>
            <w:tcW w:w="709" w:type="dxa"/>
            <w:tcBorders>
              <w:top w:val="single" w:sz="4" w:space="0" w:color="000000"/>
              <w:left w:val="single" w:sz="4" w:space="0" w:color="auto"/>
              <w:right w:val="single" w:sz="4" w:space="0" w:color="000000"/>
            </w:tcBorders>
            <w:shd w:val="clear" w:color="auto" w:fill="FFC000"/>
          </w:tcPr>
          <w:p w:rsidR="00DD6E8A" w:rsidRPr="00CB4128"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40</w:t>
            </w:r>
          </w:p>
        </w:tc>
      </w:tr>
      <w:tr w:rsidR="00DD6E8A" w:rsidRPr="00E80263" w:rsidTr="00DD6E8A">
        <w:trPr>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деңгейлері бойынша %</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29</w:t>
            </w:r>
            <w:r w:rsidRPr="00E80263">
              <w:rPr>
                <w:b/>
                <w:sz w:val="20"/>
                <w:szCs w:val="20"/>
                <w:lang w:eastAsia="ru-RU"/>
              </w:rPr>
              <w:t xml:space="preserve">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39</w:t>
            </w:r>
            <w:r w:rsidRPr="00E80263">
              <w:rPr>
                <w:b/>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43</w:t>
            </w:r>
            <w:r w:rsidRPr="00E80263">
              <w:rPr>
                <w:b/>
                <w:sz w:val="20"/>
                <w:szCs w:val="20"/>
                <w:lang w:eastAsia="ru-RU"/>
              </w:rPr>
              <w:t>%</w:t>
            </w:r>
          </w:p>
        </w:tc>
        <w:tc>
          <w:tcPr>
            <w:tcW w:w="700"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17</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40</w:t>
            </w:r>
            <w:r w:rsidRPr="00E80263">
              <w:rPr>
                <w:b/>
                <w:sz w:val="20"/>
                <w:szCs w:val="20"/>
                <w:lang w:eastAsia="ru-RU"/>
              </w:rPr>
              <w:t>%</w:t>
            </w:r>
          </w:p>
        </w:tc>
        <w:tc>
          <w:tcPr>
            <w:tcW w:w="621"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43</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18</w:t>
            </w:r>
            <w:r w:rsidRPr="00E80263">
              <w:rPr>
                <w:b/>
                <w:sz w:val="20"/>
                <w:szCs w:val="20"/>
                <w:lang w:eastAsia="ru-RU"/>
              </w:rPr>
              <w:t>%</w:t>
            </w:r>
          </w:p>
        </w:tc>
        <w:tc>
          <w:tcPr>
            <w:tcW w:w="739"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38</w:t>
            </w:r>
            <w:r w:rsidRPr="00E80263">
              <w:rPr>
                <w:b/>
                <w:sz w:val="20"/>
                <w:szCs w:val="20"/>
                <w:lang w:eastAsia="ru-RU"/>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44</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29</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41</w:t>
            </w:r>
            <w:r w:rsidRPr="00E80263">
              <w:rPr>
                <w:b/>
                <w:sz w:val="20"/>
                <w:szCs w:val="20"/>
                <w:lang w:eastAsia="ru-RU"/>
              </w:rPr>
              <w:t>%</w:t>
            </w:r>
          </w:p>
        </w:tc>
        <w:tc>
          <w:tcPr>
            <w:tcW w:w="708" w:type="dxa"/>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23</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45</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Қорытынды:</w:t>
      </w:r>
      <w:r w:rsidRPr="00E80263">
        <w:rPr>
          <w:rFonts w:eastAsia="Calibri"/>
          <w:sz w:val="28"/>
          <w:szCs w:val="28"/>
        </w:rPr>
        <w:t xml:space="preserve"> 202</w:t>
      </w:r>
      <w:r w:rsidRPr="007F112F">
        <w:rPr>
          <w:rFonts w:eastAsia="Calibri"/>
          <w:sz w:val="28"/>
          <w:szCs w:val="28"/>
        </w:rPr>
        <w:t>4</w:t>
      </w:r>
      <w:r w:rsidRPr="00E80263">
        <w:rPr>
          <w:rFonts w:eastAsia="Calibri"/>
          <w:sz w:val="28"/>
          <w:szCs w:val="28"/>
        </w:rPr>
        <w:t xml:space="preserve"> жылғы 1 қыркүйектегі жағдай бойынша шағын орталықтың жас топтарының тізімдік құрамы – </w:t>
      </w:r>
      <w:r w:rsidRPr="005F28A4">
        <w:rPr>
          <w:rFonts w:eastAsia="Calibri"/>
          <w:sz w:val="28"/>
          <w:szCs w:val="28"/>
        </w:rPr>
        <w:t>85</w:t>
      </w:r>
      <w:r w:rsidRPr="00F809F1">
        <w:rPr>
          <w:rFonts w:eastAsia="Calibri"/>
          <w:sz w:val="28"/>
          <w:szCs w:val="28"/>
        </w:rPr>
        <w:t xml:space="preserve"> </w:t>
      </w:r>
      <w:r w:rsidRPr="00E80263">
        <w:rPr>
          <w:rFonts w:eastAsia="Calibri"/>
          <w:sz w:val="28"/>
          <w:szCs w:val="28"/>
        </w:rPr>
        <w:t>баланы құрады. Құзыреттілікті дамытудың бастапқы мониторингіне балалардың 100% қатысты.</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Мектепке дейінгі тәрбие мен оқытудың үлгілік оқу бағдарламасының мазмұнын игеру жөніндегі шағын орталық тәрбиеленушілерінің бастапқы мониторингінің нәтижесі:</w:t>
      </w:r>
    </w:p>
    <w:p w:rsidR="00DD6E8A" w:rsidRPr="00E80263" w:rsidRDefault="00DD6E8A" w:rsidP="00DD6E8A">
      <w:pPr>
        <w:widowControl/>
        <w:autoSpaceDE/>
        <w:autoSpaceDN/>
        <w:spacing w:line="259" w:lineRule="auto"/>
        <w:rPr>
          <w:rFonts w:eastAsia="Calibri"/>
          <w:sz w:val="28"/>
          <w:szCs w:val="28"/>
        </w:rPr>
      </w:pPr>
      <w:r>
        <w:rPr>
          <w:rFonts w:eastAsia="Calibri"/>
          <w:sz w:val="28"/>
          <w:szCs w:val="28"/>
        </w:rPr>
        <w:t xml:space="preserve">Жоғары деңгей </w:t>
      </w:r>
      <w:r w:rsidRPr="00E80263">
        <w:rPr>
          <w:rFonts w:eastAsia="Calibri"/>
          <w:sz w:val="28"/>
          <w:szCs w:val="28"/>
        </w:rPr>
        <w:t>-</w:t>
      </w:r>
      <w:r>
        <w:rPr>
          <w:rFonts w:eastAsia="Calibri"/>
          <w:sz w:val="28"/>
          <w:szCs w:val="28"/>
        </w:rPr>
        <w:t xml:space="preserve"> 23</w:t>
      </w:r>
      <w:r w:rsidRPr="00E80263">
        <w:rPr>
          <w:rFonts w:eastAsia="Calibri"/>
          <w:sz w:val="28"/>
          <w:szCs w:val="28"/>
        </w:rPr>
        <w:t xml:space="preserve">% </w:t>
      </w:r>
    </w:p>
    <w:p w:rsidR="00DD6E8A" w:rsidRPr="00E80263" w:rsidRDefault="00DD6E8A" w:rsidP="00DD6E8A">
      <w:pPr>
        <w:widowControl/>
        <w:autoSpaceDE/>
        <w:autoSpaceDN/>
        <w:spacing w:line="259" w:lineRule="auto"/>
        <w:rPr>
          <w:rFonts w:eastAsia="Calibri"/>
          <w:sz w:val="28"/>
          <w:szCs w:val="28"/>
        </w:rPr>
      </w:pPr>
      <w:r>
        <w:rPr>
          <w:rFonts w:eastAsia="Calibri"/>
          <w:sz w:val="28"/>
          <w:szCs w:val="28"/>
        </w:rPr>
        <w:lastRenderedPageBreak/>
        <w:t>Орташа</w:t>
      </w:r>
      <w:r w:rsidRPr="00E80263">
        <w:rPr>
          <w:rFonts w:eastAsia="Calibri"/>
          <w:sz w:val="28"/>
          <w:szCs w:val="28"/>
        </w:rPr>
        <w:t xml:space="preserve"> деңгей -</w:t>
      </w:r>
      <w:r>
        <w:rPr>
          <w:rFonts w:eastAsia="Calibri"/>
          <w:sz w:val="28"/>
          <w:szCs w:val="28"/>
        </w:rPr>
        <w:t xml:space="preserve"> 32</w:t>
      </w:r>
      <w:r w:rsidRPr="00E80263">
        <w:rPr>
          <w:rFonts w:eastAsia="Calibri"/>
          <w:sz w:val="28"/>
          <w:szCs w:val="28"/>
        </w:rPr>
        <w:t xml:space="preserve">% </w:t>
      </w:r>
    </w:p>
    <w:p w:rsidR="00DD6E8A" w:rsidRPr="00E80263" w:rsidRDefault="00DD6E8A" w:rsidP="00DD6E8A">
      <w:pPr>
        <w:widowControl/>
        <w:autoSpaceDE/>
        <w:autoSpaceDN/>
        <w:spacing w:line="259" w:lineRule="auto"/>
        <w:rPr>
          <w:rFonts w:eastAsia="Calibri"/>
          <w:sz w:val="28"/>
          <w:szCs w:val="28"/>
        </w:rPr>
      </w:pPr>
      <w:r>
        <w:rPr>
          <w:rFonts w:eastAsia="Calibri"/>
          <w:sz w:val="28"/>
          <w:szCs w:val="28"/>
        </w:rPr>
        <w:t xml:space="preserve">Төмен </w:t>
      </w:r>
      <w:r w:rsidRPr="00E80263">
        <w:rPr>
          <w:rFonts w:eastAsia="Calibri"/>
          <w:sz w:val="28"/>
          <w:szCs w:val="28"/>
        </w:rPr>
        <w:t xml:space="preserve"> деңгей-</w:t>
      </w:r>
      <w:r>
        <w:rPr>
          <w:rFonts w:eastAsia="Calibri"/>
          <w:sz w:val="28"/>
          <w:szCs w:val="28"/>
        </w:rPr>
        <w:t xml:space="preserve"> 45</w:t>
      </w:r>
      <w:r w:rsidRPr="00E80263">
        <w:rPr>
          <w:rFonts w:eastAsia="Calibri"/>
          <w:sz w:val="28"/>
          <w:szCs w:val="28"/>
        </w:rPr>
        <w:t xml:space="preserve">% </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Тиісінше, барлық жас топтары бойынша дамудың орташа деңгейі бар балалар – 50% -. құрайды. Білім беру салалары бойынша бағдарламалық мазмұнды игеру деңгейін анықтау үшін жас топтары бойынша салыстырмалы диаграммалар жасалды.</w:t>
      </w:r>
    </w:p>
    <w:p w:rsidR="00DD6E8A" w:rsidRDefault="00DD6E8A" w:rsidP="00DD6E8A">
      <w:pPr>
        <w:widowControl/>
        <w:autoSpaceDE/>
        <w:autoSpaceDN/>
        <w:spacing w:line="259" w:lineRule="auto"/>
        <w:rPr>
          <w:rFonts w:eastAsia="Calibri"/>
          <w:sz w:val="28"/>
          <w:szCs w:val="28"/>
        </w:rPr>
      </w:pPr>
      <w:r w:rsidRPr="00E80263">
        <w:rPr>
          <w:rFonts w:eastAsia="Calibri"/>
          <w:b/>
          <w:sz w:val="28"/>
          <w:szCs w:val="28"/>
        </w:rPr>
        <w:t>Ұсынымдар:</w:t>
      </w:r>
      <w:r w:rsidRPr="00E80263">
        <w:rPr>
          <w:rFonts w:eastAsia="Calibri"/>
          <w:sz w:val="28"/>
          <w:szCs w:val="28"/>
        </w:rPr>
        <w:t xml:space="preserve"> шағын орталықтың мектепалды топтарының </w:t>
      </w:r>
      <w:r>
        <w:rPr>
          <w:sz w:val="28"/>
          <w:szCs w:val="28"/>
          <w:lang w:eastAsia="ru-RU" w:bidi="ru-RU"/>
        </w:rPr>
        <w:t>физикалық қасиеттерді</w:t>
      </w:r>
      <w:r w:rsidRPr="00737900">
        <w:rPr>
          <w:sz w:val="28"/>
          <w:szCs w:val="28"/>
          <w:lang w:eastAsia="ru-RU" w:bidi="ru-RU"/>
        </w:rPr>
        <w:t xml:space="preserve"> да</w:t>
      </w:r>
      <w:r>
        <w:rPr>
          <w:sz w:val="28"/>
          <w:szCs w:val="28"/>
          <w:lang w:eastAsia="ru-RU" w:bidi="ru-RU"/>
        </w:rPr>
        <w:t>мыту</w:t>
      </w:r>
      <w:r w:rsidRPr="00737900">
        <w:rPr>
          <w:sz w:val="28"/>
          <w:szCs w:val="28"/>
          <w:lang w:eastAsia="ru-RU" w:bidi="ru-RU"/>
        </w:rPr>
        <w:t>,</w:t>
      </w:r>
      <w:r w:rsidRPr="00737900">
        <w:rPr>
          <w:sz w:val="28"/>
          <w:szCs w:val="28"/>
          <w:lang w:eastAsia="ru-RU"/>
        </w:rPr>
        <w:t xml:space="preserve"> </w:t>
      </w:r>
      <w:r>
        <w:rPr>
          <w:sz w:val="28"/>
          <w:szCs w:val="28"/>
          <w:lang w:eastAsia="ru-RU"/>
        </w:rPr>
        <w:t>к</w:t>
      </w:r>
      <w:r w:rsidRPr="00737900">
        <w:rPr>
          <w:sz w:val="28"/>
          <w:szCs w:val="28"/>
          <w:lang w:eastAsia="ru-RU"/>
        </w:rPr>
        <w:t>оммуникативті</w:t>
      </w:r>
      <w:r>
        <w:rPr>
          <w:sz w:val="28"/>
          <w:szCs w:val="28"/>
          <w:lang w:eastAsia="ru-RU"/>
        </w:rPr>
        <w:t xml:space="preserve"> </w:t>
      </w:r>
      <w:r w:rsidRPr="00737900">
        <w:rPr>
          <w:sz w:val="28"/>
          <w:szCs w:val="28"/>
          <w:lang w:eastAsia="ru-RU"/>
        </w:rPr>
        <w:t xml:space="preserve"> дағдылар</w:t>
      </w:r>
      <w:r>
        <w:rPr>
          <w:sz w:val="28"/>
          <w:szCs w:val="28"/>
          <w:lang w:eastAsia="ru-RU"/>
        </w:rPr>
        <w:t xml:space="preserve"> дамыту </w:t>
      </w:r>
      <w:r w:rsidRPr="008E3B9A">
        <w:rPr>
          <w:b/>
          <w:bCs/>
          <w:sz w:val="28"/>
          <w:szCs w:val="28"/>
          <w:lang w:eastAsia="ru-RU"/>
        </w:rPr>
        <w:t xml:space="preserve">, </w:t>
      </w:r>
      <w:r w:rsidRPr="008E3B9A">
        <w:rPr>
          <w:sz w:val="28"/>
          <w:szCs w:val="28"/>
          <w:lang w:eastAsia="ru-RU"/>
        </w:rPr>
        <w:t>танымдық және зияткерлік дағдыларды дамыту</w:t>
      </w:r>
      <w:r w:rsidRPr="00737900">
        <w:rPr>
          <w:sz w:val="28"/>
          <w:szCs w:val="28"/>
          <w:lang w:eastAsia="ru-RU"/>
        </w:rPr>
        <w:t xml:space="preserve">, </w:t>
      </w:r>
      <w:r>
        <w:rPr>
          <w:bCs/>
          <w:sz w:val="28"/>
          <w:szCs w:val="28"/>
          <w:lang w:eastAsia="ru-RU"/>
        </w:rPr>
        <w:t>б</w:t>
      </w:r>
      <w:r w:rsidRPr="008E3B9A">
        <w:rPr>
          <w:bCs/>
          <w:sz w:val="28"/>
          <w:szCs w:val="28"/>
          <w:lang w:eastAsia="ru-RU"/>
        </w:rPr>
        <w:t>алалардың шығармашылық дағдыларын, зерттеу іс-әрекетін дамыту,</w:t>
      </w:r>
      <w:r w:rsidRPr="00737900">
        <w:rPr>
          <w:sz w:val="28"/>
          <w:szCs w:val="28"/>
          <w:lang w:eastAsia="ru-RU"/>
        </w:rPr>
        <w:t xml:space="preserve"> </w:t>
      </w:r>
      <w:r>
        <w:rPr>
          <w:bCs/>
          <w:sz w:val="28"/>
          <w:szCs w:val="28"/>
          <w:lang w:eastAsia="ru-RU"/>
        </w:rPr>
        <w:t>ә</w:t>
      </w:r>
      <w:r w:rsidRPr="0089791C">
        <w:rPr>
          <w:bCs/>
          <w:sz w:val="28"/>
          <w:szCs w:val="28"/>
          <w:lang w:eastAsia="ru-RU"/>
        </w:rPr>
        <w:t>леуметтік-эмоционалды дағдыларды қалыптастыру</w:t>
      </w:r>
      <w:r w:rsidRPr="00E80263">
        <w:rPr>
          <w:rFonts w:eastAsia="Calibri"/>
          <w:sz w:val="28"/>
          <w:szCs w:val="28"/>
        </w:rPr>
        <w:t xml:space="preserve"> бойынша мектеп жасына дейінгі балаларды тәрбиелеу мен оқытудың үлгілік оқу бағдарламасының мазмұнын игеру жөніндегі жұмысты жалғастыру. І жартыжылдықтың с</w:t>
      </w:r>
      <w:r>
        <w:rPr>
          <w:rFonts w:eastAsia="Calibri"/>
          <w:sz w:val="28"/>
          <w:szCs w:val="28"/>
        </w:rPr>
        <w:t>оңында ұйымдастырылған іс-әрекетінде</w:t>
      </w:r>
      <w:r w:rsidRPr="00E80263">
        <w:rPr>
          <w:rFonts w:eastAsia="Calibri"/>
          <w:sz w:val="28"/>
          <w:szCs w:val="28"/>
        </w:rPr>
        <w:t xml:space="preserve"> де, одан тыс жерлерде де балалармен жеке және топтық жұмыс жүргізу арқылы </w:t>
      </w:r>
      <w:r>
        <w:rPr>
          <w:rFonts w:eastAsia="Calibri"/>
          <w:sz w:val="28"/>
          <w:szCs w:val="28"/>
        </w:rPr>
        <w:t>жоғары</w:t>
      </w:r>
      <w:r w:rsidRPr="00E80263">
        <w:rPr>
          <w:rFonts w:eastAsia="Calibri"/>
          <w:sz w:val="28"/>
          <w:szCs w:val="28"/>
        </w:rPr>
        <w:t xml:space="preserve"> деңгей көрсеткіштерін арттыру қажет, оны тәрбие-білім беру қызметінің циклограммаларында көрсету қажет.</w:t>
      </w:r>
    </w:p>
    <w:p w:rsidR="00DD6E8A" w:rsidRPr="00E80263" w:rsidRDefault="00DD6E8A" w:rsidP="00DD6E8A">
      <w:pPr>
        <w:widowControl/>
        <w:autoSpaceDE/>
        <w:autoSpaceDN/>
        <w:spacing w:line="259" w:lineRule="auto"/>
        <w:jc w:val="center"/>
        <w:rPr>
          <w:rFonts w:eastAsia="Calibri"/>
          <w:sz w:val="28"/>
          <w:szCs w:val="28"/>
        </w:rPr>
      </w:pPr>
    </w:p>
    <w:p w:rsidR="00DD6E8A" w:rsidRPr="00E80263" w:rsidRDefault="00DD6E8A" w:rsidP="00DD6E8A">
      <w:pPr>
        <w:widowControl/>
        <w:autoSpaceDE/>
        <w:autoSpaceDN/>
        <w:spacing w:line="259" w:lineRule="auto"/>
        <w:jc w:val="center"/>
        <w:rPr>
          <w:rFonts w:eastAsia="Calibri"/>
          <w:sz w:val="28"/>
          <w:szCs w:val="28"/>
        </w:rPr>
      </w:pPr>
      <w:r w:rsidRPr="00E80263">
        <w:rPr>
          <w:rFonts w:ascii="Calibri" w:hAnsi="Calibri"/>
          <w:noProof/>
          <w:lang w:val="ru-RU" w:eastAsia="ru-RU"/>
        </w:rPr>
        <w:drawing>
          <wp:inline distT="0" distB="0" distL="0" distR="0">
            <wp:extent cx="4019550" cy="2352675"/>
            <wp:effectExtent l="0" t="0" r="0" b="9525"/>
            <wp:docPr id="2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E80263">
        <w:rPr>
          <w:rFonts w:ascii="Calibri" w:hAnsi="Calibri"/>
          <w:noProof/>
          <w:lang w:val="ru-RU" w:eastAsia="ru-RU"/>
        </w:rPr>
        <w:drawing>
          <wp:inline distT="0" distB="0" distL="0" distR="0">
            <wp:extent cx="4019550" cy="2352675"/>
            <wp:effectExtent l="0" t="0" r="0" b="9525"/>
            <wp:docPr id="30"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Default="00DD6E8A" w:rsidP="00DD6E8A">
      <w:pPr>
        <w:widowControl/>
        <w:autoSpaceDE/>
        <w:autoSpaceDN/>
        <w:spacing w:line="259" w:lineRule="auto"/>
        <w:rPr>
          <w:rFonts w:eastAsia="Calibri"/>
          <w:sz w:val="28"/>
          <w:szCs w:val="28"/>
          <w:lang w:val="ru-RU"/>
        </w:rPr>
      </w:pPr>
    </w:p>
    <w:p w:rsidR="00DD6E8A" w:rsidRDefault="00DD6E8A" w:rsidP="00DD6E8A">
      <w:pPr>
        <w:widowControl/>
        <w:autoSpaceDE/>
        <w:autoSpaceDN/>
        <w:spacing w:line="259" w:lineRule="auto"/>
        <w:rPr>
          <w:rFonts w:eastAsia="Calibri"/>
          <w:sz w:val="28"/>
          <w:szCs w:val="28"/>
          <w:lang w:val="ru-RU"/>
        </w:rPr>
      </w:pPr>
    </w:p>
    <w:p w:rsidR="00DD6E8A" w:rsidRPr="00E406EE" w:rsidRDefault="00DD6E8A" w:rsidP="00DD6E8A">
      <w:pPr>
        <w:widowControl/>
        <w:autoSpaceDE/>
        <w:autoSpaceDN/>
        <w:spacing w:line="259" w:lineRule="auto"/>
        <w:rPr>
          <w:rFonts w:eastAsia="Calibri"/>
          <w:sz w:val="28"/>
          <w:szCs w:val="28"/>
          <w:lang w:val="ru-RU"/>
        </w:rPr>
      </w:pP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lastRenderedPageBreak/>
        <w:t>Жиынтық есеп</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балабақшасы»  МКҚК тәрбиеленушілерінің құзыреттілігін дамытудың </w:t>
      </w:r>
      <w:r w:rsidRPr="00E80263">
        <w:rPr>
          <w:rFonts w:eastAsia="Calibri"/>
          <w:b/>
          <w:sz w:val="28"/>
          <w:szCs w:val="28"/>
          <w:u w:val="single"/>
        </w:rPr>
        <w:t xml:space="preserve">аралық </w:t>
      </w:r>
      <w:r w:rsidRPr="00E80263">
        <w:rPr>
          <w:rFonts w:eastAsia="Calibri"/>
          <w:b/>
          <w:sz w:val="28"/>
          <w:szCs w:val="28"/>
        </w:rPr>
        <w:t>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lang w:val="ru-RU"/>
        </w:rPr>
        <w:t>4</w:t>
      </w:r>
      <w:r w:rsidRPr="00E80263">
        <w:rPr>
          <w:rFonts w:eastAsia="Calibri"/>
          <w:b/>
          <w:sz w:val="28"/>
          <w:szCs w:val="28"/>
        </w:rPr>
        <w:t>-202</w:t>
      </w:r>
      <w:r>
        <w:rPr>
          <w:rFonts w:eastAsia="Calibri"/>
          <w:b/>
          <w:sz w:val="28"/>
          <w:szCs w:val="28"/>
          <w:lang w:val="ru-RU"/>
        </w:rPr>
        <w:t>5</w:t>
      </w:r>
      <w:r w:rsidRPr="00E80263">
        <w:rPr>
          <w:rFonts w:eastAsia="Calibri"/>
          <w:b/>
          <w:sz w:val="28"/>
          <w:szCs w:val="28"/>
        </w:rPr>
        <w:t xml:space="preserve"> оқу жылы</w:t>
      </w:r>
    </w:p>
    <w:p w:rsidR="00DD6E8A" w:rsidRPr="00E80263" w:rsidRDefault="00DD6E8A" w:rsidP="00DD6E8A">
      <w:pPr>
        <w:widowControl/>
        <w:autoSpaceDE/>
        <w:autoSpaceDN/>
        <w:spacing w:line="259" w:lineRule="auto"/>
        <w:jc w:val="center"/>
        <w:rPr>
          <w:rFonts w:eastAsia="Calibri"/>
          <w:b/>
          <w:sz w:val="28"/>
          <w:szCs w:val="28"/>
        </w:rPr>
      </w:pPr>
    </w:p>
    <w:tbl>
      <w:tblPr>
        <w:tblW w:w="15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10"/>
        <w:gridCol w:w="14"/>
        <w:gridCol w:w="574"/>
        <w:gridCol w:w="713"/>
        <w:gridCol w:w="729"/>
        <w:gridCol w:w="49"/>
        <w:gridCol w:w="576"/>
        <w:gridCol w:w="651"/>
        <w:gridCol w:w="624"/>
        <w:gridCol w:w="74"/>
        <w:gridCol w:w="566"/>
        <w:gridCol w:w="624"/>
        <w:gridCol w:w="638"/>
        <w:gridCol w:w="709"/>
        <w:gridCol w:w="709"/>
        <w:gridCol w:w="852"/>
      </w:tblGrid>
      <w:tr w:rsidR="00DD6E8A" w:rsidRPr="00E80263" w:rsidTr="00DD6E8A">
        <w:trPr>
          <w:trHeight w:val="658"/>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064" w:type="dxa"/>
            <w:gridSpan w:val="19"/>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270" w:type="dxa"/>
            <w:gridSpan w:val="3"/>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27"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06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1828" w:type="dxa"/>
            <w:gridSpan w:val="3"/>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270" w:type="dxa"/>
            <w:gridSpan w:val="3"/>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064" w:type="dxa"/>
            <w:gridSpan w:val="19"/>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2"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r w:rsidR="00DD6E8A" w:rsidRPr="00E80263" w:rsidTr="00DD6E8A">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1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588"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13"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2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5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3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vMerge/>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vMerge/>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852" w:type="dxa"/>
            <w:vMerge/>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w:t>
            </w:r>
            <w:r>
              <w:rPr>
                <w:sz w:val="20"/>
                <w:szCs w:val="20"/>
                <w:lang w:eastAsia="ru-RU"/>
              </w:rPr>
              <w:t>Болашақ</w:t>
            </w:r>
            <w:r w:rsidRPr="00E80263">
              <w:rPr>
                <w:sz w:val="20"/>
                <w:szCs w:val="20"/>
                <w:lang w:eastAsia="ru-RU"/>
              </w:rPr>
              <w:t>" кіші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eastAsia="ru-RU"/>
              </w:rPr>
            </w:pPr>
            <w:r w:rsidRPr="00C629B5">
              <w:rPr>
                <w:b/>
                <w:bCs/>
                <w:color w:val="000000"/>
                <w:sz w:val="20"/>
                <w:szCs w:val="20"/>
              </w:rPr>
              <w:t>25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58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14</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13</w:t>
            </w:r>
          </w:p>
        </w:tc>
        <w:tc>
          <w:tcPr>
            <w:tcW w:w="64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p w:rsidR="00DD6E8A" w:rsidRPr="0018135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eastAsia="ru-RU"/>
              </w:rPr>
              <w:t>24</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6300F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32%</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p w:rsidR="00DD6E8A" w:rsidRPr="00973B58"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44%</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Әдемі-Ай</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sz w:val="20"/>
                <w:szCs w:val="20"/>
                <w:lang w:val="en-US" w:eastAsia="ru-RU"/>
              </w:rPr>
              <w:t>27</w:t>
            </w:r>
          </w:p>
        </w:tc>
        <w:tc>
          <w:tcPr>
            <w:tcW w:w="709"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16</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17</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17</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17</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16</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w:t>
            </w:r>
          </w:p>
          <w:p w:rsidR="00DD6E8A" w:rsidRPr="001C40E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p w:rsidR="00DD6E8A" w:rsidRPr="00FA655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59%</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7</w:t>
            </w:r>
          </w:p>
          <w:p w:rsidR="00DD6E8A" w:rsidRPr="005E603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Дарын</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C629B5" w:rsidRDefault="00DD6E8A" w:rsidP="00DD6E8A">
            <w:pPr>
              <w:widowControl/>
              <w:tabs>
                <w:tab w:val="left" w:pos="7597"/>
                <w:tab w:val="left" w:pos="9906"/>
                <w:tab w:val="left" w:pos="12137"/>
              </w:tabs>
              <w:autoSpaceDE/>
              <w:autoSpaceDN/>
              <w:jc w:val="center"/>
              <w:rPr>
                <w:b/>
                <w:bCs/>
                <w:sz w:val="20"/>
                <w:szCs w:val="20"/>
                <w:lang w:eastAsia="ru-RU"/>
              </w:rPr>
            </w:pPr>
            <w:r w:rsidRPr="00C629B5">
              <w:rPr>
                <w:b/>
                <w:bCs/>
                <w:sz w:val="20"/>
                <w:szCs w:val="20"/>
                <w:lang w:eastAsia="ru-RU"/>
              </w:rPr>
              <w:t>27</w:t>
            </w:r>
          </w:p>
        </w:tc>
        <w:tc>
          <w:tcPr>
            <w:tcW w:w="709"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0</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0</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0</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0</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p w:rsidR="00DD6E8A" w:rsidRPr="009B5D2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45%</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15</w:t>
            </w:r>
          </w:p>
          <w:p w:rsidR="00DD6E8A" w:rsidRPr="004A023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55%</w:t>
            </w:r>
          </w:p>
        </w:tc>
        <w:tc>
          <w:tcPr>
            <w:tcW w:w="852" w:type="dxa"/>
            <w:tcBorders>
              <w:top w:val="single" w:sz="4" w:space="0" w:color="000000"/>
              <w:left w:val="single" w:sz="4" w:space="0" w:color="auto"/>
              <w:bottom w:val="single" w:sz="4" w:space="0" w:color="000000"/>
              <w:right w:val="single" w:sz="4" w:space="0" w:color="000000"/>
            </w:tcBorders>
          </w:tcPr>
          <w:p w:rsidR="00DD6E8A" w:rsidRPr="004C20A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w:t>
            </w:r>
            <w:r>
              <w:rPr>
                <w:sz w:val="20"/>
                <w:szCs w:val="20"/>
                <w:lang w:eastAsia="ru-RU"/>
              </w:rPr>
              <w:t>Ұлытау</w:t>
            </w:r>
            <w:r w:rsidRPr="00E80263">
              <w:rPr>
                <w:sz w:val="20"/>
                <w:szCs w:val="20"/>
                <w:lang w:eastAsia="ru-RU"/>
              </w:rPr>
              <w:t>» орта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sz w:val="20"/>
                <w:szCs w:val="20"/>
                <w:lang w:val="en-US" w:eastAsia="ru-RU"/>
              </w:rPr>
              <w:t>26</w:t>
            </w:r>
          </w:p>
        </w:tc>
        <w:tc>
          <w:tcPr>
            <w:tcW w:w="709"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8</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p w:rsidR="00DD6E8A" w:rsidRPr="007F58B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50%</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9</w:t>
            </w:r>
          </w:p>
          <w:p w:rsidR="00DD6E8A" w:rsidRPr="00216D7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30%</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p w:rsidR="00DD6E8A" w:rsidRPr="00125D4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«Айгөлек»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color w:val="000000"/>
                <w:sz w:val="20"/>
                <w:szCs w:val="20"/>
              </w:rPr>
              <w:t>28</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17</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19</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18</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18</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EA2A5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15</w:t>
            </w:r>
          </w:p>
          <w:p w:rsidR="00DD6E8A" w:rsidRPr="00716A9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42%</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p w:rsidR="00DD6E8A" w:rsidRPr="0035371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44%</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6</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Арнау</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color w:val="000000"/>
                <w:sz w:val="20"/>
                <w:szCs w:val="20"/>
              </w:rPr>
              <w:t>30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14</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15</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14</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11</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14</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p w:rsidR="00DD6E8A" w:rsidRPr="00C1558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31%</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13</w:t>
            </w:r>
          </w:p>
          <w:p w:rsidR="00DD6E8A" w:rsidRPr="00B0316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43%</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C7290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26%</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Тұмар</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color w:val="000000"/>
                <w:sz w:val="20"/>
                <w:szCs w:val="20"/>
              </w:rPr>
              <w:t>30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588"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13"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72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5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3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p w:rsidR="00DD6E8A" w:rsidRPr="0086053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40%</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p w:rsidR="00DD6E8A" w:rsidRPr="008F250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40%</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p w:rsidR="00DD6E8A" w:rsidRPr="008D239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Қарлығаш</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val="en-US" w:eastAsia="ru-RU"/>
              </w:rPr>
            </w:pPr>
            <w:r w:rsidRPr="00C629B5">
              <w:rPr>
                <w:b/>
                <w:bCs/>
                <w:color w:val="000000"/>
                <w:sz w:val="20"/>
                <w:szCs w:val="20"/>
              </w:rPr>
              <w:t>23</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13</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68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5</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588"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9</w:t>
            </w:r>
          </w:p>
        </w:tc>
        <w:tc>
          <w:tcPr>
            <w:tcW w:w="713"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72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4</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651"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7</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6</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12</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10</w:t>
            </w:r>
          </w:p>
        </w:tc>
        <w:tc>
          <w:tcPr>
            <w:tcW w:w="63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sidRPr="00C629B5">
              <w:rPr>
                <w:color w:val="000000"/>
                <w:sz w:val="20"/>
                <w:szCs w:val="20"/>
              </w:rPr>
              <w:t>3</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p w:rsidR="00DD6E8A" w:rsidRPr="001728A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44%</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B420D3"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36%</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322DC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Мерей</w:t>
            </w:r>
            <w:r w:rsidRPr="00E80263">
              <w:rPr>
                <w:sz w:val="20"/>
                <w:szCs w:val="20"/>
                <w:lang w:eastAsia="ru-RU"/>
              </w:rPr>
              <w:t xml:space="preserve">» </w:t>
            </w:r>
            <w:r>
              <w:rPr>
                <w:sz w:val="20"/>
                <w:szCs w:val="20"/>
                <w:lang w:eastAsia="ru-RU"/>
              </w:rPr>
              <w:t>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b/>
                <w:bCs/>
                <w:sz w:val="20"/>
                <w:szCs w:val="20"/>
                <w:lang w:eastAsia="ru-RU"/>
              </w:rPr>
            </w:pPr>
            <w:r w:rsidRPr="00C629B5">
              <w:rPr>
                <w:b/>
                <w:bCs/>
                <w:color w:val="000000"/>
                <w:sz w:val="20"/>
                <w:szCs w:val="20"/>
              </w:rPr>
              <w:t>26</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17</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6</w:t>
            </w:r>
          </w:p>
        </w:tc>
        <w:tc>
          <w:tcPr>
            <w:tcW w:w="68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3</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15</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10</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0</w:t>
            </w:r>
          </w:p>
        </w:tc>
        <w:tc>
          <w:tcPr>
            <w:tcW w:w="588"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15</w:t>
            </w:r>
          </w:p>
        </w:tc>
        <w:tc>
          <w:tcPr>
            <w:tcW w:w="713"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10</w:t>
            </w:r>
          </w:p>
        </w:tc>
        <w:tc>
          <w:tcPr>
            <w:tcW w:w="72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15</w:t>
            </w:r>
          </w:p>
        </w:tc>
        <w:tc>
          <w:tcPr>
            <w:tcW w:w="651"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9</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10</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10</w:t>
            </w:r>
          </w:p>
        </w:tc>
        <w:tc>
          <w:tcPr>
            <w:tcW w:w="63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6</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p w:rsidR="00DD6E8A" w:rsidRPr="00E80263"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53%</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9</w:t>
            </w:r>
          </w:p>
          <w:p w:rsidR="00DD6E8A" w:rsidRPr="001A7F4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34%</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w:t>
            </w:r>
          </w:p>
          <w:p w:rsidR="00DD6E8A" w:rsidRPr="003618F8"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13%</w:t>
            </w:r>
          </w:p>
        </w:tc>
      </w:tr>
      <w:tr w:rsidR="00DD6E8A" w:rsidRPr="00E80263" w:rsidTr="00DD6E8A">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Керуен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b/>
                <w:bCs/>
                <w:sz w:val="20"/>
                <w:szCs w:val="20"/>
                <w:lang w:eastAsia="ru-RU"/>
              </w:rPr>
            </w:pPr>
            <w:r w:rsidRPr="00C629B5">
              <w:rPr>
                <w:b/>
                <w:bCs/>
                <w:color w:val="000000"/>
                <w:sz w:val="20"/>
                <w:szCs w:val="20"/>
              </w:rPr>
              <w:t>25</w:t>
            </w:r>
          </w:p>
        </w:tc>
        <w:tc>
          <w:tcPr>
            <w:tcW w:w="709"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708"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15</w:t>
            </w:r>
          </w:p>
        </w:tc>
        <w:tc>
          <w:tcPr>
            <w:tcW w:w="688"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709" w:type="dxa"/>
            <w:gridSpan w:val="2"/>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15</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5</w:t>
            </w:r>
          </w:p>
        </w:tc>
        <w:tc>
          <w:tcPr>
            <w:tcW w:w="588" w:type="dxa"/>
            <w:gridSpan w:val="2"/>
            <w:tcBorders>
              <w:top w:val="single" w:sz="4" w:space="0" w:color="auto"/>
              <w:left w:val="single" w:sz="4" w:space="0" w:color="auto"/>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713"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15</w:t>
            </w:r>
          </w:p>
        </w:tc>
        <w:tc>
          <w:tcPr>
            <w:tcW w:w="729"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625" w:type="dxa"/>
            <w:gridSpan w:val="2"/>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4</w:t>
            </w:r>
          </w:p>
        </w:tc>
        <w:tc>
          <w:tcPr>
            <w:tcW w:w="651"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16</w:t>
            </w:r>
          </w:p>
        </w:tc>
        <w:tc>
          <w:tcPr>
            <w:tcW w:w="624"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624"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15</w:t>
            </w:r>
          </w:p>
        </w:tc>
        <w:tc>
          <w:tcPr>
            <w:tcW w:w="638"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sz w:val="20"/>
                <w:szCs w:val="20"/>
                <w:lang w:val="ru-RU"/>
              </w:rPr>
              <w:t>5</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142D5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32%</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15</w:t>
            </w:r>
          </w:p>
          <w:p w:rsidR="00DD6E8A" w:rsidRPr="00CE706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60%</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w:t>
            </w:r>
          </w:p>
          <w:p w:rsidR="00DD6E8A" w:rsidRPr="00F3711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lastRenderedPageBreak/>
              <w:t>11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Ботақан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0904B7" w:rsidRDefault="00DD6E8A" w:rsidP="00DD6E8A">
            <w:pPr>
              <w:widowControl/>
              <w:tabs>
                <w:tab w:val="left" w:pos="7597"/>
                <w:tab w:val="left" w:pos="9906"/>
                <w:tab w:val="left" w:pos="12137"/>
              </w:tabs>
              <w:autoSpaceDE/>
              <w:autoSpaceDN/>
              <w:jc w:val="center"/>
              <w:rPr>
                <w:b/>
                <w:bCs/>
                <w:sz w:val="20"/>
                <w:szCs w:val="20"/>
                <w:lang w:val="ru-RU" w:eastAsia="ru-RU"/>
              </w:rPr>
            </w:pPr>
            <w:r>
              <w:rPr>
                <w:b/>
                <w:bCs/>
                <w:color w:val="000000"/>
                <w:sz w:val="20"/>
                <w:szCs w:val="20"/>
                <w:lang w:val="ru-RU"/>
              </w:rPr>
              <w:t>29</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11</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14</w:t>
            </w:r>
          </w:p>
        </w:tc>
        <w:tc>
          <w:tcPr>
            <w:tcW w:w="68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3</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5</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16</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9</w:t>
            </w:r>
          </w:p>
        </w:tc>
        <w:tc>
          <w:tcPr>
            <w:tcW w:w="588"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10</w:t>
            </w:r>
          </w:p>
        </w:tc>
        <w:tc>
          <w:tcPr>
            <w:tcW w:w="713"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12</w:t>
            </w:r>
          </w:p>
        </w:tc>
        <w:tc>
          <w:tcPr>
            <w:tcW w:w="72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7</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5</w:t>
            </w:r>
          </w:p>
        </w:tc>
        <w:tc>
          <w:tcPr>
            <w:tcW w:w="651"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w:t>
            </w:r>
            <w:r>
              <w:rPr>
                <w:color w:val="000000"/>
                <w:sz w:val="20"/>
                <w:szCs w:val="20"/>
                <w:lang w:val="ru-RU"/>
              </w:rPr>
              <w:t>5</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9</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9</w:t>
            </w:r>
          </w:p>
        </w:tc>
        <w:tc>
          <w:tcPr>
            <w:tcW w:w="624"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sidRPr="00C629B5">
              <w:rPr>
                <w:color w:val="000000"/>
                <w:sz w:val="20"/>
                <w:szCs w:val="20"/>
              </w:rPr>
              <w:t>1</w:t>
            </w:r>
            <w:r>
              <w:rPr>
                <w:color w:val="000000"/>
                <w:sz w:val="20"/>
                <w:szCs w:val="20"/>
                <w:lang w:val="ru-RU"/>
              </w:rPr>
              <w:t>1</w:t>
            </w:r>
          </w:p>
        </w:tc>
        <w:tc>
          <w:tcPr>
            <w:tcW w:w="63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sz w:val="20"/>
                <w:szCs w:val="20"/>
                <w:lang w:val="ru-RU"/>
              </w:rPr>
              <w:t>9</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A16BB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13</w:t>
            </w:r>
          </w:p>
          <w:p w:rsidR="00DD6E8A" w:rsidRPr="003B51B8"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40%</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ru-RU" w:eastAsia="ru-RU"/>
              </w:rPr>
              <w:t>48%</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Балдырған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b/>
                <w:bCs/>
                <w:sz w:val="20"/>
                <w:szCs w:val="20"/>
                <w:lang w:val="ru-RU" w:eastAsia="ru-RU"/>
              </w:rPr>
            </w:pPr>
            <w:r>
              <w:rPr>
                <w:b/>
                <w:bCs/>
                <w:color w:val="000000"/>
                <w:sz w:val="20"/>
                <w:szCs w:val="20"/>
                <w:lang w:val="ru-RU"/>
              </w:rPr>
              <w:t>31</w:t>
            </w:r>
          </w:p>
        </w:tc>
        <w:tc>
          <w:tcPr>
            <w:tcW w:w="709"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tc>
        <w:tc>
          <w:tcPr>
            <w:tcW w:w="708"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tc>
        <w:tc>
          <w:tcPr>
            <w:tcW w:w="688"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tc>
        <w:tc>
          <w:tcPr>
            <w:tcW w:w="709" w:type="dxa"/>
            <w:gridSpan w:val="2"/>
            <w:tcBorders>
              <w:top w:val="single" w:sz="4" w:space="0" w:color="auto"/>
              <w:left w:val="nil"/>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tc>
        <w:tc>
          <w:tcPr>
            <w:tcW w:w="708" w:type="dxa"/>
            <w:tcBorders>
              <w:top w:val="single" w:sz="4" w:space="0" w:color="auto"/>
              <w:left w:val="nil"/>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tc>
        <w:tc>
          <w:tcPr>
            <w:tcW w:w="710" w:type="dxa"/>
            <w:tcBorders>
              <w:top w:val="single" w:sz="4" w:space="0" w:color="auto"/>
              <w:left w:val="nil"/>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7</w:t>
            </w:r>
          </w:p>
        </w:tc>
        <w:tc>
          <w:tcPr>
            <w:tcW w:w="588" w:type="dxa"/>
            <w:gridSpan w:val="2"/>
            <w:tcBorders>
              <w:top w:val="single" w:sz="4" w:space="0" w:color="auto"/>
              <w:left w:val="single" w:sz="4" w:space="0" w:color="auto"/>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tc>
        <w:tc>
          <w:tcPr>
            <w:tcW w:w="713" w:type="dxa"/>
            <w:tcBorders>
              <w:top w:val="single" w:sz="4" w:space="0" w:color="auto"/>
              <w:left w:val="nil"/>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tc>
        <w:tc>
          <w:tcPr>
            <w:tcW w:w="729" w:type="dxa"/>
            <w:tcBorders>
              <w:top w:val="single" w:sz="4" w:space="0" w:color="auto"/>
              <w:left w:val="nil"/>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w:t>
            </w:r>
          </w:p>
        </w:tc>
        <w:tc>
          <w:tcPr>
            <w:tcW w:w="625" w:type="dxa"/>
            <w:gridSpan w:val="2"/>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tc>
        <w:tc>
          <w:tcPr>
            <w:tcW w:w="651"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tc>
        <w:tc>
          <w:tcPr>
            <w:tcW w:w="624"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w:t>
            </w:r>
          </w:p>
        </w:tc>
        <w:tc>
          <w:tcPr>
            <w:tcW w:w="640" w:type="dxa"/>
            <w:gridSpan w:val="2"/>
            <w:tcBorders>
              <w:top w:val="single" w:sz="4" w:space="0" w:color="auto"/>
              <w:left w:val="single" w:sz="4" w:space="0" w:color="auto"/>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tc>
        <w:tc>
          <w:tcPr>
            <w:tcW w:w="624"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tc>
        <w:tc>
          <w:tcPr>
            <w:tcW w:w="638"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w:t>
            </w:r>
          </w:p>
        </w:tc>
        <w:tc>
          <w:tcPr>
            <w:tcW w:w="709"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5D5FB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25%</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p w:rsidR="00DD6E8A" w:rsidRPr="00460BE6"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50%</w:t>
            </w:r>
          </w:p>
        </w:tc>
        <w:tc>
          <w:tcPr>
            <w:tcW w:w="852"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3A070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25%</w:t>
            </w:r>
          </w:p>
        </w:tc>
      </w:tr>
      <w:tr w:rsidR="00DD6E8A" w:rsidRPr="00E80263" w:rsidTr="00DD6E8A">
        <w:trPr>
          <w:trHeight w:val="615"/>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840E35"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Pr="00EB6EA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327</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A396D"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114</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167D9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149</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840E35"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1</w:t>
            </w:r>
            <w:r>
              <w:rPr>
                <w:b/>
                <w:sz w:val="20"/>
                <w:szCs w:val="20"/>
                <w:lang w:val="ru-RU" w:eastAsia="ru-RU"/>
              </w:rPr>
              <w:t>10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392D6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104</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138</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64</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9C697A"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150</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66</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96</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151</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78</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100</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147</w:t>
            </w:r>
          </w:p>
        </w:tc>
        <w:tc>
          <w:tcPr>
            <w:tcW w:w="638" w:type="dxa"/>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80</w:t>
            </w:r>
          </w:p>
        </w:tc>
        <w:tc>
          <w:tcPr>
            <w:tcW w:w="709" w:type="dxa"/>
            <w:tcBorders>
              <w:top w:val="single" w:sz="4" w:space="0" w:color="000000"/>
              <w:left w:val="single" w:sz="4" w:space="0" w:color="000000"/>
              <w:right w:val="single" w:sz="4" w:space="0" w:color="auto"/>
            </w:tcBorders>
            <w:shd w:val="clear" w:color="auto" w:fill="FFC000"/>
          </w:tcPr>
          <w:p w:rsidR="00DD6E8A" w:rsidRPr="005939C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102</w:t>
            </w:r>
          </w:p>
        </w:tc>
        <w:tc>
          <w:tcPr>
            <w:tcW w:w="709" w:type="dxa"/>
            <w:tcBorders>
              <w:top w:val="single" w:sz="4" w:space="0" w:color="000000"/>
              <w:left w:val="single" w:sz="4" w:space="0" w:color="auto"/>
              <w:right w:val="single" w:sz="4" w:space="0" w:color="auto"/>
            </w:tcBorders>
            <w:shd w:val="clear" w:color="auto" w:fill="FFC000"/>
          </w:tcPr>
          <w:p w:rsidR="00DD6E8A" w:rsidRPr="008778E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147</w:t>
            </w:r>
          </w:p>
        </w:tc>
        <w:tc>
          <w:tcPr>
            <w:tcW w:w="852" w:type="dxa"/>
            <w:tcBorders>
              <w:top w:val="single" w:sz="4" w:space="0" w:color="000000"/>
              <w:left w:val="single" w:sz="4" w:space="0" w:color="auto"/>
              <w:right w:val="single" w:sz="4" w:space="0" w:color="000000"/>
            </w:tcBorders>
            <w:shd w:val="clear" w:color="auto" w:fill="FFC000"/>
          </w:tcPr>
          <w:p w:rsidR="00DD6E8A" w:rsidRPr="00021F2D"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88</w:t>
            </w:r>
          </w:p>
        </w:tc>
      </w:tr>
      <w:tr w:rsidR="00DD6E8A" w:rsidRPr="00E80263" w:rsidTr="00DD6E8A">
        <w:trPr>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деңгейлері бойынша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55</w:t>
            </w:r>
            <w:r w:rsidRPr="00E80263">
              <w:rPr>
                <w:b/>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34</w:t>
            </w:r>
            <w:r w:rsidRPr="00E80263">
              <w:rPr>
                <w:b/>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46</w:t>
            </w:r>
            <w:r w:rsidRPr="00E80263">
              <w:rPr>
                <w:b/>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20</w:t>
            </w:r>
            <w:r w:rsidRPr="00E80263">
              <w:rPr>
                <w:b/>
                <w:sz w:val="20"/>
                <w:szCs w:val="20"/>
                <w:lang w:eastAsia="ru-RU"/>
              </w:rPr>
              <w:t xml:space="preserve"> %</w:t>
            </w:r>
          </w:p>
        </w:tc>
        <w:tc>
          <w:tcPr>
            <w:tcW w:w="588"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33</w:t>
            </w:r>
            <w:r w:rsidRPr="00E80263">
              <w:rPr>
                <w:b/>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56</w:t>
            </w:r>
            <w:r w:rsidRPr="00E80263">
              <w:rPr>
                <w:b/>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w:t>
            </w:r>
            <w:r>
              <w:rPr>
                <w:b/>
                <w:sz w:val="20"/>
                <w:szCs w:val="20"/>
                <w:lang w:val="ru-RU" w:eastAsia="ru-RU"/>
              </w:rPr>
              <w:t>1</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29</w:t>
            </w:r>
            <w:r w:rsidRPr="00E80263">
              <w:rPr>
                <w:b/>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58</w:t>
            </w:r>
            <w:r w:rsidRPr="00E80263">
              <w:rPr>
                <w:b/>
                <w:sz w:val="20"/>
                <w:szCs w:val="20"/>
                <w:lang w:eastAsia="ru-RU"/>
              </w:rP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13%</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Default="00DD6E8A" w:rsidP="00DD6E8A">
            <w:pPr>
              <w:widowControl/>
              <w:tabs>
                <w:tab w:val="left" w:pos="7597"/>
                <w:tab w:val="left" w:pos="9906"/>
                <w:tab w:val="left" w:pos="12137"/>
              </w:tabs>
              <w:autoSpaceDE/>
              <w:autoSpaceDN/>
              <w:jc w:val="center"/>
              <w:rPr>
                <w:b/>
                <w:sz w:val="20"/>
                <w:szCs w:val="20"/>
                <w:lang w:val="ru-RU"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50%</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37%</w:t>
            </w:r>
          </w:p>
        </w:tc>
        <w:tc>
          <w:tcPr>
            <w:tcW w:w="638"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13%</w:t>
            </w:r>
          </w:p>
        </w:tc>
        <w:tc>
          <w:tcPr>
            <w:tcW w:w="709" w:type="dxa"/>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52%</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36%</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2" w:type="dxa"/>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12%</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Default="00DD6E8A" w:rsidP="00DD6E8A">
      <w:pPr>
        <w:widowControl/>
        <w:autoSpaceDE/>
        <w:autoSpaceDN/>
        <w:spacing w:line="259" w:lineRule="auto"/>
        <w:rPr>
          <w:rFonts w:eastAsia="Calibri"/>
          <w:b/>
          <w:sz w:val="28"/>
          <w:szCs w:val="28"/>
        </w:rPr>
      </w:pPr>
    </w:p>
    <w:p w:rsidR="00DD6E8A" w:rsidRDefault="00DD6E8A" w:rsidP="00DD6E8A">
      <w:pPr>
        <w:widowControl/>
        <w:autoSpaceDE/>
        <w:autoSpaceDN/>
        <w:spacing w:line="259" w:lineRule="auto"/>
        <w:rPr>
          <w:rFonts w:eastAsia="Calibri"/>
          <w:b/>
          <w:sz w:val="28"/>
          <w:szCs w:val="28"/>
        </w:rPr>
      </w:pPr>
    </w:p>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 xml:space="preserve">Қорытынды: </w:t>
      </w:r>
      <w:r w:rsidRPr="00E80263">
        <w:rPr>
          <w:rFonts w:eastAsia="Calibri"/>
          <w:sz w:val="28"/>
          <w:szCs w:val="28"/>
        </w:rPr>
        <w:t xml:space="preserve">мектепке дейінгі тәрбие мен оқытудың үлгілік оқу бағдарламасының мазмұнын игеру бойынша балабақша тәрбиеленушілерінің </w:t>
      </w:r>
      <w:r w:rsidRPr="00A6614D">
        <w:rPr>
          <w:rFonts w:eastAsia="Calibri"/>
          <w:sz w:val="28"/>
          <w:szCs w:val="28"/>
        </w:rPr>
        <w:t>аралы</w:t>
      </w:r>
      <w:r>
        <w:rPr>
          <w:rFonts w:eastAsia="Calibri"/>
          <w:sz w:val="28"/>
          <w:szCs w:val="28"/>
        </w:rPr>
        <w:t>қ</w:t>
      </w:r>
      <w:r w:rsidRPr="00E80263">
        <w:rPr>
          <w:rFonts w:eastAsia="Calibri"/>
          <w:sz w:val="28"/>
          <w:szCs w:val="28"/>
        </w:rPr>
        <w:t xml:space="preserve"> мониторингінің нәтижесі:</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Жоғары </w:t>
      </w:r>
      <w:r w:rsidRPr="00E80263">
        <w:rPr>
          <w:rFonts w:eastAsia="Calibri"/>
          <w:b/>
          <w:sz w:val="28"/>
          <w:szCs w:val="28"/>
        </w:rPr>
        <w:t xml:space="preserve">деңгей - </w:t>
      </w:r>
      <w:r>
        <w:rPr>
          <w:rFonts w:eastAsia="Calibri"/>
          <w:b/>
          <w:sz w:val="28"/>
          <w:szCs w:val="28"/>
        </w:rPr>
        <w:t>52</w:t>
      </w:r>
      <w:r w:rsidRPr="00E80263">
        <w:rPr>
          <w:rFonts w:eastAsia="Calibri"/>
          <w:b/>
          <w:sz w:val="28"/>
          <w:szCs w:val="28"/>
        </w:rPr>
        <w:t xml:space="preserve"> %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Орташа </w:t>
      </w:r>
      <w:r w:rsidRPr="00E80263">
        <w:rPr>
          <w:rFonts w:eastAsia="Calibri"/>
          <w:b/>
          <w:sz w:val="28"/>
          <w:szCs w:val="28"/>
        </w:rPr>
        <w:t xml:space="preserve">деңгей - 36%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Төмен </w:t>
      </w:r>
      <w:r w:rsidRPr="00E80263">
        <w:rPr>
          <w:rFonts w:eastAsia="Calibri"/>
          <w:b/>
          <w:sz w:val="28"/>
          <w:szCs w:val="28"/>
        </w:rPr>
        <w:t xml:space="preserve">деңгей - </w:t>
      </w:r>
      <w:r>
        <w:rPr>
          <w:rFonts w:eastAsia="Calibri"/>
          <w:b/>
          <w:sz w:val="28"/>
          <w:szCs w:val="28"/>
        </w:rPr>
        <w:t>12</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Тиісінше, барлық жас топтары бойынша орташа және жоғары даму деңгейі бар балалардың саны-</w:t>
      </w:r>
      <w:r>
        <w:rPr>
          <w:rFonts w:eastAsia="Calibri"/>
          <w:sz w:val="28"/>
          <w:szCs w:val="28"/>
        </w:rPr>
        <w:t>76</w:t>
      </w:r>
      <w:r w:rsidRPr="00E80263">
        <w:rPr>
          <w:rFonts w:eastAsia="Calibri"/>
          <w:sz w:val="28"/>
          <w:szCs w:val="28"/>
        </w:rPr>
        <w:t xml:space="preserve"> % құрайды. Білім беру </w:t>
      </w:r>
      <w:r>
        <w:rPr>
          <w:rFonts w:eastAsia="Calibri"/>
          <w:sz w:val="28"/>
          <w:szCs w:val="28"/>
        </w:rPr>
        <w:t>дағдылары</w:t>
      </w:r>
      <w:r w:rsidRPr="00E80263">
        <w:rPr>
          <w:rFonts w:eastAsia="Calibri"/>
          <w:sz w:val="28"/>
          <w:szCs w:val="28"/>
        </w:rPr>
        <w:t xml:space="preserve"> бойынша бағдарламалық мазмұнды игеру деңгейін анықтау үшін жас топтары бойынша салыстырмалы диаграммалар жасалды.</w:t>
      </w:r>
    </w:p>
    <w:p w:rsidR="00DD6E8A" w:rsidRPr="00E80263" w:rsidRDefault="00DD6E8A" w:rsidP="00DD6E8A">
      <w:pPr>
        <w:widowControl/>
        <w:tabs>
          <w:tab w:val="left" w:pos="7597"/>
          <w:tab w:val="left" w:pos="9906"/>
          <w:tab w:val="left" w:pos="12137"/>
        </w:tabs>
        <w:autoSpaceDE/>
        <w:autoSpaceDN/>
        <w:rPr>
          <w:rFonts w:eastAsia="Calibri"/>
          <w:sz w:val="28"/>
          <w:szCs w:val="28"/>
        </w:rPr>
      </w:pPr>
      <w:r w:rsidRPr="00E80263">
        <w:rPr>
          <w:rFonts w:eastAsia="Calibri"/>
          <w:b/>
          <w:sz w:val="28"/>
          <w:szCs w:val="28"/>
        </w:rPr>
        <w:t>Ұсынымдар:</w:t>
      </w:r>
      <w:r w:rsidRPr="00E80263">
        <w:rPr>
          <w:rFonts w:eastAsia="Calibri"/>
          <w:sz w:val="28"/>
          <w:szCs w:val="28"/>
        </w:rPr>
        <w:t xml:space="preserve"> барлық жастағы топтардың тәрбиешілері </w:t>
      </w:r>
      <w:r>
        <w:rPr>
          <w:sz w:val="28"/>
          <w:szCs w:val="28"/>
          <w:lang w:eastAsia="ru-RU" w:bidi="ru-RU"/>
        </w:rPr>
        <w:t>физикалық қасиеттерді</w:t>
      </w:r>
      <w:r w:rsidRPr="00737900">
        <w:rPr>
          <w:sz w:val="28"/>
          <w:szCs w:val="28"/>
          <w:lang w:eastAsia="ru-RU" w:bidi="ru-RU"/>
        </w:rPr>
        <w:t xml:space="preserve"> да</w:t>
      </w:r>
      <w:r>
        <w:rPr>
          <w:sz w:val="28"/>
          <w:szCs w:val="28"/>
          <w:lang w:eastAsia="ru-RU" w:bidi="ru-RU"/>
        </w:rPr>
        <w:t>мыту</w:t>
      </w:r>
      <w:r w:rsidRPr="00737900">
        <w:rPr>
          <w:sz w:val="28"/>
          <w:szCs w:val="28"/>
          <w:lang w:eastAsia="ru-RU" w:bidi="ru-RU"/>
        </w:rPr>
        <w:t>,</w:t>
      </w:r>
      <w:r w:rsidRPr="00737900">
        <w:rPr>
          <w:sz w:val="28"/>
          <w:szCs w:val="28"/>
          <w:lang w:eastAsia="ru-RU"/>
        </w:rPr>
        <w:t xml:space="preserve"> </w:t>
      </w:r>
      <w:r>
        <w:rPr>
          <w:sz w:val="28"/>
          <w:szCs w:val="28"/>
          <w:lang w:eastAsia="ru-RU"/>
        </w:rPr>
        <w:t>к</w:t>
      </w:r>
      <w:r w:rsidRPr="00737900">
        <w:rPr>
          <w:sz w:val="28"/>
          <w:szCs w:val="28"/>
          <w:lang w:eastAsia="ru-RU"/>
        </w:rPr>
        <w:t>оммуникативті</w:t>
      </w:r>
      <w:r>
        <w:rPr>
          <w:sz w:val="28"/>
          <w:szCs w:val="28"/>
          <w:lang w:eastAsia="ru-RU"/>
        </w:rPr>
        <w:t xml:space="preserve"> </w:t>
      </w:r>
      <w:r w:rsidRPr="00737900">
        <w:rPr>
          <w:sz w:val="28"/>
          <w:szCs w:val="28"/>
          <w:lang w:eastAsia="ru-RU"/>
        </w:rPr>
        <w:t xml:space="preserve"> дағдылар</w:t>
      </w:r>
      <w:r>
        <w:rPr>
          <w:sz w:val="28"/>
          <w:szCs w:val="28"/>
          <w:lang w:eastAsia="ru-RU"/>
        </w:rPr>
        <w:t xml:space="preserve"> дамыту </w:t>
      </w:r>
      <w:r w:rsidRPr="008E3B9A">
        <w:rPr>
          <w:b/>
          <w:bCs/>
          <w:sz w:val="28"/>
          <w:szCs w:val="28"/>
          <w:lang w:eastAsia="ru-RU"/>
        </w:rPr>
        <w:t xml:space="preserve">, </w:t>
      </w:r>
      <w:r w:rsidRPr="008E3B9A">
        <w:rPr>
          <w:sz w:val="28"/>
          <w:szCs w:val="28"/>
          <w:lang w:eastAsia="ru-RU"/>
        </w:rPr>
        <w:t>танымдық және зияткерлік дағдыларды дамыту</w:t>
      </w:r>
      <w:r w:rsidRPr="00737900">
        <w:rPr>
          <w:sz w:val="28"/>
          <w:szCs w:val="28"/>
          <w:lang w:eastAsia="ru-RU"/>
        </w:rPr>
        <w:t xml:space="preserve">, </w:t>
      </w:r>
      <w:r>
        <w:rPr>
          <w:bCs/>
          <w:sz w:val="28"/>
          <w:szCs w:val="28"/>
          <w:lang w:eastAsia="ru-RU"/>
        </w:rPr>
        <w:t>б</w:t>
      </w:r>
      <w:r w:rsidRPr="008E3B9A">
        <w:rPr>
          <w:bCs/>
          <w:sz w:val="28"/>
          <w:szCs w:val="28"/>
          <w:lang w:eastAsia="ru-RU"/>
        </w:rPr>
        <w:t>алалардың шығармашылық дағдыларын, зерттеу іс-әрекетін дамыту,</w:t>
      </w:r>
      <w:r w:rsidRPr="00737900">
        <w:rPr>
          <w:sz w:val="28"/>
          <w:szCs w:val="28"/>
          <w:lang w:eastAsia="ru-RU"/>
        </w:rPr>
        <w:t xml:space="preserve"> </w:t>
      </w:r>
      <w:r>
        <w:rPr>
          <w:bCs/>
          <w:sz w:val="28"/>
          <w:szCs w:val="28"/>
          <w:lang w:eastAsia="ru-RU"/>
        </w:rPr>
        <w:t>ә</w:t>
      </w:r>
      <w:r w:rsidRPr="0089791C">
        <w:rPr>
          <w:bCs/>
          <w:sz w:val="28"/>
          <w:szCs w:val="28"/>
          <w:lang w:eastAsia="ru-RU"/>
        </w:rPr>
        <w:t>леуметтік-эмоционалды дағдыларды қалыптастыру</w:t>
      </w:r>
      <w:r w:rsidRPr="00E80263">
        <w:rPr>
          <w:rFonts w:eastAsia="Calibri"/>
          <w:sz w:val="28"/>
          <w:szCs w:val="28"/>
        </w:rPr>
        <w:t xml:space="preserve"> бойынша мектеп жасына дейінгі балаларды тәрбиелеу мен оқытудың үлгілік оқу бағдарламасының мазмұнын игеру жөніндегі жұмысты жалғастырсын. І</w:t>
      </w:r>
      <w:r>
        <w:rPr>
          <w:rFonts w:eastAsia="Calibri"/>
          <w:sz w:val="28"/>
          <w:szCs w:val="28"/>
        </w:rPr>
        <w:t>І</w:t>
      </w:r>
      <w:r w:rsidRPr="00E80263">
        <w:rPr>
          <w:rFonts w:eastAsia="Calibri"/>
          <w:sz w:val="28"/>
          <w:szCs w:val="28"/>
        </w:rPr>
        <w:t xml:space="preserve"> жартыжылдықтың соңында ұйымдас</w:t>
      </w:r>
      <w:r>
        <w:rPr>
          <w:rFonts w:eastAsia="Calibri"/>
          <w:sz w:val="28"/>
          <w:szCs w:val="28"/>
        </w:rPr>
        <w:t>тырылған іс –әрекетте</w:t>
      </w:r>
      <w:r w:rsidRPr="00E80263">
        <w:rPr>
          <w:rFonts w:eastAsia="Calibri"/>
          <w:sz w:val="28"/>
          <w:szCs w:val="28"/>
        </w:rPr>
        <w:t xml:space="preserve">, одан тыс </w:t>
      </w:r>
      <w:r>
        <w:rPr>
          <w:rFonts w:eastAsia="Calibri"/>
          <w:sz w:val="28"/>
          <w:szCs w:val="28"/>
        </w:rPr>
        <w:t>уақытта да</w:t>
      </w:r>
      <w:r w:rsidRPr="00E80263">
        <w:rPr>
          <w:rFonts w:eastAsia="Calibri"/>
          <w:sz w:val="28"/>
          <w:szCs w:val="28"/>
        </w:rPr>
        <w:t xml:space="preserve"> балалармен жеке және топтық жұмыс жүргізу арқылы </w:t>
      </w:r>
      <w:r>
        <w:rPr>
          <w:rFonts w:eastAsia="Calibri"/>
          <w:sz w:val="28"/>
          <w:szCs w:val="28"/>
        </w:rPr>
        <w:t xml:space="preserve">жоғары </w:t>
      </w:r>
      <w:r w:rsidRPr="00E80263">
        <w:rPr>
          <w:rFonts w:eastAsia="Calibri"/>
          <w:sz w:val="28"/>
          <w:szCs w:val="28"/>
        </w:rPr>
        <w:t xml:space="preserve"> деңгей көрсеткіштерін арттыру қажет, оны тәрбие-білім беру қызметінің циклограммаларында көрсету</w:t>
      </w:r>
      <w:r>
        <w:rPr>
          <w:rFonts w:eastAsia="Calibri"/>
          <w:sz w:val="28"/>
          <w:szCs w:val="28"/>
        </w:rPr>
        <w:t>.</w:t>
      </w:r>
    </w:p>
    <w:p w:rsidR="00DD6E8A" w:rsidRPr="00E8026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lastRenderedPageBreak/>
        <w:drawing>
          <wp:inline distT="0" distB="0" distL="0" distR="0">
            <wp:extent cx="4229100" cy="2562225"/>
            <wp:effectExtent l="0" t="0" r="0" b="9525"/>
            <wp:docPr id="1412813856"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E80263">
        <w:rPr>
          <w:rFonts w:ascii="Calibri" w:hAnsi="Calibri"/>
          <w:noProof/>
        </w:rPr>
        <w:t xml:space="preserve">   </w:t>
      </w:r>
      <w:r w:rsidRPr="00E80263">
        <w:rPr>
          <w:rFonts w:ascii="Calibri" w:hAnsi="Calibri"/>
          <w:noProof/>
          <w:lang w:val="ru-RU" w:eastAsia="ru-RU"/>
        </w:rPr>
        <w:drawing>
          <wp:inline distT="0" distB="0" distL="0" distR="0">
            <wp:extent cx="4267200" cy="2571750"/>
            <wp:effectExtent l="0" t="0" r="0" b="0"/>
            <wp:docPr id="1412813857"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p>
    <w:p w:rsidR="00DD6E8A" w:rsidRPr="005A1888"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560695" cy="2626360"/>
            <wp:effectExtent l="0" t="0" r="0" b="0"/>
            <wp:docPr id="1412813858"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80263">
        <w:rPr>
          <w:rFonts w:eastAsia="Calibri"/>
          <w:sz w:val="28"/>
          <w:szCs w:val="28"/>
        </w:rPr>
        <w:t xml:space="preserve">    </w:t>
      </w:r>
      <w:r w:rsidRPr="00E80263">
        <w:rPr>
          <w:rFonts w:ascii="Calibri" w:hAnsi="Calibri"/>
          <w:noProof/>
          <w:lang w:val="ru-RU" w:eastAsia="ru-RU"/>
        </w:rPr>
        <w:drawing>
          <wp:inline distT="0" distB="0" distL="0" distR="0">
            <wp:extent cx="4391025" cy="2552700"/>
            <wp:effectExtent l="0" t="0" r="9525" b="0"/>
            <wp:docPr id="1412813859"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Жиынтық есеп</w:t>
      </w:r>
    </w:p>
    <w:p w:rsidR="00DD6E8A"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w:t>
      </w:r>
      <w:r w:rsidRPr="004F132B">
        <w:rPr>
          <w:rFonts w:eastAsia="Calibri"/>
          <w:b/>
          <w:sz w:val="28"/>
          <w:szCs w:val="28"/>
        </w:rPr>
        <w:t>балаба</w:t>
      </w:r>
      <w:r>
        <w:rPr>
          <w:rFonts w:eastAsia="Calibri"/>
          <w:b/>
          <w:sz w:val="28"/>
          <w:szCs w:val="28"/>
        </w:rPr>
        <w:t>қшасы</w:t>
      </w:r>
      <w:r w:rsidRPr="00E80263">
        <w:rPr>
          <w:rFonts w:eastAsia="Calibri"/>
          <w:b/>
          <w:sz w:val="28"/>
          <w:szCs w:val="28"/>
        </w:rPr>
        <w:t xml:space="preserve"> шағын орталығы</w:t>
      </w:r>
      <w:r>
        <w:rPr>
          <w:rFonts w:eastAsia="Calibri"/>
          <w:b/>
          <w:sz w:val="28"/>
          <w:szCs w:val="28"/>
        </w:rPr>
        <w:t>ның</w:t>
      </w:r>
      <w:r w:rsidRPr="00E80263">
        <w:rPr>
          <w:rFonts w:eastAsia="Calibri"/>
          <w:b/>
          <w:sz w:val="28"/>
          <w:szCs w:val="28"/>
        </w:rPr>
        <w:t xml:space="preserve">  МКҚК тәрбиеленушілерінің құзыреттілігін дамытудың</w:t>
      </w:r>
    </w:p>
    <w:p w:rsidR="00DD6E8A" w:rsidRPr="00E80263" w:rsidRDefault="00DD6E8A" w:rsidP="00DD6E8A">
      <w:pPr>
        <w:widowControl/>
        <w:autoSpaceDE/>
        <w:autoSpaceDN/>
        <w:spacing w:line="259" w:lineRule="auto"/>
        <w:jc w:val="center"/>
        <w:rPr>
          <w:rFonts w:eastAsia="Calibri"/>
          <w:b/>
          <w:sz w:val="28"/>
          <w:szCs w:val="28"/>
        </w:rPr>
      </w:pPr>
      <w:r w:rsidRPr="00D44F86">
        <w:rPr>
          <w:rFonts w:eastAsia="Calibri"/>
          <w:b/>
          <w:bCs/>
          <w:sz w:val="28"/>
          <w:szCs w:val="28"/>
          <w:u w:val="single"/>
        </w:rPr>
        <w:t xml:space="preserve"> аралық</w:t>
      </w:r>
      <w:r w:rsidRPr="00E80263">
        <w:rPr>
          <w:rFonts w:eastAsia="Calibri"/>
          <w:b/>
          <w:sz w:val="28"/>
          <w:szCs w:val="28"/>
        </w:rPr>
        <w:t xml:space="preserve"> 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rPr>
        <w:t>4</w:t>
      </w:r>
      <w:r w:rsidR="00FA1424">
        <w:rPr>
          <w:rFonts w:eastAsia="Calibri"/>
          <w:b/>
          <w:sz w:val="28"/>
          <w:szCs w:val="28"/>
        </w:rPr>
        <w:t>-202</w:t>
      </w:r>
      <w:r>
        <w:rPr>
          <w:rFonts w:eastAsia="Calibri"/>
          <w:b/>
          <w:sz w:val="28"/>
          <w:szCs w:val="28"/>
        </w:rPr>
        <w:t>5</w:t>
      </w:r>
      <w:r w:rsidRPr="00E80263">
        <w:rPr>
          <w:rFonts w:eastAsia="Calibri"/>
          <w:b/>
          <w:sz w:val="28"/>
          <w:szCs w:val="28"/>
        </w:rPr>
        <w:t>оқу жылы</w:t>
      </w:r>
    </w:p>
    <w:tbl>
      <w:tblPr>
        <w:tblW w:w="1521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30"/>
        <w:gridCol w:w="709"/>
        <w:gridCol w:w="713"/>
        <w:gridCol w:w="729"/>
        <w:gridCol w:w="42"/>
        <w:gridCol w:w="583"/>
        <w:gridCol w:w="651"/>
        <w:gridCol w:w="624"/>
        <w:gridCol w:w="67"/>
        <w:gridCol w:w="573"/>
        <w:gridCol w:w="624"/>
        <w:gridCol w:w="631"/>
        <w:gridCol w:w="7"/>
        <w:gridCol w:w="18"/>
        <w:gridCol w:w="691"/>
        <w:gridCol w:w="18"/>
        <w:gridCol w:w="691"/>
        <w:gridCol w:w="18"/>
        <w:gridCol w:w="825"/>
        <w:gridCol w:w="7"/>
        <w:gridCol w:w="18"/>
      </w:tblGrid>
      <w:tr w:rsidR="00DD6E8A" w:rsidRPr="00E80263" w:rsidTr="00DD6E8A">
        <w:trPr>
          <w:trHeight w:val="721"/>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223" w:type="dxa"/>
            <w:gridSpan w:val="20"/>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268" w:type="dxa"/>
            <w:gridSpan w:val="7"/>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gridAfter w:val="2"/>
          <w:wAfter w:w="25" w:type="dxa"/>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33" w:type="dxa"/>
            <w:gridSpan w:val="3"/>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193"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1828" w:type="dxa"/>
            <w:gridSpan w:val="3"/>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268" w:type="dxa"/>
            <w:gridSpan w:val="7"/>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223" w:type="dxa"/>
            <w:gridSpan w:val="20"/>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0" w:type="dxa"/>
            <w:gridSpan w:val="3"/>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r w:rsidR="00DD6E8A" w:rsidRPr="00E80263" w:rsidTr="00DD6E8A">
        <w:trPr>
          <w:gridAfter w:val="1"/>
          <w:wAfter w:w="18" w:type="dxa"/>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3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13"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2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5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38"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gridSpan w:val="2"/>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850" w:type="dxa"/>
            <w:gridSpan w:val="3"/>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"Ба</w:t>
            </w:r>
            <w:r>
              <w:rPr>
                <w:sz w:val="20"/>
                <w:szCs w:val="20"/>
                <w:lang w:eastAsia="ru-RU"/>
              </w:rPr>
              <w:t>лбөбек</w:t>
            </w:r>
            <w:r w:rsidRPr="00E80263">
              <w:rPr>
                <w:sz w:val="20"/>
                <w:szCs w:val="20"/>
                <w:lang w:eastAsia="ru-RU"/>
              </w:rPr>
              <w:t>" ересек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2</w:t>
            </w:r>
            <w:r>
              <w:rPr>
                <w:b/>
                <w:sz w:val="20"/>
                <w:szCs w:val="20"/>
                <w:lang w:eastAsia="ru-RU"/>
              </w:rPr>
              <w:t>3</w:t>
            </w:r>
          </w:p>
        </w:tc>
        <w:tc>
          <w:tcPr>
            <w:tcW w:w="709"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15</w:t>
            </w:r>
          </w:p>
        </w:tc>
        <w:tc>
          <w:tcPr>
            <w:tcW w:w="70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8</w:t>
            </w:r>
          </w:p>
        </w:tc>
        <w:tc>
          <w:tcPr>
            <w:tcW w:w="68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11</w:t>
            </w:r>
          </w:p>
        </w:tc>
        <w:tc>
          <w:tcPr>
            <w:tcW w:w="730"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15</w:t>
            </w:r>
          </w:p>
        </w:tc>
        <w:tc>
          <w:tcPr>
            <w:tcW w:w="713"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8</w:t>
            </w:r>
          </w:p>
        </w:tc>
        <w:tc>
          <w:tcPr>
            <w:tcW w:w="729"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625" w:type="dxa"/>
            <w:gridSpan w:val="2"/>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13</w:t>
            </w:r>
          </w:p>
        </w:tc>
        <w:tc>
          <w:tcPr>
            <w:tcW w:w="651"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10</w:t>
            </w:r>
          </w:p>
        </w:tc>
        <w:tc>
          <w:tcPr>
            <w:tcW w:w="62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12</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11</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13</w:t>
            </w:r>
          </w:p>
          <w:p w:rsidR="00DD6E8A" w:rsidRPr="001C071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eastAsia="ru-RU"/>
              </w:rPr>
              <w:t>56</w:t>
            </w:r>
            <w:r>
              <w:rPr>
                <w:sz w:val="20"/>
                <w:szCs w:val="20"/>
                <w:lang w:val="ru-RU" w:eastAsia="ru-RU"/>
              </w:rPr>
              <w:t>%</w:t>
            </w:r>
          </w:p>
        </w:tc>
        <w:tc>
          <w:tcPr>
            <w:tcW w:w="709"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9</w:t>
            </w:r>
          </w:p>
          <w:p w:rsidR="00DD6E8A" w:rsidRPr="0097783E"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36%</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w:t>
            </w:r>
          </w:p>
          <w:p w:rsidR="00DD6E8A" w:rsidRPr="00AB131E"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w:t>
            </w:r>
            <w:r>
              <w:rPr>
                <w:sz w:val="20"/>
                <w:szCs w:val="20"/>
                <w:lang w:eastAsia="ru-RU"/>
              </w:rPr>
              <w:t>алауса</w:t>
            </w:r>
            <w:r w:rsidRPr="00E80263">
              <w:rPr>
                <w:sz w:val="20"/>
                <w:szCs w:val="20"/>
                <w:lang w:eastAsia="ru-RU"/>
              </w:rPr>
              <w:t xml:space="preserve">" </w:t>
            </w:r>
            <w:r>
              <w:rPr>
                <w:sz w:val="20"/>
                <w:szCs w:val="20"/>
                <w:lang w:eastAsia="ru-RU"/>
              </w:rPr>
              <w:t>мектепалды</w:t>
            </w:r>
            <w:r w:rsidRPr="00E80263">
              <w:rPr>
                <w:sz w:val="20"/>
                <w:szCs w:val="20"/>
                <w:lang w:eastAsia="ru-RU"/>
              </w:rPr>
              <w:t xml:space="preserve">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2</w:t>
            </w:r>
            <w:r>
              <w:rPr>
                <w:b/>
                <w:sz w:val="20"/>
                <w:szCs w:val="20"/>
                <w:lang w:eastAsia="ru-RU"/>
              </w:rPr>
              <w:t>5</w:t>
            </w:r>
          </w:p>
        </w:tc>
        <w:tc>
          <w:tcPr>
            <w:tcW w:w="709"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708"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688"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5</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708"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730"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5</w:t>
            </w:r>
          </w:p>
        </w:tc>
        <w:tc>
          <w:tcPr>
            <w:tcW w:w="709"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713"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729"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5</w:t>
            </w:r>
          </w:p>
        </w:tc>
        <w:tc>
          <w:tcPr>
            <w:tcW w:w="625" w:type="dxa"/>
            <w:gridSpan w:val="2"/>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651"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624" w:type="dxa"/>
            <w:tcBorders>
              <w:top w:val="single" w:sz="4" w:space="0" w:color="000000"/>
              <w:left w:val="single" w:sz="4" w:space="0" w:color="000000"/>
              <w:bottom w:val="single" w:sz="4" w:space="0" w:color="000000"/>
              <w:right w:val="single" w:sz="4" w:space="0" w:color="000000"/>
            </w:tcBorders>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5</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7D0B6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5</w:t>
            </w:r>
          </w:p>
        </w:tc>
        <w:tc>
          <w:tcPr>
            <w:tcW w:w="709" w:type="dxa"/>
            <w:gridSpan w:val="2"/>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p w:rsidR="00DD6E8A" w:rsidRPr="00BA659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24%</w:t>
            </w:r>
          </w:p>
        </w:tc>
        <w:tc>
          <w:tcPr>
            <w:tcW w:w="709" w:type="dxa"/>
            <w:gridSpan w:val="2"/>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14</w:t>
            </w:r>
          </w:p>
          <w:p w:rsidR="00DD6E8A" w:rsidRPr="00283CD5"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56%</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w:t>
            </w:r>
          </w:p>
          <w:p w:rsidR="00DD6E8A" w:rsidRPr="00283CD5"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20%</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«Бәйтерек»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A832ED"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val="en-US" w:eastAsia="ru-RU"/>
              </w:rPr>
              <w:t>2</w:t>
            </w:r>
            <w:r>
              <w:rPr>
                <w:b/>
                <w:sz w:val="20"/>
                <w:szCs w:val="20"/>
                <w:lang w:eastAsia="ru-RU"/>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7</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17</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21</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4</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11</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8F7D75"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DD6E8A" w:rsidRPr="003D08CE"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FFFFFF"/>
            <w:hideMark/>
          </w:tcPr>
          <w:p w:rsidR="00DD6E8A" w:rsidRPr="003D08CE"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11</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DD6E8A" w:rsidRPr="003D08CE"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18</w:t>
            </w:r>
          </w:p>
          <w:p w:rsidR="00DD6E8A" w:rsidRPr="00D8298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62%</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10</w:t>
            </w:r>
          </w:p>
          <w:p w:rsidR="00DD6E8A" w:rsidRPr="00D40DEC"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34%</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w:t>
            </w:r>
          </w:p>
          <w:p w:rsidR="00DD6E8A" w:rsidRPr="00CF2345"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«Баләурен»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26</w:t>
            </w:r>
          </w:p>
        </w:tc>
        <w:tc>
          <w:tcPr>
            <w:tcW w:w="709" w:type="dxa"/>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9</w:t>
            </w:r>
          </w:p>
        </w:tc>
        <w:tc>
          <w:tcPr>
            <w:tcW w:w="708" w:type="dxa"/>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16</w:t>
            </w:r>
          </w:p>
        </w:tc>
        <w:tc>
          <w:tcPr>
            <w:tcW w:w="688" w:type="dxa"/>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10</w:t>
            </w:r>
          </w:p>
        </w:tc>
        <w:tc>
          <w:tcPr>
            <w:tcW w:w="708" w:type="dxa"/>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14</w:t>
            </w:r>
          </w:p>
        </w:tc>
        <w:tc>
          <w:tcPr>
            <w:tcW w:w="730" w:type="dxa"/>
            <w:tcBorders>
              <w:top w:val="single" w:sz="4" w:space="0" w:color="000000"/>
              <w:left w:val="single" w:sz="4" w:space="0" w:color="000000"/>
              <w:bottom w:val="single" w:sz="4" w:space="0" w:color="000000"/>
              <w:right w:val="single" w:sz="4" w:space="0" w:color="000000"/>
            </w:tcBorders>
          </w:tcPr>
          <w:p w:rsidR="00DD6E8A" w:rsidRPr="00D022A2"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23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8</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16</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2</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19</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5B21DD"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0</w:t>
            </w:r>
          </w:p>
        </w:tc>
        <w:tc>
          <w:tcPr>
            <w:tcW w:w="709" w:type="dxa"/>
            <w:gridSpan w:val="2"/>
            <w:tcBorders>
              <w:top w:val="single" w:sz="4" w:space="0" w:color="000000"/>
              <w:left w:val="single" w:sz="4" w:space="0" w:color="000000"/>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7A4C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19%</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17</w:t>
            </w:r>
          </w:p>
          <w:p w:rsidR="00DD6E8A" w:rsidRPr="0022356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65%</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603448"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tc>
      </w:tr>
      <w:tr w:rsidR="00DD6E8A" w:rsidRPr="00E80263" w:rsidTr="00DD6E8A">
        <w:trPr>
          <w:gridAfter w:val="1"/>
          <w:wAfter w:w="18" w:type="dxa"/>
          <w:trHeight w:val="70"/>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Pr="00AD11B0"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7D06C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45</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35</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56</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43</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47278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49</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8F746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8F746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41</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93444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51</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7</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38</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55</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5</w:t>
            </w:r>
          </w:p>
        </w:tc>
        <w:tc>
          <w:tcPr>
            <w:tcW w:w="709" w:type="dxa"/>
            <w:gridSpan w:val="2"/>
            <w:tcBorders>
              <w:top w:val="single" w:sz="4" w:space="0" w:color="000000"/>
              <w:left w:val="single" w:sz="4" w:space="0" w:color="000000"/>
              <w:right w:val="single" w:sz="4" w:space="0" w:color="auto"/>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45</w:t>
            </w:r>
          </w:p>
        </w:tc>
        <w:tc>
          <w:tcPr>
            <w:tcW w:w="709" w:type="dxa"/>
            <w:gridSpan w:val="2"/>
            <w:tcBorders>
              <w:top w:val="single" w:sz="4" w:space="0" w:color="000000"/>
              <w:left w:val="single" w:sz="4" w:space="0" w:color="auto"/>
              <w:right w:val="single" w:sz="4" w:space="0" w:color="auto"/>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50</w:t>
            </w:r>
          </w:p>
        </w:tc>
        <w:tc>
          <w:tcPr>
            <w:tcW w:w="850" w:type="dxa"/>
            <w:gridSpan w:val="3"/>
            <w:tcBorders>
              <w:top w:val="single" w:sz="4" w:space="0" w:color="000000"/>
              <w:left w:val="single" w:sz="4" w:space="0" w:color="auto"/>
              <w:right w:val="single" w:sz="4" w:space="0" w:color="000000"/>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w:t>
            </w:r>
          </w:p>
        </w:tc>
      </w:tr>
      <w:tr w:rsidR="00DD6E8A" w:rsidRPr="00E80263" w:rsidTr="00DD6E8A">
        <w:trPr>
          <w:gridAfter w:val="1"/>
          <w:wAfter w:w="18" w:type="dxa"/>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деңгейлері бойынша %</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4</w:t>
            </w:r>
            <w:r>
              <w:rPr>
                <w:b/>
                <w:sz w:val="20"/>
                <w:szCs w:val="20"/>
                <w:lang w:val="ru-RU" w:eastAsia="ru-RU"/>
              </w:rPr>
              <w:t>5</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4</w:t>
            </w:r>
            <w:r>
              <w:rPr>
                <w:b/>
                <w:sz w:val="20"/>
                <w:szCs w:val="20"/>
                <w:lang w:val="ru-RU" w:eastAsia="ru-RU"/>
              </w:rPr>
              <w:t>0</w:t>
            </w:r>
            <w:r w:rsidRPr="00E80263">
              <w:rPr>
                <w:b/>
                <w:sz w:val="20"/>
                <w:szCs w:val="20"/>
                <w:lang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w:t>
            </w:r>
            <w:r>
              <w:rPr>
                <w:b/>
                <w:sz w:val="20"/>
                <w:szCs w:val="20"/>
                <w:lang w:val="ru-RU" w:eastAsia="ru-RU"/>
              </w:rPr>
              <w:t>5</w:t>
            </w:r>
            <w:r w:rsidRPr="00E80263">
              <w:rPr>
                <w:b/>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53</w:t>
            </w:r>
            <w:r w:rsidRPr="00E80263">
              <w:rPr>
                <w:b/>
                <w:sz w:val="20"/>
                <w:szCs w:val="20"/>
                <w:lang w:eastAsia="ru-RU"/>
              </w:rPr>
              <w:t>%</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14</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40</w:t>
            </w:r>
            <w:r w:rsidRPr="00E80263">
              <w:rPr>
                <w:b/>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48</w:t>
            </w:r>
            <w:r w:rsidRPr="00E80263">
              <w:rPr>
                <w:b/>
                <w:sz w:val="20"/>
                <w:szCs w:val="20"/>
                <w:lang w:eastAsia="ru-RU"/>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12</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37</w:t>
            </w:r>
            <w:r w:rsidRPr="00E80263">
              <w:rPr>
                <w:b/>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49</w:t>
            </w:r>
            <w:r w:rsidRPr="00E80263">
              <w:rPr>
                <w:b/>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14</w:t>
            </w:r>
            <w:r w:rsidRPr="00E80263">
              <w:rPr>
                <w:b/>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35%</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53</w:t>
            </w:r>
            <w:r w:rsidRPr="00E80263">
              <w:rPr>
                <w:b/>
                <w:sz w:val="20"/>
                <w:szCs w:val="20"/>
                <w:lang w:eastAsia="ru-RU"/>
              </w:rPr>
              <w:t>%</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1</w:t>
            </w:r>
            <w:r>
              <w:rPr>
                <w:b/>
                <w:sz w:val="20"/>
                <w:szCs w:val="20"/>
                <w:lang w:val="ru-RU" w:eastAsia="ru-RU"/>
              </w:rPr>
              <w:t>2</w:t>
            </w:r>
            <w:r w:rsidRPr="00E80263">
              <w:rPr>
                <w:b/>
                <w:sz w:val="20"/>
                <w:szCs w:val="20"/>
                <w:lang w:eastAsia="ru-RU"/>
              </w:rPr>
              <w:t>%</w:t>
            </w:r>
          </w:p>
        </w:tc>
        <w:tc>
          <w:tcPr>
            <w:tcW w:w="709" w:type="dxa"/>
            <w:gridSpan w:val="2"/>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val="en-US" w:eastAsia="ru-RU"/>
              </w:rPr>
              <w:t>3</w:t>
            </w:r>
            <w:r>
              <w:rPr>
                <w:b/>
                <w:sz w:val="20"/>
                <w:szCs w:val="20"/>
                <w:lang w:val="ru-RU" w:eastAsia="ru-RU"/>
              </w:rPr>
              <w:t>9</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gridSpan w:val="2"/>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val="en-US" w:eastAsia="ru-RU"/>
              </w:rPr>
              <w:t>4</w:t>
            </w:r>
            <w:r>
              <w:rPr>
                <w:b/>
                <w:sz w:val="20"/>
                <w:szCs w:val="20"/>
                <w:lang w:val="ru-RU" w:eastAsia="ru-RU"/>
              </w:rPr>
              <w:t>9</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0" w:type="dxa"/>
            <w:gridSpan w:val="3"/>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 xml:space="preserve"> </w:t>
            </w:r>
            <w:r>
              <w:rPr>
                <w:b/>
                <w:sz w:val="20"/>
                <w:szCs w:val="20"/>
                <w:lang w:val="ru-RU" w:eastAsia="ru-RU"/>
              </w:rPr>
              <w:t>12</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 xml:space="preserve">Қорытынды: </w:t>
      </w:r>
      <w:r w:rsidRPr="00E80263">
        <w:rPr>
          <w:rFonts w:eastAsia="Calibri"/>
          <w:sz w:val="28"/>
          <w:szCs w:val="28"/>
        </w:rPr>
        <w:t>шағын орталықтың жас топтарының тізімдік құрамы 202</w:t>
      </w:r>
      <w:r>
        <w:rPr>
          <w:rFonts w:eastAsia="Calibri"/>
          <w:sz w:val="28"/>
          <w:szCs w:val="28"/>
        </w:rPr>
        <w:t>5</w:t>
      </w:r>
      <w:r w:rsidRPr="00E80263">
        <w:rPr>
          <w:rFonts w:eastAsia="Calibri"/>
          <w:sz w:val="28"/>
          <w:szCs w:val="28"/>
        </w:rPr>
        <w:t xml:space="preserve"> жылғы 1 қаңтарға 86 баланы құрады. Құзыреттілікті дамытудың аралық мониторингіне балалардың 100% қатысты.</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lastRenderedPageBreak/>
        <w:t>Мектепке дейінгі тәрбие мен оқытудың үлгілік оқу бағдарламасының мазмұнын игеру жөніндегі шағын орталық тәрбиеленушілерінің аралық мониторингінің нәтижесі:</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Жоғары</w:t>
      </w:r>
      <w:r w:rsidRPr="00E80263">
        <w:rPr>
          <w:rFonts w:eastAsia="Calibri"/>
          <w:b/>
          <w:sz w:val="28"/>
          <w:szCs w:val="28"/>
        </w:rPr>
        <w:t xml:space="preserve"> деңгей</w:t>
      </w:r>
      <w:r>
        <w:rPr>
          <w:rFonts w:eastAsia="Calibri"/>
          <w:b/>
          <w:sz w:val="28"/>
          <w:szCs w:val="28"/>
        </w:rPr>
        <w:t xml:space="preserve"> </w:t>
      </w:r>
      <w:r w:rsidRPr="00E80263">
        <w:rPr>
          <w:rFonts w:eastAsia="Calibri"/>
          <w:b/>
          <w:sz w:val="28"/>
          <w:szCs w:val="28"/>
        </w:rPr>
        <w:t>-</w:t>
      </w:r>
      <w:r>
        <w:rPr>
          <w:rFonts w:eastAsia="Calibri"/>
          <w:b/>
          <w:sz w:val="28"/>
          <w:szCs w:val="28"/>
        </w:rPr>
        <w:t xml:space="preserve"> 39</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Орташа</w:t>
      </w:r>
      <w:r w:rsidRPr="00E80263">
        <w:rPr>
          <w:rFonts w:eastAsia="Calibri"/>
          <w:b/>
          <w:sz w:val="28"/>
          <w:szCs w:val="28"/>
        </w:rPr>
        <w:t xml:space="preserve"> деңгей -</w:t>
      </w:r>
      <w:r>
        <w:rPr>
          <w:rFonts w:eastAsia="Calibri"/>
          <w:b/>
          <w:sz w:val="28"/>
          <w:szCs w:val="28"/>
        </w:rPr>
        <w:t xml:space="preserve"> 49</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Төмен</w:t>
      </w:r>
      <w:r w:rsidRPr="00E80263">
        <w:rPr>
          <w:rFonts w:eastAsia="Calibri"/>
          <w:b/>
          <w:sz w:val="28"/>
          <w:szCs w:val="28"/>
        </w:rPr>
        <w:t xml:space="preserve"> деңгей - </w:t>
      </w:r>
      <w:r>
        <w:rPr>
          <w:rFonts w:eastAsia="Calibri"/>
          <w:b/>
          <w:sz w:val="28"/>
          <w:szCs w:val="28"/>
        </w:rPr>
        <w:t>12</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 xml:space="preserve">Тиісінше, барлық жас топтары бойынша дамудың орташа деңгейі бар балалар – 79% құрайды. Білім беру </w:t>
      </w:r>
      <w:r>
        <w:rPr>
          <w:rFonts w:eastAsia="Calibri"/>
          <w:sz w:val="28"/>
          <w:szCs w:val="28"/>
        </w:rPr>
        <w:t>дағдылары</w:t>
      </w:r>
      <w:r w:rsidRPr="00E80263">
        <w:rPr>
          <w:rFonts w:eastAsia="Calibri"/>
          <w:sz w:val="28"/>
          <w:szCs w:val="28"/>
        </w:rPr>
        <w:t xml:space="preserve"> бойынша бағдарламалық мазмұнды игеру деңгейін анықтау үшін жас топтары бойынша салыстырмалы диаграммалар жасалды.</w:t>
      </w:r>
    </w:p>
    <w:p w:rsidR="00DD6E8A" w:rsidRPr="00E80263" w:rsidRDefault="00DD6E8A" w:rsidP="00DD6E8A">
      <w:pPr>
        <w:widowControl/>
        <w:autoSpaceDE/>
        <w:autoSpaceDN/>
        <w:spacing w:line="259" w:lineRule="auto"/>
        <w:rPr>
          <w:rFonts w:eastAsia="Calibri"/>
          <w:sz w:val="28"/>
          <w:szCs w:val="28"/>
        </w:rPr>
      </w:pPr>
      <w:r w:rsidRPr="0010127C">
        <w:rPr>
          <w:rFonts w:eastAsia="Calibri"/>
          <w:b/>
          <w:bCs/>
          <w:sz w:val="28"/>
          <w:szCs w:val="28"/>
        </w:rPr>
        <w:t>Ұсынымдар:</w:t>
      </w:r>
      <w:r w:rsidRPr="00E80263">
        <w:rPr>
          <w:rFonts w:eastAsia="Calibri"/>
          <w:sz w:val="28"/>
          <w:szCs w:val="28"/>
        </w:rPr>
        <w:t xml:space="preserve"> шағын орталықтың мектепалды топтарының тәрбиешілеріне </w:t>
      </w:r>
      <w:r>
        <w:rPr>
          <w:sz w:val="28"/>
          <w:szCs w:val="28"/>
          <w:lang w:eastAsia="ru-RU" w:bidi="ru-RU"/>
        </w:rPr>
        <w:t>физикалық қасиеттерді</w:t>
      </w:r>
      <w:r w:rsidRPr="00737900">
        <w:rPr>
          <w:sz w:val="28"/>
          <w:szCs w:val="28"/>
          <w:lang w:eastAsia="ru-RU" w:bidi="ru-RU"/>
        </w:rPr>
        <w:t xml:space="preserve"> да</w:t>
      </w:r>
      <w:r>
        <w:rPr>
          <w:sz w:val="28"/>
          <w:szCs w:val="28"/>
          <w:lang w:eastAsia="ru-RU" w:bidi="ru-RU"/>
        </w:rPr>
        <w:t>мыту</w:t>
      </w:r>
      <w:r w:rsidRPr="00737900">
        <w:rPr>
          <w:sz w:val="28"/>
          <w:szCs w:val="28"/>
          <w:lang w:eastAsia="ru-RU" w:bidi="ru-RU"/>
        </w:rPr>
        <w:t>,</w:t>
      </w:r>
      <w:r w:rsidRPr="00737900">
        <w:rPr>
          <w:sz w:val="28"/>
          <w:szCs w:val="28"/>
          <w:lang w:eastAsia="ru-RU"/>
        </w:rPr>
        <w:t xml:space="preserve"> </w:t>
      </w:r>
      <w:r>
        <w:rPr>
          <w:sz w:val="28"/>
          <w:szCs w:val="28"/>
          <w:lang w:eastAsia="ru-RU"/>
        </w:rPr>
        <w:t>к</w:t>
      </w:r>
      <w:r w:rsidRPr="00737900">
        <w:rPr>
          <w:sz w:val="28"/>
          <w:szCs w:val="28"/>
          <w:lang w:eastAsia="ru-RU"/>
        </w:rPr>
        <w:t>оммуникативті</w:t>
      </w:r>
      <w:r>
        <w:rPr>
          <w:sz w:val="28"/>
          <w:szCs w:val="28"/>
          <w:lang w:eastAsia="ru-RU"/>
        </w:rPr>
        <w:t xml:space="preserve"> </w:t>
      </w:r>
      <w:r w:rsidRPr="00737900">
        <w:rPr>
          <w:sz w:val="28"/>
          <w:szCs w:val="28"/>
          <w:lang w:eastAsia="ru-RU"/>
        </w:rPr>
        <w:t xml:space="preserve"> дағдылар</w:t>
      </w:r>
      <w:r>
        <w:rPr>
          <w:sz w:val="28"/>
          <w:szCs w:val="28"/>
          <w:lang w:eastAsia="ru-RU"/>
        </w:rPr>
        <w:t xml:space="preserve"> дамыту </w:t>
      </w:r>
      <w:r w:rsidRPr="008E3B9A">
        <w:rPr>
          <w:b/>
          <w:bCs/>
          <w:sz w:val="28"/>
          <w:szCs w:val="28"/>
          <w:lang w:eastAsia="ru-RU"/>
        </w:rPr>
        <w:t xml:space="preserve">, </w:t>
      </w:r>
      <w:r w:rsidRPr="008E3B9A">
        <w:rPr>
          <w:sz w:val="28"/>
          <w:szCs w:val="28"/>
          <w:lang w:eastAsia="ru-RU"/>
        </w:rPr>
        <w:t>танымдық және зияткерлік дағдыларды дамыту</w:t>
      </w:r>
      <w:r w:rsidRPr="00737900">
        <w:rPr>
          <w:sz w:val="28"/>
          <w:szCs w:val="28"/>
          <w:lang w:eastAsia="ru-RU"/>
        </w:rPr>
        <w:t xml:space="preserve">, </w:t>
      </w:r>
      <w:r>
        <w:rPr>
          <w:bCs/>
          <w:sz w:val="28"/>
          <w:szCs w:val="28"/>
          <w:lang w:eastAsia="ru-RU"/>
        </w:rPr>
        <w:t>б</w:t>
      </w:r>
      <w:r w:rsidRPr="008E3B9A">
        <w:rPr>
          <w:bCs/>
          <w:sz w:val="28"/>
          <w:szCs w:val="28"/>
          <w:lang w:eastAsia="ru-RU"/>
        </w:rPr>
        <w:t>алалардың шығармашылық дағдыларын, зерттеу іс-әрекетін дамыту,</w:t>
      </w:r>
      <w:r w:rsidRPr="00737900">
        <w:rPr>
          <w:sz w:val="28"/>
          <w:szCs w:val="28"/>
          <w:lang w:eastAsia="ru-RU"/>
        </w:rPr>
        <w:t xml:space="preserve"> </w:t>
      </w:r>
      <w:r>
        <w:rPr>
          <w:bCs/>
          <w:sz w:val="28"/>
          <w:szCs w:val="28"/>
          <w:lang w:eastAsia="ru-RU"/>
        </w:rPr>
        <w:t>ә</w:t>
      </w:r>
      <w:r w:rsidRPr="0089791C">
        <w:rPr>
          <w:bCs/>
          <w:sz w:val="28"/>
          <w:szCs w:val="28"/>
          <w:lang w:eastAsia="ru-RU"/>
        </w:rPr>
        <w:t>леуметтік-эмоционалды дағдыларды қалыптастыру</w:t>
      </w:r>
      <w:r w:rsidRPr="00E80263">
        <w:rPr>
          <w:rFonts w:eastAsia="Calibri"/>
          <w:sz w:val="28"/>
          <w:szCs w:val="28"/>
        </w:rPr>
        <w:t xml:space="preserve"> деңгейлері бойынша мектеп жасына дейінгі балаларды тәрбиелеу мен оқытудың үлгілік оқу бағдарламасының мазмұнын игеру жөніндегі жұмысты жалғастыру. ІІ жартыжылдықтың с</w:t>
      </w:r>
      <w:r>
        <w:rPr>
          <w:rFonts w:eastAsia="Calibri"/>
          <w:sz w:val="28"/>
          <w:szCs w:val="28"/>
        </w:rPr>
        <w:t>оңында ұйымдастырылған іс-әрекетінде</w:t>
      </w:r>
      <w:r w:rsidRPr="00E80263">
        <w:rPr>
          <w:rFonts w:eastAsia="Calibri"/>
          <w:sz w:val="28"/>
          <w:szCs w:val="28"/>
        </w:rPr>
        <w:t xml:space="preserve"> де, одан тыс жерлерде де балалармен жеке және топтық жұмыс жүргізу арқылы </w:t>
      </w:r>
      <w:r>
        <w:rPr>
          <w:rFonts w:eastAsia="Calibri"/>
          <w:sz w:val="28"/>
          <w:szCs w:val="28"/>
        </w:rPr>
        <w:t xml:space="preserve">жоғары </w:t>
      </w:r>
      <w:r w:rsidRPr="00E80263">
        <w:rPr>
          <w:rFonts w:eastAsia="Calibri"/>
          <w:sz w:val="28"/>
          <w:szCs w:val="28"/>
        </w:rPr>
        <w:t xml:space="preserve"> деңгей көрсеткіштерін арттыру қажет, оны тәрбие-білім</w:t>
      </w:r>
      <w:r w:rsidRPr="00E80263">
        <w:rPr>
          <w:rFonts w:eastAsia="Calibri"/>
          <w:b/>
          <w:sz w:val="28"/>
          <w:szCs w:val="28"/>
        </w:rPr>
        <w:t xml:space="preserve"> </w:t>
      </w:r>
      <w:r w:rsidRPr="00E80263">
        <w:rPr>
          <w:rFonts w:eastAsia="Calibri"/>
          <w:sz w:val="28"/>
          <w:szCs w:val="28"/>
        </w:rPr>
        <w:t>беру қызметінің циклограммаларында көрсету қажет.</w:t>
      </w:r>
    </w:p>
    <w:p w:rsidR="00DD6E8A" w:rsidRPr="00E80263" w:rsidRDefault="00DD6E8A" w:rsidP="00DD6E8A">
      <w:pPr>
        <w:widowControl/>
        <w:autoSpaceDE/>
        <w:autoSpaceDN/>
        <w:spacing w:line="259" w:lineRule="auto"/>
        <w:rPr>
          <w:rFonts w:eastAsia="Calibri"/>
          <w:b/>
          <w:sz w:val="28"/>
          <w:szCs w:val="28"/>
        </w:rPr>
      </w:pPr>
    </w:p>
    <w:p w:rsidR="00DD6E8A" w:rsidRPr="00C000C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019550" cy="2352675"/>
            <wp:effectExtent l="0" t="0" r="0" b="9525"/>
            <wp:docPr id="1412813860"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E80263">
        <w:rPr>
          <w:rFonts w:ascii="Calibri" w:hAnsi="Calibri"/>
          <w:noProof/>
          <w:lang w:val="ru-RU" w:eastAsia="ru-RU"/>
        </w:rPr>
        <w:drawing>
          <wp:inline distT="0" distB="0" distL="0" distR="0">
            <wp:extent cx="4019550" cy="2352675"/>
            <wp:effectExtent l="0" t="0" r="0" b="9525"/>
            <wp:docPr id="1412813861"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D6E8A" w:rsidRDefault="00DD6E8A" w:rsidP="00DD6E8A">
      <w:pPr>
        <w:widowControl/>
        <w:autoSpaceDE/>
        <w:autoSpaceDN/>
        <w:spacing w:line="259" w:lineRule="auto"/>
        <w:rPr>
          <w:rFonts w:eastAsia="Calibri"/>
          <w:sz w:val="28"/>
          <w:szCs w:val="28"/>
          <w:lang w:val="ru-RU"/>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lastRenderedPageBreak/>
        <w:t>Жиынтық есеп</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балабақшасы»  МКҚК тәрбиеленушілерінің құзыреттілігін дамытудың </w:t>
      </w:r>
      <w:r>
        <w:rPr>
          <w:rFonts w:eastAsia="Calibri"/>
          <w:b/>
          <w:sz w:val="28"/>
          <w:szCs w:val="28"/>
          <w:u w:val="single"/>
        </w:rPr>
        <w:t xml:space="preserve">қортынды </w:t>
      </w:r>
      <w:r w:rsidRPr="00E80263">
        <w:rPr>
          <w:rFonts w:eastAsia="Calibri"/>
          <w:b/>
          <w:sz w:val="28"/>
          <w:szCs w:val="28"/>
        </w:rPr>
        <w:t>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lang w:val="ru-RU"/>
        </w:rPr>
        <w:t>4</w:t>
      </w:r>
      <w:r w:rsidRPr="00E80263">
        <w:rPr>
          <w:rFonts w:eastAsia="Calibri"/>
          <w:b/>
          <w:sz w:val="28"/>
          <w:szCs w:val="28"/>
        </w:rPr>
        <w:t>-202</w:t>
      </w:r>
      <w:r>
        <w:rPr>
          <w:rFonts w:eastAsia="Calibri"/>
          <w:b/>
          <w:sz w:val="28"/>
          <w:szCs w:val="28"/>
          <w:lang w:val="ru-RU"/>
        </w:rPr>
        <w:t>5</w:t>
      </w:r>
      <w:r w:rsidRPr="00E80263">
        <w:rPr>
          <w:rFonts w:eastAsia="Calibri"/>
          <w:b/>
          <w:sz w:val="28"/>
          <w:szCs w:val="28"/>
        </w:rPr>
        <w:t xml:space="preserve"> оқу жылы</w:t>
      </w:r>
    </w:p>
    <w:p w:rsidR="00DD6E8A" w:rsidRPr="00E80263" w:rsidRDefault="00DD6E8A" w:rsidP="00DD6E8A">
      <w:pPr>
        <w:widowControl/>
        <w:autoSpaceDE/>
        <w:autoSpaceDN/>
        <w:spacing w:line="259" w:lineRule="auto"/>
        <w:jc w:val="center"/>
        <w:rPr>
          <w:rFonts w:eastAsia="Calibri"/>
          <w:b/>
          <w:sz w:val="28"/>
          <w:szCs w:val="28"/>
        </w:rPr>
      </w:pPr>
    </w:p>
    <w:tbl>
      <w:tblPr>
        <w:tblW w:w="1531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10"/>
        <w:gridCol w:w="14"/>
        <w:gridCol w:w="686"/>
        <w:gridCol w:w="709"/>
        <w:gridCol w:w="621"/>
        <w:gridCol w:w="49"/>
        <w:gridCol w:w="576"/>
        <w:gridCol w:w="739"/>
        <w:gridCol w:w="610"/>
        <w:gridCol w:w="98"/>
        <w:gridCol w:w="709"/>
        <w:gridCol w:w="709"/>
        <w:gridCol w:w="709"/>
        <w:gridCol w:w="708"/>
        <w:gridCol w:w="709"/>
        <w:gridCol w:w="709"/>
      </w:tblGrid>
      <w:tr w:rsidR="00DD6E8A" w:rsidRPr="00E80263" w:rsidTr="00DD6E8A">
        <w:trPr>
          <w:trHeight w:val="658"/>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461" w:type="dxa"/>
            <w:gridSpan w:val="19"/>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126" w:type="dxa"/>
            <w:gridSpan w:val="3"/>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27"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06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3"/>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2225" w:type="dxa"/>
            <w:gridSpan w:val="4"/>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126" w:type="dxa"/>
            <w:gridSpan w:val="3"/>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461" w:type="dxa"/>
            <w:gridSpan w:val="19"/>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r w:rsidR="00DD6E8A" w:rsidRPr="00E80263" w:rsidTr="00DD6E8A">
        <w:trPr>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1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3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08"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8" w:type="dxa"/>
            <w:vMerge/>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vMerge/>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vMerge/>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w:t>
            </w:r>
            <w:r>
              <w:rPr>
                <w:sz w:val="20"/>
                <w:szCs w:val="20"/>
                <w:lang w:eastAsia="ru-RU"/>
              </w:rPr>
              <w:t>Болашақ</w:t>
            </w:r>
            <w:r w:rsidRPr="00E80263">
              <w:rPr>
                <w:sz w:val="20"/>
                <w:szCs w:val="20"/>
                <w:lang w:eastAsia="ru-RU"/>
              </w:rPr>
              <w:t>" кіші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eastAsia="ru-RU"/>
              </w:rPr>
            </w:pPr>
            <w:r w:rsidRPr="004D1BCA">
              <w:rPr>
                <w:b/>
                <w:bCs/>
                <w:color w:val="000000"/>
              </w:rPr>
              <w:t>25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16</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16</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4</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13</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14</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14</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eastAsia="ru-RU"/>
              </w:rPr>
            </w:pPr>
            <w:r>
              <w:rPr>
                <w:sz w:val="20"/>
                <w:szCs w:val="20"/>
                <w:lang w:eastAsia="ru-RU"/>
              </w:rPr>
              <w:t>6</w:t>
            </w:r>
          </w:p>
          <w:p w:rsidR="00DD6E8A" w:rsidRPr="0018135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eastAsia="ru-RU"/>
              </w:rPr>
              <w:t>24</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p w:rsidR="00DD6E8A" w:rsidRPr="006300F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64%</w:t>
            </w:r>
          </w:p>
        </w:tc>
        <w:tc>
          <w:tcPr>
            <w:tcW w:w="709"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973B58"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12%</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Әдемі-Ай</w:t>
            </w:r>
            <w:r w:rsidRPr="00E80263">
              <w:rPr>
                <w:sz w:val="20"/>
                <w:szCs w:val="20"/>
                <w:lang w:eastAsia="ru-RU"/>
              </w:rPr>
              <w:t>» орта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rPr>
              <w:t>27</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21</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20</w:t>
            </w:r>
          </w:p>
        </w:tc>
        <w:tc>
          <w:tcPr>
            <w:tcW w:w="708" w:type="dxa"/>
            <w:tcBorders>
              <w:top w:val="nil"/>
              <w:left w:val="nil"/>
              <w:bottom w:val="nil"/>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10" w:type="dxa"/>
            <w:tcBorders>
              <w:top w:val="nil"/>
              <w:left w:val="nil"/>
              <w:bottom w:val="nil"/>
              <w:right w:val="nil"/>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w:t>
            </w:r>
          </w:p>
        </w:tc>
        <w:tc>
          <w:tcPr>
            <w:tcW w:w="700" w:type="dxa"/>
            <w:gridSpan w:val="2"/>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20</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20</w:t>
            </w:r>
          </w:p>
          <w:p w:rsidR="00DD6E8A" w:rsidRPr="001C40E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74%</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w:t>
            </w:r>
          </w:p>
          <w:p w:rsidR="00DD6E8A" w:rsidRPr="00FA655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22%</w:t>
            </w:r>
          </w:p>
        </w:tc>
        <w:tc>
          <w:tcPr>
            <w:tcW w:w="709"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w:t>
            </w:r>
          </w:p>
          <w:p w:rsidR="00DD6E8A" w:rsidRPr="005E603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Дарын</w:t>
            </w:r>
            <w:r w:rsidRPr="00E80263">
              <w:rPr>
                <w:sz w:val="20"/>
                <w:szCs w:val="20"/>
                <w:lang w:eastAsia="ru-RU"/>
              </w:rPr>
              <w:t>» орта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eastAsia="ru-RU"/>
              </w:rPr>
            </w:pPr>
            <w:r w:rsidRPr="004D1BCA">
              <w:rPr>
                <w:b/>
                <w:bCs/>
              </w:rPr>
              <w:t>27</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14</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13</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11</w:t>
            </w:r>
          </w:p>
        </w:tc>
        <w:tc>
          <w:tcPr>
            <w:tcW w:w="708" w:type="dxa"/>
            <w:tcBorders>
              <w:top w:val="single" w:sz="4" w:space="0" w:color="auto"/>
              <w:left w:val="single" w:sz="4" w:space="0" w:color="auto"/>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14</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0"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12</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17</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16</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16</w:t>
            </w:r>
          </w:p>
          <w:p w:rsidR="00DD6E8A" w:rsidRPr="009B5D2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59%</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13</w:t>
            </w:r>
          </w:p>
          <w:p w:rsidR="00DD6E8A" w:rsidRPr="004A023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44%</w:t>
            </w:r>
          </w:p>
        </w:tc>
        <w:tc>
          <w:tcPr>
            <w:tcW w:w="709" w:type="dxa"/>
            <w:tcBorders>
              <w:top w:val="single" w:sz="4" w:space="0" w:color="000000"/>
              <w:left w:val="single" w:sz="4" w:space="0" w:color="auto"/>
              <w:bottom w:val="single" w:sz="4" w:space="0" w:color="000000"/>
              <w:right w:val="single" w:sz="4" w:space="0" w:color="000000"/>
            </w:tcBorders>
          </w:tcPr>
          <w:p w:rsidR="00DD6E8A" w:rsidRPr="004C20A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0%</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w:t>
            </w:r>
            <w:r>
              <w:rPr>
                <w:sz w:val="20"/>
                <w:szCs w:val="20"/>
                <w:lang w:eastAsia="ru-RU"/>
              </w:rPr>
              <w:t>Ұлытау</w:t>
            </w:r>
            <w:r w:rsidRPr="00E80263">
              <w:rPr>
                <w:sz w:val="20"/>
                <w:szCs w:val="20"/>
                <w:lang w:eastAsia="ru-RU"/>
              </w:rPr>
              <w:t>» орта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rPr>
              <w:t>27</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19</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18</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0"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18</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19</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rFonts w:ascii="Calibri" w:hAnsi="Calibri" w:cs="Calibri"/>
                <w:color w:val="000000"/>
              </w:rPr>
              <w:t>16</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18</w:t>
            </w:r>
          </w:p>
          <w:p w:rsidR="00DD6E8A" w:rsidRPr="007F58B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67%</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8</w:t>
            </w:r>
          </w:p>
          <w:p w:rsidR="00DD6E8A" w:rsidRPr="00216D7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22%</w:t>
            </w:r>
          </w:p>
        </w:tc>
        <w:tc>
          <w:tcPr>
            <w:tcW w:w="709"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w:t>
            </w:r>
          </w:p>
          <w:p w:rsidR="00DD6E8A" w:rsidRPr="00125D4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«Айгөлек»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rPr>
              <w:t>27</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15</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11</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15</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13</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12</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13</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12</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3</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13</w:t>
            </w:r>
          </w:p>
          <w:p w:rsidR="00DD6E8A" w:rsidRPr="00EA2A5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48%</w:t>
            </w:r>
          </w:p>
        </w:tc>
        <w:tc>
          <w:tcPr>
            <w:tcW w:w="709" w:type="dxa"/>
            <w:tcBorders>
              <w:top w:val="single" w:sz="4" w:space="0" w:color="000000"/>
              <w:left w:val="single" w:sz="4" w:space="0" w:color="auto"/>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11</w:t>
            </w:r>
          </w:p>
          <w:p w:rsidR="00DD6E8A" w:rsidRPr="00716A9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47%</w:t>
            </w:r>
          </w:p>
        </w:tc>
        <w:tc>
          <w:tcPr>
            <w:tcW w:w="709"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2</w:t>
            </w:r>
          </w:p>
          <w:p w:rsidR="00DD6E8A" w:rsidRPr="0035371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5%</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6</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Арнау</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rPr>
              <w:t>28</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24</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4</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center"/>
          </w:tcPr>
          <w:p w:rsidR="00DD6E8A" w:rsidRPr="00641F72"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17</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23</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20</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8</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0</w:t>
            </w:r>
          </w:p>
        </w:tc>
        <w:tc>
          <w:tcPr>
            <w:tcW w:w="708" w:type="dxa"/>
            <w:tcBorders>
              <w:top w:val="single" w:sz="4" w:space="0" w:color="000000"/>
              <w:left w:val="single" w:sz="4" w:space="0" w:color="000000"/>
              <w:bottom w:val="single" w:sz="4" w:space="0" w:color="000000"/>
              <w:right w:val="single" w:sz="4" w:space="0" w:color="auto"/>
            </w:tcBorders>
          </w:tcPr>
          <w:p w:rsidR="00DD6E8A" w:rsidRPr="00641F72"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20</w:t>
            </w:r>
          </w:p>
          <w:p w:rsidR="00DD6E8A" w:rsidRPr="00C15589"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75</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D70B10"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7</w:t>
            </w:r>
          </w:p>
          <w:p w:rsidR="00DD6E8A" w:rsidRPr="00B0316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25</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C7290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0</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7</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Тұмар</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color w:val="000000"/>
              </w:rPr>
              <w:t>30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24</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4</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23</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3</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24</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5</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6</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8" w:type="dxa"/>
            <w:tcBorders>
              <w:top w:val="single" w:sz="4" w:space="0" w:color="000000"/>
              <w:left w:val="single" w:sz="4" w:space="0" w:color="000000"/>
              <w:bottom w:val="single" w:sz="4" w:space="0" w:color="000000"/>
              <w:right w:val="single" w:sz="4" w:space="0" w:color="auto"/>
            </w:tcBorders>
          </w:tcPr>
          <w:p w:rsidR="00DD6E8A" w:rsidRPr="006B5331"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23</w:t>
            </w:r>
          </w:p>
          <w:p w:rsidR="00DD6E8A" w:rsidRPr="0086053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76</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3E043D"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5</w:t>
            </w:r>
          </w:p>
          <w:p w:rsidR="00DD6E8A" w:rsidRPr="008F2501"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17</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160C4F"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4</w:t>
            </w:r>
          </w:p>
          <w:p w:rsidR="00DD6E8A" w:rsidRPr="008D239D"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8</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Қарлығаш</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val="en-US" w:eastAsia="ru-RU"/>
              </w:rPr>
            </w:pPr>
            <w:r w:rsidRPr="004D1BCA">
              <w:rPr>
                <w:b/>
                <w:bCs/>
              </w:rPr>
              <w:t>21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11</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9</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16</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4</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4</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2</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val="en-US" w:eastAsia="ru-RU"/>
              </w:rPr>
            </w:pPr>
            <w:r>
              <w:rPr>
                <w:color w:val="000000"/>
              </w:rPr>
              <w:t>1</w:t>
            </w:r>
          </w:p>
        </w:tc>
        <w:tc>
          <w:tcPr>
            <w:tcW w:w="708" w:type="dxa"/>
            <w:tcBorders>
              <w:top w:val="single" w:sz="4" w:space="0" w:color="000000"/>
              <w:left w:val="single" w:sz="4" w:space="0" w:color="000000"/>
              <w:bottom w:val="single" w:sz="4" w:space="0" w:color="000000"/>
              <w:right w:val="single" w:sz="4" w:space="0" w:color="auto"/>
            </w:tcBorders>
          </w:tcPr>
          <w:p w:rsidR="00DD6E8A" w:rsidRPr="003034CF"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14</w:t>
            </w:r>
          </w:p>
          <w:p w:rsidR="00DD6E8A" w:rsidRPr="001728A7"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66</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B77C3F"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7</w:t>
            </w:r>
          </w:p>
          <w:p w:rsidR="00DD6E8A" w:rsidRPr="00B420D3"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3</w:t>
            </w:r>
            <w:r>
              <w:rPr>
                <w:sz w:val="20"/>
                <w:szCs w:val="20"/>
                <w:lang w:val="en-US" w:eastAsia="ru-RU"/>
              </w:rPr>
              <w:t>0</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ru-RU" w:eastAsia="ru-RU"/>
              </w:rPr>
              <w:t>4</w:t>
            </w:r>
          </w:p>
          <w:p w:rsidR="00DD6E8A" w:rsidRPr="00322DC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4</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9</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Мерей</w:t>
            </w:r>
            <w:r w:rsidRPr="00E80263">
              <w:rPr>
                <w:sz w:val="20"/>
                <w:szCs w:val="20"/>
                <w:lang w:eastAsia="ru-RU"/>
              </w:rPr>
              <w:t xml:space="preserve">» </w:t>
            </w:r>
            <w:r>
              <w:rPr>
                <w:sz w:val="20"/>
                <w:szCs w:val="20"/>
                <w:lang w:eastAsia="ru-RU"/>
              </w:rPr>
              <w:t>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4D1BCA" w:rsidRDefault="00DD6E8A" w:rsidP="00DD6E8A">
            <w:pPr>
              <w:widowControl/>
              <w:tabs>
                <w:tab w:val="left" w:pos="7597"/>
                <w:tab w:val="left" w:pos="9906"/>
                <w:tab w:val="left" w:pos="12137"/>
              </w:tabs>
              <w:autoSpaceDE/>
              <w:autoSpaceDN/>
              <w:jc w:val="center"/>
              <w:rPr>
                <w:b/>
                <w:bCs/>
                <w:sz w:val="20"/>
                <w:szCs w:val="20"/>
                <w:lang w:eastAsia="ru-RU"/>
              </w:rPr>
            </w:pPr>
            <w:r w:rsidRPr="004D1BCA">
              <w:rPr>
                <w:b/>
                <w:bCs/>
              </w:rPr>
              <w:t>25</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20</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68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16</w:t>
            </w:r>
          </w:p>
        </w:tc>
        <w:tc>
          <w:tcPr>
            <w:tcW w:w="708"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5</w:t>
            </w:r>
          </w:p>
        </w:tc>
        <w:tc>
          <w:tcPr>
            <w:tcW w:w="710"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4</w:t>
            </w:r>
          </w:p>
        </w:tc>
        <w:tc>
          <w:tcPr>
            <w:tcW w:w="700"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22</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621"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625"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19</w:t>
            </w:r>
          </w:p>
        </w:tc>
        <w:tc>
          <w:tcPr>
            <w:tcW w:w="73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6</w:t>
            </w:r>
          </w:p>
        </w:tc>
        <w:tc>
          <w:tcPr>
            <w:tcW w:w="708" w:type="dxa"/>
            <w:gridSpan w:val="2"/>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21</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4</w:t>
            </w:r>
          </w:p>
        </w:tc>
        <w:tc>
          <w:tcPr>
            <w:tcW w:w="709" w:type="dxa"/>
            <w:tcBorders>
              <w:top w:val="single" w:sz="4" w:space="0" w:color="auto"/>
              <w:left w:val="nil"/>
              <w:bottom w:val="single" w:sz="4" w:space="0" w:color="auto"/>
              <w:right w:val="single" w:sz="4" w:space="0" w:color="auto"/>
            </w:tcBorders>
            <w:vAlign w:val="center"/>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708" w:type="dxa"/>
            <w:tcBorders>
              <w:top w:val="single" w:sz="4" w:space="0" w:color="000000"/>
              <w:left w:val="single" w:sz="4" w:space="0" w:color="000000"/>
              <w:bottom w:val="single" w:sz="4" w:space="0" w:color="000000"/>
              <w:right w:val="single" w:sz="4" w:space="0" w:color="auto"/>
            </w:tcBorders>
          </w:tcPr>
          <w:p w:rsidR="00DD6E8A" w:rsidRPr="00B724A4"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19</w:t>
            </w:r>
          </w:p>
          <w:p w:rsidR="00DD6E8A" w:rsidRPr="00E80263"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76</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980AC5"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6</w:t>
            </w:r>
          </w:p>
          <w:p w:rsidR="00DD6E8A" w:rsidRPr="001A7F40"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24</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003937"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0</w:t>
            </w:r>
            <w:r>
              <w:rPr>
                <w:sz w:val="20"/>
                <w:szCs w:val="20"/>
                <w:lang w:val="ru-RU" w:eastAsia="ru-RU"/>
              </w:rPr>
              <w:t>%</w:t>
            </w:r>
          </w:p>
        </w:tc>
      </w:tr>
      <w:tr w:rsidR="00DD6E8A" w:rsidRPr="00E80263" w:rsidTr="00DD6E8A">
        <w:trPr>
          <w:trHeight w:val="70"/>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10</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Керуен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4D1BCA" w:rsidRDefault="00DD6E8A" w:rsidP="00DD6E8A">
            <w:pPr>
              <w:widowControl/>
              <w:tabs>
                <w:tab w:val="left" w:pos="7597"/>
                <w:tab w:val="left" w:pos="9906"/>
                <w:tab w:val="left" w:pos="12137"/>
              </w:tabs>
              <w:autoSpaceDE/>
              <w:autoSpaceDN/>
              <w:jc w:val="center"/>
              <w:rPr>
                <w:b/>
                <w:bCs/>
                <w:sz w:val="20"/>
                <w:szCs w:val="20"/>
                <w:lang w:eastAsia="ru-RU"/>
              </w:rPr>
            </w:pPr>
            <w:r w:rsidRPr="004D1BCA">
              <w:rPr>
                <w:b/>
                <w:bCs/>
              </w:rPr>
              <w:t>25</w:t>
            </w:r>
          </w:p>
        </w:tc>
        <w:tc>
          <w:tcPr>
            <w:tcW w:w="709"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20</w:t>
            </w:r>
          </w:p>
        </w:tc>
        <w:tc>
          <w:tcPr>
            <w:tcW w:w="708"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688"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19</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4</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0</w:t>
            </w:r>
          </w:p>
        </w:tc>
        <w:tc>
          <w:tcPr>
            <w:tcW w:w="700" w:type="dxa"/>
            <w:gridSpan w:val="2"/>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20</w:t>
            </w:r>
          </w:p>
        </w:tc>
        <w:tc>
          <w:tcPr>
            <w:tcW w:w="709"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621" w:type="dxa"/>
            <w:tcBorders>
              <w:top w:val="single" w:sz="4" w:space="0" w:color="auto"/>
              <w:left w:val="nil"/>
              <w:bottom w:val="single" w:sz="4" w:space="0" w:color="auto"/>
              <w:right w:val="single" w:sz="4" w:space="0" w:color="auto"/>
            </w:tcBorders>
            <w:vAlign w:val="bottom"/>
          </w:tcPr>
          <w:p w:rsidR="00DD6E8A" w:rsidRPr="006A67D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20</w:t>
            </w:r>
          </w:p>
        </w:tc>
        <w:tc>
          <w:tcPr>
            <w:tcW w:w="739"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708" w:type="dxa"/>
            <w:gridSpan w:val="2"/>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20</w:t>
            </w:r>
          </w:p>
        </w:tc>
        <w:tc>
          <w:tcPr>
            <w:tcW w:w="709"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709" w:type="dxa"/>
            <w:tcBorders>
              <w:top w:val="single" w:sz="4" w:space="0" w:color="auto"/>
              <w:left w:val="nil"/>
              <w:bottom w:val="single" w:sz="4" w:space="0" w:color="auto"/>
              <w:right w:val="single" w:sz="4" w:space="0" w:color="auto"/>
            </w:tcBorders>
            <w:vAlign w:val="bottom"/>
          </w:tcPr>
          <w:p w:rsidR="00DD6E8A" w:rsidRPr="00E05255"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8" w:type="dxa"/>
            <w:tcBorders>
              <w:top w:val="single" w:sz="4" w:space="0" w:color="000000"/>
              <w:left w:val="single" w:sz="4" w:space="0" w:color="000000"/>
              <w:bottom w:val="single" w:sz="4" w:space="0" w:color="000000"/>
              <w:right w:val="single" w:sz="4" w:space="0" w:color="auto"/>
            </w:tcBorders>
          </w:tcPr>
          <w:p w:rsidR="00DD6E8A" w:rsidRPr="00CB54E6"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19</w:t>
            </w:r>
          </w:p>
          <w:p w:rsidR="00DD6E8A" w:rsidRPr="00142D5F"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76</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137EC6"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6</w:t>
            </w:r>
          </w:p>
          <w:p w:rsidR="00DD6E8A" w:rsidRPr="00CE706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24</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F3711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0</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lastRenderedPageBreak/>
              <w:t>11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Ботақан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4D1BCA" w:rsidRDefault="00DD6E8A" w:rsidP="00DD6E8A">
            <w:pPr>
              <w:widowControl/>
              <w:tabs>
                <w:tab w:val="left" w:pos="7597"/>
                <w:tab w:val="left" w:pos="9906"/>
                <w:tab w:val="left" w:pos="12137"/>
              </w:tabs>
              <w:autoSpaceDE/>
              <w:autoSpaceDN/>
              <w:jc w:val="center"/>
              <w:rPr>
                <w:b/>
                <w:bCs/>
                <w:sz w:val="20"/>
                <w:szCs w:val="20"/>
                <w:lang w:val="ru-RU" w:eastAsia="ru-RU"/>
              </w:rPr>
            </w:pPr>
            <w:r w:rsidRPr="004D1BCA">
              <w:rPr>
                <w:b/>
                <w:bCs/>
              </w:rPr>
              <w:t>31</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22</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8</w:t>
            </w:r>
          </w:p>
        </w:tc>
        <w:tc>
          <w:tcPr>
            <w:tcW w:w="68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w:t>
            </w:r>
          </w:p>
        </w:tc>
        <w:tc>
          <w:tcPr>
            <w:tcW w:w="709"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18</w:t>
            </w:r>
          </w:p>
        </w:tc>
        <w:tc>
          <w:tcPr>
            <w:tcW w:w="708"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710"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3</w:t>
            </w:r>
          </w:p>
        </w:tc>
        <w:tc>
          <w:tcPr>
            <w:tcW w:w="700"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18</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11</w:t>
            </w:r>
          </w:p>
        </w:tc>
        <w:tc>
          <w:tcPr>
            <w:tcW w:w="621"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w:t>
            </w:r>
          </w:p>
        </w:tc>
        <w:tc>
          <w:tcPr>
            <w:tcW w:w="625"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15</w:t>
            </w:r>
          </w:p>
        </w:tc>
        <w:tc>
          <w:tcPr>
            <w:tcW w:w="73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14</w:t>
            </w:r>
          </w:p>
        </w:tc>
        <w:tc>
          <w:tcPr>
            <w:tcW w:w="708" w:type="dxa"/>
            <w:gridSpan w:val="2"/>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19</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10</w:t>
            </w:r>
          </w:p>
        </w:tc>
        <w:tc>
          <w:tcPr>
            <w:tcW w:w="709" w:type="dxa"/>
            <w:tcBorders>
              <w:top w:val="single" w:sz="4" w:space="0" w:color="auto"/>
              <w:left w:val="nil"/>
              <w:bottom w:val="single" w:sz="4" w:space="0" w:color="auto"/>
              <w:right w:val="single" w:sz="4" w:space="0" w:color="auto"/>
            </w:tcBorders>
            <w:vAlign w:val="bottom"/>
          </w:tcPr>
          <w:p w:rsidR="00DD6E8A" w:rsidRPr="00C629B5" w:rsidRDefault="00DD6E8A" w:rsidP="00DD6E8A">
            <w:pPr>
              <w:widowControl/>
              <w:tabs>
                <w:tab w:val="left" w:pos="7597"/>
                <w:tab w:val="left" w:pos="9906"/>
                <w:tab w:val="left" w:pos="12137"/>
              </w:tabs>
              <w:autoSpaceDE/>
              <w:autoSpaceDN/>
              <w:jc w:val="center"/>
              <w:rPr>
                <w:sz w:val="20"/>
                <w:szCs w:val="20"/>
                <w:lang w:eastAsia="ru-RU"/>
              </w:rPr>
            </w:pPr>
            <w:r>
              <w:rPr>
                <w:color w:val="000000"/>
              </w:rPr>
              <w:t>2</w:t>
            </w:r>
          </w:p>
        </w:tc>
        <w:tc>
          <w:tcPr>
            <w:tcW w:w="708" w:type="dxa"/>
            <w:tcBorders>
              <w:top w:val="single" w:sz="4" w:space="0" w:color="000000"/>
              <w:left w:val="single" w:sz="4" w:space="0" w:color="000000"/>
              <w:bottom w:val="single" w:sz="4" w:space="0" w:color="000000"/>
              <w:right w:val="single" w:sz="4" w:space="0" w:color="auto"/>
            </w:tcBorders>
          </w:tcPr>
          <w:p w:rsidR="00DD6E8A"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1</w:t>
            </w:r>
            <w:r>
              <w:rPr>
                <w:sz w:val="20"/>
                <w:szCs w:val="20"/>
                <w:lang w:val="ru-RU" w:eastAsia="ru-RU"/>
              </w:rPr>
              <w:t>8</w:t>
            </w:r>
          </w:p>
          <w:p w:rsidR="00DD6E8A" w:rsidRPr="00A16BB2"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69</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642FC0"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10</w:t>
            </w:r>
          </w:p>
          <w:p w:rsidR="00DD6E8A" w:rsidRPr="003B51B8" w:rsidRDefault="00DD6E8A" w:rsidP="00DD6E8A">
            <w:pPr>
              <w:widowControl/>
              <w:tabs>
                <w:tab w:val="left" w:pos="7597"/>
                <w:tab w:val="left" w:pos="9906"/>
                <w:tab w:val="left" w:pos="12137"/>
              </w:tabs>
              <w:autoSpaceDE/>
              <w:autoSpaceDN/>
              <w:rPr>
                <w:sz w:val="20"/>
                <w:szCs w:val="20"/>
                <w:lang w:val="ru-RU" w:eastAsia="ru-RU"/>
              </w:rPr>
            </w:pPr>
            <w:r>
              <w:rPr>
                <w:sz w:val="20"/>
                <w:szCs w:val="20"/>
                <w:lang w:val="en-US" w:eastAsia="ru-RU"/>
              </w:rPr>
              <w:t xml:space="preserve"> 22</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CE7375"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8</w:t>
            </w:r>
          </w:p>
          <w:p w:rsidR="00DD6E8A" w:rsidRPr="00E80263" w:rsidRDefault="00DD6E8A" w:rsidP="00DD6E8A">
            <w:pPr>
              <w:widowControl/>
              <w:tabs>
                <w:tab w:val="left" w:pos="7597"/>
                <w:tab w:val="left" w:pos="9906"/>
                <w:tab w:val="left" w:pos="12137"/>
              </w:tabs>
              <w:autoSpaceDE/>
              <w:autoSpaceDN/>
              <w:jc w:val="center"/>
              <w:rPr>
                <w:sz w:val="20"/>
                <w:szCs w:val="20"/>
                <w:lang w:eastAsia="ru-RU"/>
              </w:rPr>
            </w:pPr>
            <w:r>
              <w:rPr>
                <w:sz w:val="20"/>
                <w:szCs w:val="20"/>
                <w:lang w:val="en-US" w:eastAsia="ru-RU"/>
              </w:rPr>
              <w:t>9</w:t>
            </w:r>
            <w:r>
              <w:rPr>
                <w:sz w:val="20"/>
                <w:szCs w:val="20"/>
                <w:lang w:val="ru-RU" w:eastAsia="ru-RU"/>
              </w:rPr>
              <w:t>%</w:t>
            </w:r>
          </w:p>
        </w:tc>
      </w:tr>
      <w:tr w:rsidR="00DD6E8A" w:rsidRPr="00E80263" w:rsidTr="00DD6E8A">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w:t>
            </w:r>
            <w:r>
              <w:rPr>
                <w:sz w:val="20"/>
                <w:szCs w:val="20"/>
                <w:lang w:eastAsia="ru-RU"/>
              </w:rPr>
              <w:t>Балдырған</w:t>
            </w:r>
            <w:r w:rsidRPr="00E80263">
              <w:rPr>
                <w:sz w:val="20"/>
                <w:szCs w:val="20"/>
                <w:lang w:eastAsia="ru-RU"/>
              </w:rPr>
              <w:t>» мектепалды</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4D1BCA" w:rsidRDefault="00DD6E8A" w:rsidP="00DD6E8A">
            <w:pPr>
              <w:widowControl/>
              <w:tabs>
                <w:tab w:val="left" w:pos="7597"/>
                <w:tab w:val="left" w:pos="9906"/>
                <w:tab w:val="left" w:pos="12137"/>
              </w:tabs>
              <w:autoSpaceDE/>
              <w:autoSpaceDN/>
              <w:jc w:val="center"/>
              <w:rPr>
                <w:b/>
                <w:bCs/>
                <w:sz w:val="20"/>
                <w:szCs w:val="20"/>
                <w:lang w:val="ru-RU" w:eastAsia="ru-RU"/>
              </w:rPr>
            </w:pPr>
            <w:r w:rsidRPr="004D1BCA">
              <w:rPr>
                <w:b/>
                <w:bCs/>
              </w:rPr>
              <w:t>29</w:t>
            </w:r>
          </w:p>
        </w:tc>
        <w:tc>
          <w:tcPr>
            <w:tcW w:w="709"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27</w:t>
            </w:r>
          </w:p>
        </w:tc>
        <w:tc>
          <w:tcPr>
            <w:tcW w:w="708"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w:t>
            </w:r>
          </w:p>
        </w:tc>
        <w:tc>
          <w:tcPr>
            <w:tcW w:w="688" w:type="dxa"/>
            <w:tcBorders>
              <w:top w:val="single" w:sz="4" w:space="0" w:color="auto"/>
              <w:left w:val="nil"/>
              <w:bottom w:val="single" w:sz="4" w:space="0" w:color="auto"/>
              <w:right w:val="single" w:sz="4" w:space="0" w:color="auto"/>
            </w:tcBorders>
            <w:vAlign w:val="bottom"/>
          </w:tcPr>
          <w:p w:rsidR="00DD6E8A" w:rsidRPr="008F607A"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19</w:t>
            </w:r>
          </w:p>
        </w:tc>
        <w:tc>
          <w:tcPr>
            <w:tcW w:w="708" w:type="dxa"/>
            <w:tcBorders>
              <w:top w:val="single" w:sz="4" w:space="0" w:color="auto"/>
              <w:left w:val="nil"/>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10</w:t>
            </w:r>
          </w:p>
        </w:tc>
        <w:tc>
          <w:tcPr>
            <w:tcW w:w="710" w:type="dxa"/>
            <w:tcBorders>
              <w:top w:val="nil"/>
              <w:left w:val="nil"/>
              <w:bottom w:val="nil"/>
              <w:right w:val="nil"/>
            </w:tcBorders>
            <w:vAlign w:val="center"/>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0" w:type="dxa"/>
            <w:gridSpan w:val="2"/>
            <w:tcBorders>
              <w:top w:val="single" w:sz="4" w:space="0" w:color="auto"/>
              <w:left w:val="single" w:sz="4" w:space="0" w:color="auto"/>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26</w:t>
            </w:r>
          </w:p>
        </w:tc>
        <w:tc>
          <w:tcPr>
            <w:tcW w:w="709" w:type="dxa"/>
            <w:tcBorders>
              <w:top w:val="single" w:sz="4" w:space="0" w:color="auto"/>
              <w:left w:val="nil"/>
              <w:bottom w:val="single" w:sz="4" w:space="0" w:color="auto"/>
              <w:right w:val="single" w:sz="4" w:space="0" w:color="auto"/>
            </w:tcBorders>
            <w:vAlign w:val="bottom"/>
          </w:tcPr>
          <w:p w:rsidR="00DD6E8A" w:rsidRPr="00F51CDF"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621" w:type="dxa"/>
            <w:tcBorders>
              <w:top w:val="single" w:sz="4" w:space="0" w:color="auto"/>
              <w:left w:val="nil"/>
              <w:bottom w:val="single" w:sz="4" w:space="0" w:color="auto"/>
              <w:right w:val="single" w:sz="4" w:space="0" w:color="auto"/>
            </w:tcBorders>
            <w:vAlign w:val="bottom"/>
          </w:tcPr>
          <w:p w:rsidR="00DD6E8A" w:rsidRPr="002E7922"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19</w:t>
            </w:r>
          </w:p>
        </w:tc>
        <w:tc>
          <w:tcPr>
            <w:tcW w:w="739"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10</w:t>
            </w:r>
          </w:p>
        </w:tc>
        <w:tc>
          <w:tcPr>
            <w:tcW w:w="708" w:type="dxa"/>
            <w:gridSpan w:val="2"/>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26</w:t>
            </w:r>
          </w:p>
        </w:tc>
        <w:tc>
          <w:tcPr>
            <w:tcW w:w="709"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3</w:t>
            </w:r>
          </w:p>
        </w:tc>
        <w:tc>
          <w:tcPr>
            <w:tcW w:w="709" w:type="dxa"/>
            <w:tcBorders>
              <w:top w:val="single" w:sz="4" w:space="0" w:color="auto"/>
              <w:left w:val="nil"/>
              <w:bottom w:val="single" w:sz="4" w:space="0" w:color="auto"/>
              <w:right w:val="single" w:sz="4" w:space="0" w:color="auto"/>
            </w:tcBorders>
            <w:vAlign w:val="bottom"/>
          </w:tcPr>
          <w:p w:rsidR="00DD6E8A" w:rsidRPr="00C00E29" w:rsidRDefault="00DD6E8A" w:rsidP="00DD6E8A">
            <w:pPr>
              <w:widowControl/>
              <w:tabs>
                <w:tab w:val="left" w:pos="7597"/>
                <w:tab w:val="left" w:pos="9906"/>
                <w:tab w:val="left" w:pos="12137"/>
              </w:tabs>
              <w:autoSpaceDE/>
              <w:autoSpaceDN/>
              <w:jc w:val="center"/>
              <w:rPr>
                <w:sz w:val="20"/>
                <w:szCs w:val="20"/>
                <w:lang w:val="ru-RU" w:eastAsia="ru-RU"/>
              </w:rPr>
            </w:pPr>
            <w:r>
              <w:rPr>
                <w:color w:val="000000"/>
              </w:rPr>
              <w:t>0</w:t>
            </w:r>
          </w:p>
        </w:tc>
        <w:tc>
          <w:tcPr>
            <w:tcW w:w="708" w:type="dxa"/>
            <w:tcBorders>
              <w:top w:val="single" w:sz="4" w:space="0" w:color="000000"/>
              <w:left w:val="single" w:sz="4" w:space="0" w:color="000000"/>
              <w:bottom w:val="single" w:sz="4" w:space="0" w:color="000000"/>
              <w:right w:val="single" w:sz="4" w:space="0" w:color="auto"/>
            </w:tcBorders>
          </w:tcPr>
          <w:p w:rsidR="00DD6E8A" w:rsidRPr="003E12EE"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23</w:t>
            </w:r>
          </w:p>
          <w:p w:rsidR="00DD6E8A" w:rsidRPr="005D5FB4"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79</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auto"/>
            </w:tcBorders>
          </w:tcPr>
          <w:p w:rsidR="00DD6E8A" w:rsidRPr="00636CBB" w:rsidRDefault="00DD6E8A" w:rsidP="00DD6E8A">
            <w:pPr>
              <w:widowControl/>
              <w:tabs>
                <w:tab w:val="left" w:pos="7597"/>
                <w:tab w:val="left" w:pos="9906"/>
                <w:tab w:val="left" w:pos="12137"/>
              </w:tabs>
              <w:autoSpaceDE/>
              <w:autoSpaceDN/>
              <w:jc w:val="center"/>
              <w:rPr>
                <w:sz w:val="20"/>
                <w:szCs w:val="20"/>
                <w:lang w:val="en-US" w:eastAsia="ru-RU"/>
              </w:rPr>
            </w:pPr>
            <w:r>
              <w:rPr>
                <w:sz w:val="20"/>
                <w:szCs w:val="20"/>
                <w:lang w:val="en-US" w:eastAsia="ru-RU"/>
              </w:rPr>
              <w:t>6</w:t>
            </w:r>
          </w:p>
          <w:p w:rsidR="00DD6E8A" w:rsidRPr="00460BE6"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21</w:t>
            </w:r>
            <w:r>
              <w:rPr>
                <w:sz w:val="20"/>
                <w:szCs w:val="20"/>
                <w:lang w:val="ru-RU" w:eastAsia="ru-RU"/>
              </w:rPr>
              <w:t>%</w:t>
            </w:r>
          </w:p>
        </w:tc>
        <w:tc>
          <w:tcPr>
            <w:tcW w:w="709" w:type="dxa"/>
            <w:tcBorders>
              <w:top w:val="single" w:sz="4" w:space="0" w:color="000000"/>
              <w:left w:val="single" w:sz="4" w:space="0" w:color="auto"/>
              <w:bottom w:val="single" w:sz="4" w:space="0" w:color="000000"/>
              <w:right w:val="single" w:sz="4" w:space="0" w:color="000000"/>
            </w:tcBorders>
          </w:tcPr>
          <w:p w:rsidR="00DD6E8A" w:rsidRPr="003A070B" w:rsidRDefault="00DD6E8A" w:rsidP="00DD6E8A">
            <w:pPr>
              <w:widowControl/>
              <w:tabs>
                <w:tab w:val="left" w:pos="7597"/>
                <w:tab w:val="left" w:pos="9906"/>
                <w:tab w:val="left" w:pos="12137"/>
              </w:tabs>
              <w:autoSpaceDE/>
              <w:autoSpaceDN/>
              <w:jc w:val="center"/>
              <w:rPr>
                <w:sz w:val="20"/>
                <w:szCs w:val="20"/>
                <w:lang w:val="ru-RU" w:eastAsia="ru-RU"/>
              </w:rPr>
            </w:pPr>
            <w:r>
              <w:rPr>
                <w:sz w:val="20"/>
                <w:szCs w:val="20"/>
                <w:lang w:val="en-US" w:eastAsia="ru-RU"/>
              </w:rPr>
              <w:t>0</w:t>
            </w:r>
            <w:r>
              <w:rPr>
                <w:sz w:val="20"/>
                <w:szCs w:val="20"/>
                <w:lang w:val="ru-RU" w:eastAsia="ru-RU"/>
              </w:rPr>
              <w:t>%</w:t>
            </w:r>
          </w:p>
        </w:tc>
      </w:tr>
      <w:tr w:rsidR="00DD6E8A" w:rsidRPr="00E80263" w:rsidTr="00DD6E8A">
        <w:trPr>
          <w:trHeight w:val="615"/>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840E35" w:rsidRDefault="00DD6E8A" w:rsidP="00DD6E8A">
            <w:pPr>
              <w:widowControl/>
              <w:tabs>
                <w:tab w:val="left" w:pos="7597"/>
                <w:tab w:val="left" w:pos="9906"/>
                <w:tab w:val="left" w:pos="12137"/>
              </w:tabs>
              <w:autoSpaceDE/>
              <w:autoSpaceDN/>
              <w:jc w:val="center"/>
              <w:rPr>
                <w:b/>
                <w:sz w:val="20"/>
                <w:szCs w:val="20"/>
                <w:lang w:val="ru-RU"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Pr="00A534C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322</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3C0A98"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225</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167D9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88</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840E35"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eastAsia="ru-RU"/>
              </w:rPr>
              <w:t>7</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392D62"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197</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103</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19</w:t>
            </w:r>
          </w:p>
        </w:tc>
        <w:tc>
          <w:tcPr>
            <w:tcW w:w="700"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5B5127"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218</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85</w:t>
            </w:r>
          </w:p>
        </w:tc>
        <w:tc>
          <w:tcPr>
            <w:tcW w:w="621" w:type="dxa"/>
            <w:tcBorders>
              <w:top w:val="single" w:sz="4" w:space="0" w:color="000000"/>
              <w:left w:val="single" w:sz="4" w:space="0" w:color="000000"/>
              <w:bottom w:val="single" w:sz="4" w:space="0" w:color="000000"/>
              <w:right w:val="single" w:sz="4" w:space="0" w:color="000000"/>
            </w:tcBorders>
            <w:shd w:val="clear" w:color="auto" w:fill="FFCCCC"/>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17</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202</w:t>
            </w:r>
          </w:p>
        </w:tc>
        <w:tc>
          <w:tcPr>
            <w:tcW w:w="739" w:type="dxa"/>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106</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9C697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203</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101</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647F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16</w:t>
            </w:r>
          </w:p>
        </w:tc>
        <w:tc>
          <w:tcPr>
            <w:tcW w:w="708" w:type="dxa"/>
            <w:tcBorders>
              <w:top w:val="single" w:sz="4" w:space="0" w:color="000000"/>
              <w:left w:val="single" w:sz="4" w:space="0" w:color="000000"/>
              <w:right w:val="single" w:sz="4" w:space="0" w:color="auto"/>
            </w:tcBorders>
            <w:shd w:val="clear" w:color="auto" w:fill="FFC000"/>
          </w:tcPr>
          <w:p w:rsidR="00DD6E8A" w:rsidRPr="005939CA"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209</w:t>
            </w:r>
          </w:p>
        </w:tc>
        <w:tc>
          <w:tcPr>
            <w:tcW w:w="709" w:type="dxa"/>
            <w:tcBorders>
              <w:top w:val="single" w:sz="4" w:space="0" w:color="000000"/>
              <w:left w:val="single" w:sz="4" w:space="0" w:color="auto"/>
              <w:right w:val="single" w:sz="4" w:space="0" w:color="auto"/>
            </w:tcBorders>
            <w:shd w:val="clear" w:color="auto" w:fill="FFC000"/>
          </w:tcPr>
          <w:p w:rsidR="00DD6E8A" w:rsidRPr="008778E0"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95</w:t>
            </w:r>
          </w:p>
        </w:tc>
        <w:tc>
          <w:tcPr>
            <w:tcW w:w="709" w:type="dxa"/>
            <w:tcBorders>
              <w:top w:val="single" w:sz="4" w:space="0" w:color="000000"/>
              <w:left w:val="single" w:sz="4" w:space="0" w:color="auto"/>
              <w:right w:val="single" w:sz="4" w:space="0" w:color="000000"/>
            </w:tcBorders>
            <w:shd w:val="clear" w:color="auto" w:fill="FFC000"/>
          </w:tcPr>
          <w:p w:rsidR="00DD6E8A" w:rsidRPr="00021F2D"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27</w:t>
            </w:r>
          </w:p>
        </w:tc>
      </w:tr>
      <w:tr w:rsidR="00DD6E8A" w:rsidRPr="00E80263" w:rsidTr="00DD6E8A">
        <w:trPr>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деңгейлері бойынша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71</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27</w:t>
            </w:r>
            <w:r w:rsidRPr="00E80263">
              <w:rPr>
                <w:b/>
                <w:sz w:val="20"/>
                <w:szCs w:val="20"/>
                <w:lang w:eastAsia="ru-RU"/>
              </w:rPr>
              <w:t>%</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w:t>
            </w:r>
            <w:r w:rsidRPr="00E80263">
              <w:rPr>
                <w:b/>
                <w:sz w:val="20"/>
                <w:szCs w:val="20"/>
                <w:lang w:eastAsia="ru-RU"/>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61</w:t>
            </w:r>
            <w:r w:rsidRPr="00E80263">
              <w:rPr>
                <w:b/>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31</w:t>
            </w:r>
            <w:r w:rsidRPr="00E80263">
              <w:rPr>
                <w:b/>
                <w:sz w:val="20"/>
                <w:szCs w:val="20"/>
                <w:lang w:eastAsia="ru-RU"/>
              </w:rPr>
              <w:t>%</w:t>
            </w:r>
          </w:p>
        </w:tc>
        <w:tc>
          <w:tcPr>
            <w:tcW w:w="71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8</w:t>
            </w:r>
            <w:r w:rsidRPr="00E80263">
              <w:rPr>
                <w:b/>
                <w:sz w:val="20"/>
                <w:szCs w:val="20"/>
                <w:lang w:eastAsia="ru-RU"/>
              </w:rPr>
              <w:t xml:space="preserve"> %</w:t>
            </w:r>
          </w:p>
        </w:tc>
        <w:tc>
          <w:tcPr>
            <w:tcW w:w="700" w:type="dxa"/>
            <w:gridSpan w:val="2"/>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67</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26</w:t>
            </w:r>
            <w:r w:rsidRPr="00E80263">
              <w:rPr>
                <w:b/>
                <w:sz w:val="20"/>
                <w:szCs w:val="20"/>
                <w:lang w:eastAsia="ru-RU"/>
              </w:rPr>
              <w:t>%</w:t>
            </w:r>
          </w:p>
        </w:tc>
        <w:tc>
          <w:tcPr>
            <w:tcW w:w="621"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7</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62</w:t>
            </w:r>
            <w:r w:rsidRPr="00E80263">
              <w:rPr>
                <w:b/>
                <w:sz w:val="20"/>
                <w:szCs w:val="20"/>
                <w:lang w:eastAsia="ru-RU"/>
              </w:rPr>
              <w:t>%</w:t>
            </w:r>
          </w:p>
        </w:tc>
        <w:tc>
          <w:tcPr>
            <w:tcW w:w="739"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32</w:t>
            </w:r>
            <w:r w:rsidRPr="00E80263">
              <w:rPr>
                <w:b/>
                <w:sz w:val="20"/>
                <w:szCs w:val="20"/>
                <w:lang w:eastAsia="ru-RU"/>
              </w:rPr>
              <w:t>%</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6</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Default="00DD6E8A" w:rsidP="00DD6E8A">
            <w:pPr>
              <w:widowControl/>
              <w:tabs>
                <w:tab w:val="left" w:pos="7597"/>
                <w:tab w:val="left" w:pos="9906"/>
                <w:tab w:val="left" w:pos="12137"/>
              </w:tabs>
              <w:autoSpaceDE/>
              <w:autoSpaceDN/>
              <w:jc w:val="center"/>
              <w:rPr>
                <w:b/>
                <w:sz w:val="20"/>
                <w:szCs w:val="20"/>
                <w:lang w:val="ru-RU"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6</w:t>
            </w:r>
            <w:r>
              <w:rPr>
                <w:b/>
                <w:sz w:val="20"/>
                <w:szCs w:val="20"/>
                <w:lang w:val="ru-RU" w:eastAsia="ru-RU"/>
              </w:rPr>
              <w:t>3</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33</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4</w:t>
            </w:r>
            <w:r w:rsidRPr="00E80263">
              <w:rPr>
                <w:b/>
                <w:sz w:val="20"/>
                <w:szCs w:val="20"/>
                <w:lang w:eastAsia="ru-RU"/>
              </w:rPr>
              <w:t>%</w:t>
            </w:r>
          </w:p>
        </w:tc>
        <w:tc>
          <w:tcPr>
            <w:tcW w:w="708" w:type="dxa"/>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64</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2</w:t>
            </w:r>
            <w:r>
              <w:rPr>
                <w:b/>
                <w:sz w:val="20"/>
                <w:szCs w:val="20"/>
                <w:lang w:val="ru-RU" w:eastAsia="ru-RU"/>
              </w:rPr>
              <w:t>8</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8</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Default="00DD6E8A" w:rsidP="00DD6E8A">
      <w:pPr>
        <w:widowControl/>
        <w:autoSpaceDE/>
        <w:autoSpaceDN/>
        <w:spacing w:line="259" w:lineRule="auto"/>
        <w:rPr>
          <w:rFonts w:eastAsia="Calibri"/>
          <w:b/>
          <w:sz w:val="28"/>
          <w:szCs w:val="28"/>
        </w:rPr>
      </w:pPr>
    </w:p>
    <w:p w:rsidR="00DD6E8A" w:rsidRDefault="00DD6E8A" w:rsidP="00DD6E8A">
      <w:pPr>
        <w:widowControl/>
        <w:autoSpaceDE/>
        <w:autoSpaceDN/>
        <w:spacing w:line="259" w:lineRule="auto"/>
        <w:rPr>
          <w:rFonts w:eastAsia="Calibri"/>
          <w:b/>
          <w:sz w:val="28"/>
          <w:szCs w:val="28"/>
        </w:rPr>
      </w:pPr>
    </w:p>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 xml:space="preserve">Қорытынды: </w:t>
      </w:r>
      <w:r w:rsidRPr="00E80263">
        <w:rPr>
          <w:rFonts w:eastAsia="Calibri"/>
          <w:sz w:val="28"/>
          <w:szCs w:val="28"/>
        </w:rPr>
        <w:t xml:space="preserve">мектепке дейінгі тәрбие мен оқытудың үлгілік оқу бағдарламасының мазмұнын игеру бойынша балабақша тәрбиеленушілерінің </w:t>
      </w:r>
      <w:r>
        <w:rPr>
          <w:rFonts w:eastAsia="Calibri"/>
          <w:sz w:val="28"/>
          <w:szCs w:val="28"/>
        </w:rPr>
        <w:t>қортынды</w:t>
      </w:r>
      <w:r w:rsidRPr="00E80263">
        <w:rPr>
          <w:rFonts w:eastAsia="Calibri"/>
          <w:sz w:val="28"/>
          <w:szCs w:val="28"/>
        </w:rPr>
        <w:t xml:space="preserve"> мониторингінің нәтижесі:</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Жоғары </w:t>
      </w:r>
      <w:r w:rsidRPr="00E80263">
        <w:rPr>
          <w:rFonts w:eastAsia="Calibri"/>
          <w:b/>
          <w:sz w:val="28"/>
          <w:szCs w:val="28"/>
        </w:rPr>
        <w:t xml:space="preserve">деңгей - </w:t>
      </w:r>
      <w:r>
        <w:rPr>
          <w:rFonts w:eastAsia="Calibri"/>
          <w:b/>
          <w:sz w:val="28"/>
          <w:szCs w:val="28"/>
          <w:lang w:val="ru-RU"/>
        </w:rPr>
        <w:t>64</w:t>
      </w:r>
      <w:r w:rsidRPr="00E80263">
        <w:rPr>
          <w:rFonts w:eastAsia="Calibri"/>
          <w:b/>
          <w:sz w:val="28"/>
          <w:szCs w:val="28"/>
        </w:rPr>
        <w:t xml:space="preserve"> %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Орташа </w:t>
      </w:r>
      <w:r w:rsidRPr="00E80263">
        <w:rPr>
          <w:rFonts w:eastAsia="Calibri"/>
          <w:b/>
          <w:sz w:val="28"/>
          <w:szCs w:val="28"/>
        </w:rPr>
        <w:t xml:space="preserve">деңгей - </w:t>
      </w:r>
      <w:r>
        <w:rPr>
          <w:rFonts w:eastAsia="Calibri"/>
          <w:b/>
          <w:sz w:val="28"/>
          <w:szCs w:val="28"/>
        </w:rPr>
        <w:t>2</w:t>
      </w:r>
      <w:r>
        <w:rPr>
          <w:rFonts w:eastAsia="Calibri"/>
          <w:b/>
          <w:sz w:val="28"/>
          <w:szCs w:val="28"/>
          <w:lang w:val="ru-RU"/>
        </w:rPr>
        <w:t>8</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 xml:space="preserve">Төмен </w:t>
      </w:r>
      <w:r w:rsidRPr="00E80263">
        <w:rPr>
          <w:rFonts w:eastAsia="Calibri"/>
          <w:b/>
          <w:sz w:val="28"/>
          <w:szCs w:val="28"/>
        </w:rPr>
        <w:t xml:space="preserve">деңгей - </w:t>
      </w:r>
      <w:r>
        <w:rPr>
          <w:rFonts w:eastAsia="Calibri"/>
          <w:b/>
          <w:sz w:val="28"/>
          <w:szCs w:val="28"/>
          <w:lang w:val="ru-RU"/>
        </w:rPr>
        <w:t>9</w:t>
      </w:r>
      <w:r w:rsidRPr="00E80263">
        <w:rPr>
          <w:rFonts w:eastAsia="Calibri"/>
          <w:b/>
          <w:sz w:val="28"/>
          <w:szCs w:val="28"/>
        </w:rPr>
        <w:t xml:space="preserve">% </w:t>
      </w:r>
    </w:p>
    <w:p w:rsidR="00DD6E8A" w:rsidRDefault="00DD6E8A" w:rsidP="00DD6E8A">
      <w:pPr>
        <w:widowControl/>
        <w:autoSpaceDE/>
        <w:autoSpaceDN/>
        <w:spacing w:line="259" w:lineRule="auto"/>
        <w:rPr>
          <w:rFonts w:eastAsia="Calibri"/>
          <w:sz w:val="28"/>
          <w:szCs w:val="28"/>
        </w:rPr>
      </w:pPr>
      <w:r w:rsidRPr="00E80263">
        <w:rPr>
          <w:rFonts w:eastAsia="Calibri"/>
          <w:sz w:val="28"/>
          <w:szCs w:val="28"/>
        </w:rPr>
        <w:t>Тиісінше, барлық жас топтары бойынша орташа және жоғары даму деңгейі бар балалардың саны-</w:t>
      </w:r>
      <w:r>
        <w:rPr>
          <w:rFonts w:eastAsia="Calibri"/>
          <w:sz w:val="28"/>
          <w:szCs w:val="28"/>
        </w:rPr>
        <w:t>100</w:t>
      </w:r>
      <w:r w:rsidRPr="00E80263">
        <w:rPr>
          <w:rFonts w:eastAsia="Calibri"/>
          <w:sz w:val="28"/>
          <w:szCs w:val="28"/>
        </w:rPr>
        <w:t xml:space="preserve"> % құрайды. Білім беру </w:t>
      </w:r>
      <w:r>
        <w:rPr>
          <w:rFonts w:eastAsia="Calibri"/>
          <w:sz w:val="28"/>
          <w:szCs w:val="28"/>
        </w:rPr>
        <w:t>дағдылары</w:t>
      </w:r>
      <w:r w:rsidRPr="00E80263">
        <w:rPr>
          <w:rFonts w:eastAsia="Calibri"/>
          <w:sz w:val="28"/>
          <w:szCs w:val="28"/>
        </w:rPr>
        <w:t xml:space="preserve"> бойынша бағдарламалық мазмұнды игеру деңгейін анықтау үшін жас топтары бойынша салыстырмалы диаграммалар жасалды.</w:t>
      </w:r>
    </w:p>
    <w:p w:rsidR="00DD6E8A" w:rsidRPr="00E80263" w:rsidRDefault="00DD6E8A" w:rsidP="00DD6E8A">
      <w:pPr>
        <w:widowControl/>
        <w:autoSpaceDE/>
        <w:autoSpaceDN/>
        <w:spacing w:line="259" w:lineRule="auto"/>
        <w:rPr>
          <w:rFonts w:eastAsia="Calibri"/>
          <w:sz w:val="28"/>
          <w:szCs w:val="28"/>
        </w:rPr>
      </w:pPr>
      <w:r>
        <w:rPr>
          <w:rFonts w:eastAsia="Calibri"/>
          <w:sz w:val="28"/>
          <w:szCs w:val="28"/>
        </w:rPr>
        <w:t xml:space="preserve">    </w:t>
      </w:r>
      <w:r w:rsidRPr="00E80263">
        <w:rPr>
          <w:rFonts w:eastAsia="Calibri"/>
          <w:b/>
          <w:sz w:val="28"/>
          <w:szCs w:val="28"/>
        </w:rPr>
        <w:t>Ұсынымдар:</w:t>
      </w:r>
      <w:r w:rsidRPr="00E80263">
        <w:rPr>
          <w:rFonts w:eastAsia="Calibri"/>
          <w:sz w:val="28"/>
          <w:szCs w:val="28"/>
        </w:rPr>
        <w:t xml:space="preserve"> барлық жастағы топтардың тәрбиешілері </w:t>
      </w:r>
      <w:r>
        <w:rPr>
          <w:sz w:val="28"/>
          <w:szCs w:val="28"/>
          <w:lang w:eastAsia="ru-RU" w:bidi="ru-RU"/>
        </w:rPr>
        <w:t>физикалық қасиеттерді</w:t>
      </w:r>
      <w:r w:rsidRPr="00737900">
        <w:rPr>
          <w:sz w:val="28"/>
          <w:szCs w:val="28"/>
          <w:lang w:eastAsia="ru-RU" w:bidi="ru-RU"/>
        </w:rPr>
        <w:t xml:space="preserve"> да</w:t>
      </w:r>
      <w:r>
        <w:rPr>
          <w:sz w:val="28"/>
          <w:szCs w:val="28"/>
          <w:lang w:eastAsia="ru-RU" w:bidi="ru-RU"/>
        </w:rPr>
        <w:t>мыту</w:t>
      </w:r>
      <w:r w:rsidRPr="00737900">
        <w:rPr>
          <w:sz w:val="28"/>
          <w:szCs w:val="28"/>
          <w:lang w:eastAsia="ru-RU" w:bidi="ru-RU"/>
        </w:rPr>
        <w:t>,</w:t>
      </w:r>
      <w:r w:rsidRPr="00737900">
        <w:rPr>
          <w:sz w:val="28"/>
          <w:szCs w:val="28"/>
          <w:lang w:eastAsia="ru-RU"/>
        </w:rPr>
        <w:t xml:space="preserve"> </w:t>
      </w:r>
      <w:r>
        <w:rPr>
          <w:sz w:val="28"/>
          <w:szCs w:val="28"/>
          <w:lang w:eastAsia="ru-RU"/>
        </w:rPr>
        <w:t>к</w:t>
      </w:r>
      <w:r w:rsidRPr="00737900">
        <w:rPr>
          <w:sz w:val="28"/>
          <w:szCs w:val="28"/>
          <w:lang w:eastAsia="ru-RU"/>
        </w:rPr>
        <w:t>оммуникативті</w:t>
      </w:r>
      <w:r>
        <w:rPr>
          <w:sz w:val="28"/>
          <w:szCs w:val="28"/>
          <w:lang w:eastAsia="ru-RU"/>
        </w:rPr>
        <w:t xml:space="preserve"> </w:t>
      </w:r>
      <w:r w:rsidRPr="00737900">
        <w:rPr>
          <w:sz w:val="28"/>
          <w:szCs w:val="28"/>
          <w:lang w:eastAsia="ru-RU"/>
        </w:rPr>
        <w:t xml:space="preserve"> дағдылар</w:t>
      </w:r>
      <w:r>
        <w:rPr>
          <w:sz w:val="28"/>
          <w:szCs w:val="28"/>
          <w:lang w:eastAsia="ru-RU"/>
        </w:rPr>
        <w:t xml:space="preserve"> дамыту </w:t>
      </w:r>
      <w:r w:rsidRPr="008E3B9A">
        <w:rPr>
          <w:b/>
          <w:bCs/>
          <w:sz w:val="28"/>
          <w:szCs w:val="28"/>
          <w:lang w:eastAsia="ru-RU"/>
        </w:rPr>
        <w:t xml:space="preserve">, </w:t>
      </w:r>
      <w:r w:rsidRPr="008E3B9A">
        <w:rPr>
          <w:sz w:val="28"/>
          <w:szCs w:val="28"/>
          <w:lang w:eastAsia="ru-RU"/>
        </w:rPr>
        <w:t>танымдық және зияткерлік дағдыларды дамыту</w:t>
      </w:r>
      <w:r w:rsidRPr="00737900">
        <w:rPr>
          <w:sz w:val="28"/>
          <w:szCs w:val="28"/>
          <w:lang w:eastAsia="ru-RU"/>
        </w:rPr>
        <w:t xml:space="preserve">, </w:t>
      </w:r>
      <w:r>
        <w:rPr>
          <w:bCs/>
          <w:sz w:val="28"/>
          <w:szCs w:val="28"/>
          <w:lang w:eastAsia="ru-RU"/>
        </w:rPr>
        <w:t>б</w:t>
      </w:r>
      <w:r w:rsidRPr="008E3B9A">
        <w:rPr>
          <w:bCs/>
          <w:sz w:val="28"/>
          <w:szCs w:val="28"/>
          <w:lang w:eastAsia="ru-RU"/>
        </w:rPr>
        <w:t>алалардың шығармашылық дағдыларын, зерттеу іс-әрекетін дамыту,</w:t>
      </w:r>
      <w:r w:rsidRPr="00737900">
        <w:rPr>
          <w:sz w:val="28"/>
          <w:szCs w:val="28"/>
          <w:lang w:eastAsia="ru-RU"/>
        </w:rPr>
        <w:t xml:space="preserve"> </w:t>
      </w:r>
      <w:r>
        <w:rPr>
          <w:bCs/>
          <w:sz w:val="28"/>
          <w:szCs w:val="28"/>
          <w:lang w:eastAsia="ru-RU"/>
        </w:rPr>
        <w:t>ә</w:t>
      </w:r>
      <w:r w:rsidRPr="0089791C">
        <w:rPr>
          <w:bCs/>
          <w:sz w:val="28"/>
          <w:szCs w:val="28"/>
          <w:lang w:eastAsia="ru-RU"/>
        </w:rPr>
        <w:t>леуметтік-эмоционалды дағдыларды қалыптастыру</w:t>
      </w:r>
      <w:r w:rsidRPr="00E80263">
        <w:rPr>
          <w:rFonts w:eastAsia="Calibri"/>
          <w:sz w:val="28"/>
          <w:szCs w:val="28"/>
        </w:rPr>
        <w:t xml:space="preserve"> бойынша мектеп жасына дейінгі балаларды тәрбиелеу мен оқытудың үлгілік оқу бағдарламасының мазмұнын игеру жөніндегі жұмысты</w:t>
      </w:r>
      <w:r>
        <w:rPr>
          <w:rFonts w:eastAsia="Calibri"/>
          <w:sz w:val="28"/>
          <w:szCs w:val="28"/>
        </w:rPr>
        <w:t>ң қортынды есебі</w:t>
      </w:r>
      <w:r w:rsidRPr="00E80263">
        <w:rPr>
          <w:rFonts w:eastAsia="Calibri"/>
          <w:sz w:val="28"/>
          <w:szCs w:val="28"/>
        </w:rPr>
        <w:t xml:space="preserve">. </w:t>
      </w:r>
      <w:r>
        <w:rPr>
          <w:rFonts w:eastAsia="Calibri"/>
          <w:sz w:val="28"/>
          <w:szCs w:val="28"/>
        </w:rPr>
        <w:t xml:space="preserve">Қортынды </w:t>
      </w:r>
      <w:r w:rsidRPr="00E80263">
        <w:rPr>
          <w:rFonts w:eastAsia="Calibri"/>
          <w:sz w:val="28"/>
          <w:szCs w:val="28"/>
        </w:rPr>
        <w:t>ұйымдас</w:t>
      </w:r>
      <w:r>
        <w:rPr>
          <w:rFonts w:eastAsia="Calibri"/>
          <w:sz w:val="28"/>
          <w:szCs w:val="28"/>
        </w:rPr>
        <w:t>тырылған іс –әрекетте</w:t>
      </w:r>
      <w:r w:rsidRPr="00E80263">
        <w:rPr>
          <w:rFonts w:eastAsia="Calibri"/>
          <w:sz w:val="28"/>
          <w:szCs w:val="28"/>
        </w:rPr>
        <w:t xml:space="preserve">, одан тыс </w:t>
      </w:r>
      <w:r>
        <w:rPr>
          <w:rFonts w:eastAsia="Calibri"/>
          <w:sz w:val="28"/>
          <w:szCs w:val="28"/>
        </w:rPr>
        <w:t>уақытта да</w:t>
      </w:r>
      <w:r w:rsidRPr="00E80263">
        <w:rPr>
          <w:rFonts w:eastAsia="Calibri"/>
          <w:sz w:val="28"/>
          <w:szCs w:val="28"/>
        </w:rPr>
        <w:t xml:space="preserve"> балалармен жеке және топтық жұмыс жүргізу арқылы </w:t>
      </w:r>
      <w:r>
        <w:rPr>
          <w:rFonts w:eastAsia="Calibri"/>
          <w:sz w:val="28"/>
          <w:szCs w:val="28"/>
        </w:rPr>
        <w:t xml:space="preserve">жоғары </w:t>
      </w:r>
      <w:r w:rsidRPr="00E80263">
        <w:rPr>
          <w:rFonts w:eastAsia="Calibri"/>
          <w:sz w:val="28"/>
          <w:szCs w:val="28"/>
        </w:rPr>
        <w:t xml:space="preserve"> деңгей көрсеткіштерін арттыр</w:t>
      </w:r>
      <w:r>
        <w:rPr>
          <w:rFonts w:eastAsia="Calibri"/>
          <w:sz w:val="28"/>
          <w:szCs w:val="28"/>
        </w:rPr>
        <w:t>ды.</w:t>
      </w:r>
    </w:p>
    <w:p w:rsidR="00DD6E8A" w:rsidRPr="00C000C3" w:rsidRDefault="00DD6E8A" w:rsidP="00DD6E8A">
      <w:pPr>
        <w:widowControl/>
        <w:autoSpaceDE/>
        <w:autoSpaceDN/>
        <w:spacing w:line="259" w:lineRule="auto"/>
        <w:rPr>
          <w:rFonts w:eastAsia="Calibri"/>
          <w:sz w:val="28"/>
          <w:szCs w:val="28"/>
        </w:rPr>
      </w:pPr>
    </w:p>
    <w:p w:rsidR="00DD6E8A" w:rsidRPr="00C000C3" w:rsidRDefault="00DD6E8A" w:rsidP="00DD6E8A">
      <w:pPr>
        <w:widowControl/>
        <w:autoSpaceDE/>
        <w:autoSpaceDN/>
        <w:spacing w:line="259" w:lineRule="auto"/>
        <w:rPr>
          <w:rFonts w:eastAsia="Calibri"/>
          <w:sz w:val="28"/>
          <w:szCs w:val="28"/>
        </w:rPr>
      </w:pPr>
    </w:p>
    <w:p w:rsidR="00DD6E8A" w:rsidRPr="00C000C3" w:rsidRDefault="00DD6E8A" w:rsidP="00DD6E8A">
      <w:pPr>
        <w:widowControl/>
        <w:autoSpaceDE/>
        <w:autoSpaceDN/>
        <w:spacing w:line="259" w:lineRule="auto"/>
        <w:rPr>
          <w:rFonts w:eastAsia="Calibri"/>
          <w:sz w:val="28"/>
          <w:szCs w:val="28"/>
        </w:rPr>
      </w:pPr>
    </w:p>
    <w:p w:rsidR="00DD6E8A" w:rsidRPr="00C000C3" w:rsidRDefault="00DD6E8A" w:rsidP="00DD6E8A">
      <w:pPr>
        <w:widowControl/>
        <w:autoSpaceDE/>
        <w:autoSpaceDN/>
        <w:spacing w:line="259" w:lineRule="auto"/>
        <w:rPr>
          <w:rFonts w:eastAsia="Calibri"/>
          <w:sz w:val="28"/>
          <w:szCs w:val="28"/>
        </w:rPr>
      </w:pPr>
    </w:p>
    <w:p w:rsidR="00DD6E8A" w:rsidRPr="00C000C3" w:rsidRDefault="00DD6E8A" w:rsidP="00DD6E8A">
      <w:pPr>
        <w:widowControl/>
        <w:autoSpaceDE/>
        <w:autoSpaceDN/>
        <w:spacing w:line="259" w:lineRule="auto"/>
        <w:rPr>
          <w:rFonts w:eastAsia="Calibri"/>
          <w:sz w:val="28"/>
          <w:szCs w:val="28"/>
        </w:rPr>
      </w:pPr>
    </w:p>
    <w:p w:rsidR="00DD6E8A" w:rsidRPr="00C000C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229100" cy="2562225"/>
            <wp:effectExtent l="0" t="0" r="0" b="0"/>
            <wp:docPr id="1412813862" name="Диаграмма 1534302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E80263">
        <w:rPr>
          <w:rFonts w:ascii="Calibri" w:hAnsi="Calibri"/>
          <w:noProof/>
        </w:rPr>
        <w:t xml:space="preserve">   </w:t>
      </w:r>
      <w:r w:rsidRPr="00E80263">
        <w:rPr>
          <w:rFonts w:ascii="Calibri" w:hAnsi="Calibri"/>
          <w:noProof/>
          <w:lang w:val="ru-RU" w:eastAsia="ru-RU"/>
        </w:rPr>
        <w:drawing>
          <wp:inline distT="0" distB="0" distL="0" distR="0">
            <wp:extent cx="4267200" cy="2571750"/>
            <wp:effectExtent l="0" t="0" r="0" b="0"/>
            <wp:docPr id="1412813863" name="Диаграмма 171785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Pr="005A1888"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560695" cy="2626360"/>
            <wp:effectExtent l="0" t="0" r="0" b="0"/>
            <wp:docPr id="1412813864" name="Диаграмма 1412813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E80263">
        <w:rPr>
          <w:rFonts w:eastAsia="Calibri"/>
          <w:sz w:val="28"/>
          <w:szCs w:val="28"/>
        </w:rPr>
        <w:t xml:space="preserve">    </w:t>
      </w:r>
      <w:r w:rsidRPr="00E80263">
        <w:rPr>
          <w:rFonts w:ascii="Calibri" w:hAnsi="Calibri"/>
          <w:noProof/>
          <w:lang w:val="ru-RU" w:eastAsia="ru-RU"/>
        </w:rPr>
        <w:drawing>
          <wp:inline distT="0" distB="0" distL="0" distR="0">
            <wp:extent cx="4391025" cy="2552700"/>
            <wp:effectExtent l="0" t="0" r="0" b="0"/>
            <wp:docPr id="1412813865" name="Диаграмма 1475795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D6E8A" w:rsidRPr="00E8026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Жиынтық есеп</w:t>
      </w:r>
    </w:p>
    <w:p w:rsidR="00DD6E8A"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w:t>
      </w:r>
      <w:r w:rsidRPr="004F132B">
        <w:rPr>
          <w:rFonts w:eastAsia="Calibri"/>
          <w:b/>
          <w:sz w:val="28"/>
          <w:szCs w:val="28"/>
        </w:rPr>
        <w:t>балаба</w:t>
      </w:r>
      <w:r>
        <w:rPr>
          <w:rFonts w:eastAsia="Calibri"/>
          <w:b/>
          <w:sz w:val="28"/>
          <w:szCs w:val="28"/>
        </w:rPr>
        <w:t>қшасы</w:t>
      </w:r>
      <w:r w:rsidRPr="00E80263">
        <w:rPr>
          <w:rFonts w:eastAsia="Calibri"/>
          <w:b/>
          <w:sz w:val="28"/>
          <w:szCs w:val="28"/>
        </w:rPr>
        <w:t xml:space="preserve"> шағын орталығы</w:t>
      </w:r>
      <w:r>
        <w:rPr>
          <w:rFonts w:eastAsia="Calibri"/>
          <w:b/>
          <w:sz w:val="28"/>
          <w:szCs w:val="28"/>
        </w:rPr>
        <w:t>ның</w:t>
      </w:r>
      <w:r w:rsidRPr="00E80263">
        <w:rPr>
          <w:rFonts w:eastAsia="Calibri"/>
          <w:b/>
          <w:sz w:val="28"/>
          <w:szCs w:val="28"/>
        </w:rPr>
        <w:t xml:space="preserve">  МКҚК тәрбиеленушілерінің құзыреттілігін дамытудың</w:t>
      </w:r>
    </w:p>
    <w:p w:rsidR="00DD6E8A" w:rsidRPr="00E80263" w:rsidRDefault="00DD6E8A" w:rsidP="00DD6E8A">
      <w:pPr>
        <w:widowControl/>
        <w:autoSpaceDE/>
        <w:autoSpaceDN/>
        <w:spacing w:line="259" w:lineRule="auto"/>
        <w:jc w:val="center"/>
        <w:rPr>
          <w:rFonts w:eastAsia="Calibri"/>
          <w:b/>
          <w:sz w:val="28"/>
          <w:szCs w:val="28"/>
        </w:rPr>
      </w:pPr>
      <w:r w:rsidRPr="00D44F86">
        <w:rPr>
          <w:rFonts w:eastAsia="Calibri"/>
          <w:b/>
          <w:bCs/>
          <w:sz w:val="28"/>
          <w:szCs w:val="28"/>
          <w:u w:val="single"/>
        </w:rPr>
        <w:t xml:space="preserve"> </w:t>
      </w:r>
      <w:r>
        <w:rPr>
          <w:rFonts w:eastAsia="Calibri"/>
          <w:b/>
          <w:bCs/>
          <w:sz w:val="28"/>
          <w:szCs w:val="28"/>
          <w:u w:val="single"/>
        </w:rPr>
        <w:t>қортынды</w:t>
      </w:r>
      <w:r w:rsidRPr="00E80263">
        <w:rPr>
          <w:rFonts w:eastAsia="Calibri"/>
          <w:b/>
          <w:sz w:val="28"/>
          <w:szCs w:val="28"/>
        </w:rPr>
        <w:t xml:space="preserve"> мониторингінің нәтижелері туралы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rPr>
        <w:t>4</w:t>
      </w:r>
      <w:r w:rsidRPr="00E80263">
        <w:rPr>
          <w:rFonts w:eastAsia="Calibri"/>
          <w:b/>
          <w:sz w:val="28"/>
          <w:szCs w:val="28"/>
        </w:rPr>
        <w:t>-202</w:t>
      </w:r>
      <w:r>
        <w:rPr>
          <w:rFonts w:eastAsia="Calibri"/>
          <w:b/>
          <w:sz w:val="28"/>
          <w:szCs w:val="28"/>
        </w:rPr>
        <w:t>5</w:t>
      </w:r>
      <w:r w:rsidRPr="00E80263">
        <w:rPr>
          <w:rFonts w:eastAsia="Calibri"/>
          <w:b/>
          <w:sz w:val="28"/>
          <w:szCs w:val="28"/>
        </w:rPr>
        <w:t>оқу жылы</w:t>
      </w:r>
    </w:p>
    <w:tbl>
      <w:tblPr>
        <w:tblW w:w="1521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1734"/>
        <w:gridCol w:w="567"/>
        <w:gridCol w:w="709"/>
        <w:gridCol w:w="708"/>
        <w:gridCol w:w="688"/>
        <w:gridCol w:w="14"/>
        <w:gridCol w:w="695"/>
        <w:gridCol w:w="708"/>
        <w:gridCol w:w="730"/>
        <w:gridCol w:w="709"/>
        <w:gridCol w:w="713"/>
        <w:gridCol w:w="729"/>
        <w:gridCol w:w="42"/>
        <w:gridCol w:w="583"/>
        <w:gridCol w:w="651"/>
        <w:gridCol w:w="624"/>
        <w:gridCol w:w="67"/>
        <w:gridCol w:w="573"/>
        <w:gridCol w:w="624"/>
        <w:gridCol w:w="631"/>
        <w:gridCol w:w="7"/>
        <w:gridCol w:w="18"/>
        <w:gridCol w:w="691"/>
        <w:gridCol w:w="18"/>
        <w:gridCol w:w="691"/>
        <w:gridCol w:w="18"/>
        <w:gridCol w:w="825"/>
        <w:gridCol w:w="7"/>
        <w:gridCol w:w="18"/>
      </w:tblGrid>
      <w:tr w:rsidR="00DD6E8A" w:rsidRPr="00E80263" w:rsidTr="00DD6E8A">
        <w:trPr>
          <w:trHeight w:val="721"/>
        </w:trPr>
        <w:tc>
          <w:tcPr>
            <w:tcW w:w="422"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w:t>
            </w:r>
          </w:p>
          <w:p w:rsidR="00DD6E8A" w:rsidRPr="00E80263" w:rsidRDefault="00DD6E8A" w:rsidP="00DD6E8A">
            <w:pPr>
              <w:jc w:val="center"/>
              <w:rPr>
                <w:sz w:val="20"/>
                <w:szCs w:val="20"/>
                <w:lang w:eastAsia="ru-RU" w:bidi="ru-RU"/>
              </w:rPr>
            </w:pPr>
          </w:p>
        </w:tc>
        <w:tc>
          <w:tcPr>
            <w:tcW w:w="1734" w:type="dxa"/>
            <w:vMerge w:val="restart"/>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p>
          <w:p w:rsidR="00DD6E8A" w:rsidRPr="00E80263" w:rsidRDefault="00DD6E8A" w:rsidP="00DD6E8A">
            <w:pPr>
              <w:jc w:val="center"/>
              <w:rPr>
                <w:b/>
                <w:sz w:val="20"/>
                <w:szCs w:val="20"/>
                <w:lang w:eastAsia="ru-RU" w:bidi="ru-RU"/>
              </w:rPr>
            </w:pPr>
            <w:r w:rsidRPr="00E80263">
              <w:rPr>
                <w:b/>
                <w:sz w:val="20"/>
                <w:szCs w:val="20"/>
                <w:lang w:eastAsia="ru-RU" w:bidi="ru-RU"/>
              </w:rPr>
              <w:t>Жас ерекшелік топтары</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DD6E8A" w:rsidRPr="00E80263" w:rsidRDefault="00DD6E8A" w:rsidP="00DD6E8A">
            <w:pPr>
              <w:widowControl/>
              <w:tabs>
                <w:tab w:val="left" w:pos="7597"/>
                <w:tab w:val="left" w:pos="9906"/>
                <w:tab w:val="left" w:pos="12137"/>
              </w:tabs>
              <w:autoSpaceDE/>
              <w:autoSpaceDN/>
              <w:ind w:right="113"/>
              <w:jc w:val="center"/>
              <w:rPr>
                <w:b/>
                <w:sz w:val="16"/>
                <w:szCs w:val="16"/>
                <w:lang w:eastAsia="ru-RU"/>
              </w:rPr>
            </w:pPr>
            <w:r w:rsidRPr="00E80263">
              <w:rPr>
                <w:b/>
                <w:sz w:val="16"/>
                <w:szCs w:val="16"/>
                <w:lang w:eastAsia="ru-RU"/>
              </w:rPr>
              <w:t>Балалардың тізімдік құрамы</w:t>
            </w:r>
          </w:p>
        </w:tc>
        <w:tc>
          <w:tcPr>
            <w:tcW w:w="10223" w:type="dxa"/>
            <w:gridSpan w:val="20"/>
            <w:tcBorders>
              <w:top w:val="single" w:sz="4" w:space="0" w:color="000000"/>
              <w:left w:val="single" w:sz="4" w:space="0" w:color="000000"/>
              <w:bottom w:val="single" w:sz="2" w:space="0" w:color="auto"/>
              <w:right w:val="single" w:sz="4" w:space="0" w:color="000000"/>
            </w:tcBorders>
            <w:hideMark/>
          </w:tcPr>
          <w:p w:rsidR="00DD6E8A" w:rsidRPr="00E80263" w:rsidRDefault="00DD6E8A" w:rsidP="00DD6E8A">
            <w:pPr>
              <w:widowControl/>
              <w:tabs>
                <w:tab w:val="left" w:pos="7597"/>
                <w:tab w:val="left" w:pos="9571"/>
                <w:tab w:val="left" w:pos="12137"/>
              </w:tabs>
              <w:autoSpaceDE/>
              <w:autoSpaceDN/>
              <w:jc w:val="center"/>
              <w:rPr>
                <w:b/>
                <w:sz w:val="28"/>
                <w:szCs w:val="28"/>
                <w:lang w:eastAsia="ru-RU"/>
              </w:rPr>
            </w:pPr>
            <w:r w:rsidRPr="00E80263">
              <w:rPr>
                <w:b/>
                <w:sz w:val="28"/>
                <w:szCs w:val="28"/>
                <w:lang w:eastAsia="ru-RU"/>
              </w:rPr>
              <w:t>Дағдылардың қалыптасу деңгейі (балл саны, %)</w:t>
            </w:r>
          </w:p>
        </w:tc>
        <w:tc>
          <w:tcPr>
            <w:tcW w:w="2268" w:type="dxa"/>
            <w:gridSpan w:val="7"/>
            <w:tcBorders>
              <w:top w:val="single" w:sz="4" w:space="0" w:color="000000"/>
              <w:left w:val="single" w:sz="4" w:space="0" w:color="000000"/>
              <w:bottom w:val="single" w:sz="4" w:space="0" w:color="auto"/>
              <w:right w:val="single" w:sz="4" w:space="0" w:color="000000"/>
            </w:tcBorders>
            <w:hideMark/>
          </w:tcPr>
          <w:p w:rsidR="00DD6E8A" w:rsidRPr="00E80263" w:rsidRDefault="00DD6E8A" w:rsidP="00DD6E8A">
            <w:pPr>
              <w:jc w:val="center"/>
              <w:rPr>
                <w:b/>
                <w:sz w:val="20"/>
                <w:szCs w:val="20"/>
                <w:lang w:eastAsia="ru-RU" w:bidi="ru-RU"/>
              </w:rPr>
            </w:pPr>
            <w:r w:rsidRPr="00E80263">
              <w:rPr>
                <w:b/>
                <w:sz w:val="20"/>
                <w:szCs w:val="20"/>
                <w:lang w:eastAsia="ru-RU" w:bidi="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bidi="ru-RU"/>
              </w:rPr>
              <w:t>үлгілік оқу бағдарламасын игеру %</w:t>
            </w:r>
          </w:p>
        </w:tc>
      </w:tr>
      <w:tr w:rsidR="00DD6E8A" w:rsidRPr="00E80263" w:rsidTr="00DD6E8A">
        <w:trPr>
          <w:gridAfter w:val="2"/>
          <w:wAfter w:w="25" w:type="dxa"/>
          <w:trHeight w:val="376"/>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2119"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val="ru-RU" w:eastAsia="ru-RU" w:bidi="ru-RU"/>
              </w:rPr>
              <w:t>Физикалық қасиеттерді дамыту</w:t>
            </w:r>
          </w:p>
        </w:tc>
        <w:tc>
          <w:tcPr>
            <w:tcW w:w="2133" w:type="dxa"/>
            <w:gridSpan w:val="3"/>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545340">
              <w:rPr>
                <w:b/>
                <w:sz w:val="20"/>
                <w:szCs w:val="20"/>
                <w:lang w:eastAsia="ru-RU" w:bidi="ru-RU"/>
              </w:rPr>
              <w:t>Коммуникативтік дағдыларды дамыту</w:t>
            </w:r>
          </w:p>
        </w:tc>
        <w:tc>
          <w:tcPr>
            <w:tcW w:w="2193"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AC5046">
              <w:rPr>
                <w:b/>
                <w:sz w:val="20"/>
                <w:szCs w:val="20"/>
                <w:lang w:eastAsia="ru-RU"/>
              </w:rPr>
              <w:t>Танымдық және зияткерлік дағдыларды дамыту</w:t>
            </w:r>
          </w:p>
        </w:tc>
        <w:tc>
          <w:tcPr>
            <w:tcW w:w="1925" w:type="dxa"/>
            <w:gridSpan w:val="4"/>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Балалардың шығармашылық дағдыларын, зерттеу іс-әрекетін дамыту</w:t>
            </w:r>
          </w:p>
        </w:tc>
        <w:tc>
          <w:tcPr>
            <w:tcW w:w="1828" w:type="dxa"/>
            <w:gridSpan w:val="3"/>
            <w:tcBorders>
              <w:top w:val="single" w:sz="2" w:space="0" w:color="auto"/>
              <w:left w:val="single" w:sz="4" w:space="0" w:color="000000"/>
              <w:bottom w:val="single" w:sz="4" w:space="0" w:color="auto"/>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B363C">
              <w:rPr>
                <w:b/>
                <w:sz w:val="20"/>
                <w:szCs w:val="20"/>
                <w:lang w:eastAsia="ru-RU"/>
              </w:rPr>
              <w:t>Әлеуметтік-эмоционалды дағдыларды қалыптастыру</w:t>
            </w:r>
          </w:p>
        </w:tc>
        <w:tc>
          <w:tcPr>
            <w:tcW w:w="2268" w:type="dxa"/>
            <w:gridSpan w:val="7"/>
            <w:tcBorders>
              <w:top w:val="single" w:sz="4" w:space="0" w:color="000000"/>
              <w:left w:val="single" w:sz="4" w:space="0" w:color="000000"/>
              <w:bottom w:val="single" w:sz="4" w:space="0" w:color="auto"/>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trHeight w:val="282"/>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10223" w:type="dxa"/>
            <w:gridSpan w:val="20"/>
            <w:tcBorders>
              <w:top w:val="single" w:sz="2" w:space="0" w:color="auto"/>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Даму деңгейлері</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eastAsia="ru-RU" w:bidi="ru-RU"/>
              </w:rPr>
              <w:t>Жоғары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Орташа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0" w:type="dxa"/>
            <w:gridSpan w:val="3"/>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875E14">
              <w:rPr>
                <w:b/>
                <w:sz w:val="16"/>
                <w:szCs w:val="16"/>
                <w:lang w:val="ru-RU" w:eastAsia="ru-RU" w:bidi="ru-RU"/>
              </w:rPr>
              <w:t xml:space="preserve">Төмен </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r w:rsidR="00DD6E8A" w:rsidRPr="00E80263" w:rsidTr="00DD6E8A">
        <w:trPr>
          <w:gridAfter w:val="1"/>
          <w:wAfter w:w="18" w:type="dxa"/>
          <w:trHeight w:val="70"/>
        </w:trPr>
        <w:tc>
          <w:tcPr>
            <w:tcW w:w="422"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sz w:val="20"/>
                <w:szCs w:val="20"/>
                <w:lang w:eastAsia="ru-RU" w:bidi="ru-RU"/>
              </w:rPr>
            </w:pPr>
          </w:p>
        </w:tc>
        <w:tc>
          <w:tcPr>
            <w:tcW w:w="1734"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8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08"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30"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713"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729"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25"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51"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640"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eastAsia="ru-RU" w:bidi="ru-RU"/>
              </w:rPr>
              <w:t>Жоғары</w:t>
            </w:r>
          </w:p>
        </w:tc>
        <w:tc>
          <w:tcPr>
            <w:tcW w:w="624"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Орташа </w:t>
            </w:r>
          </w:p>
        </w:tc>
        <w:tc>
          <w:tcPr>
            <w:tcW w:w="638" w:type="dxa"/>
            <w:gridSpan w:val="2"/>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jc w:val="center"/>
              <w:rPr>
                <w:b/>
                <w:sz w:val="20"/>
                <w:szCs w:val="20"/>
                <w:lang w:val="ru-RU" w:eastAsia="ru-RU" w:bidi="ru-RU"/>
              </w:rPr>
            </w:pPr>
            <w:r w:rsidRPr="00875E14">
              <w:rPr>
                <w:b/>
                <w:sz w:val="16"/>
                <w:szCs w:val="16"/>
                <w:lang w:val="ru-RU" w:eastAsia="ru-RU" w:bidi="ru-RU"/>
              </w:rPr>
              <w:t xml:space="preserve">Төмен </w:t>
            </w:r>
          </w:p>
        </w:tc>
        <w:tc>
          <w:tcPr>
            <w:tcW w:w="709" w:type="dxa"/>
            <w:gridSpan w:val="2"/>
            <w:tcBorders>
              <w:left w:val="single" w:sz="4" w:space="0" w:color="000000"/>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709" w:type="dxa"/>
            <w:gridSpan w:val="2"/>
            <w:tcBorders>
              <w:left w:val="single" w:sz="4" w:space="0" w:color="auto"/>
              <w:bottom w:val="single" w:sz="4" w:space="0" w:color="000000"/>
              <w:right w:val="single" w:sz="4" w:space="0" w:color="auto"/>
            </w:tcBorders>
            <w:vAlign w:val="center"/>
            <w:hideMark/>
          </w:tcPr>
          <w:p w:rsidR="00DD6E8A" w:rsidRPr="00E80263" w:rsidRDefault="00DD6E8A" w:rsidP="00DD6E8A">
            <w:pPr>
              <w:widowControl/>
              <w:autoSpaceDE/>
              <w:autoSpaceDN/>
              <w:rPr>
                <w:b/>
                <w:sz w:val="20"/>
                <w:szCs w:val="20"/>
                <w:lang w:eastAsia="ru-RU" w:bidi="ru-RU"/>
              </w:rPr>
            </w:pPr>
          </w:p>
        </w:tc>
        <w:tc>
          <w:tcPr>
            <w:tcW w:w="850" w:type="dxa"/>
            <w:gridSpan w:val="3"/>
            <w:tcBorders>
              <w:left w:val="single" w:sz="4" w:space="0" w:color="auto"/>
              <w:bottom w:val="single" w:sz="4" w:space="0" w:color="000000"/>
              <w:right w:val="single" w:sz="4" w:space="0" w:color="000000"/>
            </w:tcBorders>
            <w:vAlign w:val="center"/>
            <w:hideMark/>
          </w:tcPr>
          <w:p w:rsidR="00DD6E8A" w:rsidRPr="00E80263" w:rsidRDefault="00DD6E8A" w:rsidP="00DD6E8A">
            <w:pPr>
              <w:widowControl/>
              <w:autoSpaceDE/>
              <w:autoSpaceDN/>
              <w:rPr>
                <w:b/>
                <w:sz w:val="20"/>
                <w:szCs w:val="20"/>
                <w:lang w:eastAsia="ru-RU" w:bidi="ru-RU"/>
              </w:rPr>
            </w:pP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1</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 xml:space="preserve"> "Ба</w:t>
            </w:r>
            <w:r>
              <w:rPr>
                <w:sz w:val="20"/>
                <w:szCs w:val="20"/>
                <w:lang w:eastAsia="ru-RU"/>
              </w:rPr>
              <w:t>лбөбек</w:t>
            </w:r>
            <w:r w:rsidRPr="00E80263">
              <w:rPr>
                <w:sz w:val="20"/>
                <w:szCs w:val="20"/>
                <w:lang w:eastAsia="ru-RU"/>
              </w:rPr>
              <w:t>" ересек топ</w:t>
            </w:r>
          </w:p>
        </w:tc>
        <w:tc>
          <w:tcPr>
            <w:tcW w:w="567" w:type="dxa"/>
            <w:tcBorders>
              <w:top w:val="single" w:sz="4" w:space="0" w:color="auto"/>
              <w:left w:val="single" w:sz="4" w:space="0" w:color="auto"/>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b/>
                <w:bCs/>
                <w:lang w:eastAsia="ru-RU"/>
              </w:rPr>
            </w:pPr>
            <w:r w:rsidRPr="0072352D">
              <w:rPr>
                <w:b/>
                <w:bCs/>
              </w:rPr>
              <w:t>24</w:t>
            </w:r>
          </w:p>
        </w:tc>
        <w:tc>
          <w:tcPr>
            <w:tcW w:w="709"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18</w:t>
            </w:r>
          </w:p>
        </w:tc>
        <w:tc>
          <w:tcPr>
            <w:tcW w:w="708"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6</w:t>
            </w:r>
          </w:p>
        </w:tc>
        <w:tc>
          <w:tcPr>
            <w:tcW w:w="688"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708"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5</w:t>
            </w:r>
          </w:p>
        </w:tc>
        <w:tc>
          <w:tcPr>
            <w:tcW w:w="730"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12</w:t>
            </w:r>
          </w:p>
        </w:tc>
        <w:tc>
          <w:tcPr>
            <w:tcW w:w="713"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12</w:t>
            </w:r>
          </w:p>
        </w:tc>
        <w:tc>
          <w:tcPr>
            <w:tcW w:w="729"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25" w:type="dxa"/>
            <w:gridSpan w:val="2"/>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17</w:t>
            </w:r>
          </w:p>
        </w:tc>
        <w:tc>
          <w:tcPr>
            <w:tcW w:w="651"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7</w:t>
            </w:r>
          </w:p>
        </w:tc>
        <w:tc>
          <w:tcPr>
            <w:tcW w:w="624"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40" w:type="dxa"/>
            <w:gridSpan w:val="2"/>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18</w:t>
            </w:r>
          </w:p>
        </w:tc>
        <w:tc>
          <w:tcPr>
            <w:tcW w:w="624" w:type="dxa"/>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6</w:t>
            </w:r>
          </w:p>
        </w:tc>
        <w:tc>
          <w:tcPr>
            <w:tcW w:w="638" w:type="dxa"/>
            <w:gridSpan w:val="2"/>
            <w:tcBorders>
              <w:top w:val="single" w:sz="4" w:space="0" w:color="auto"/>
              <w:left w:val="nil"/>
              <w:bottom w:val="single" w:sz="4" w:space="0" w:color="auto"/>
              <w:right w:val="single" w:sz="4" w:space="0" w:color="auto"/>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000000"/>
              <w:left w:val="single" w:sz="4" w:space="0" w:color="000000"/>
              <w:bottom w:val="single" w:sz="4" w:space="0" w:color="000000"/>
              <w:right w:val="single" w:sz="4" w:space="0" w:color="auto"/>
            </w:tcBorders>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w:t>
            </w:r>
            <w:r>
              <w:rPr>
                <w:lang w:eastAsia="ru-RU"/>
              </w:rPr>
              <w:t>6</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eastAsia="ru-RU"/>
              </w:rPr>
              <w:t>71</w:t>
            </w:r>
            <w:r w:rsidRPr="0072352D">
              <w:rPr>
                <w:lang w:val="ru-RU" w:eastAsia="ru-RU"/>
              </w:rPr>
              <w:t>%</w:t>
            </w:r>
          </w:p>
        </w:tc>
        <w:tc>
          <w:tcPr>
            <w:tcW w:w="709" w:type="dxa"/>
            <w:gridSpan w:val="2"/>
            <w:tcBorders>
              <w:top w:val="single" w:sz="4" w:space="0" w:color="000000"/>
              <w:left w:val="single" w:sz="4" w:space="0" w:color="auto"/>
              <w:bottom w:val="single" w:sz="4" w:space="0" w:color="000000"/>
              <w:right w:val="single" w:sz="4" w:space="0" w:color="auto"/>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7</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29</w:t>
            </w:r>
            <w:r w:rsidRPr="0072352D">
              <w:rPr>
                <w:lang w:val="ru-RU" w:eastAsia="ru-RU"/>
              </w:rPr>
              <w:t>%</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0</w:t>
            </w:r>
            <w:r w:rsidRPr="0072352D">
              <w:rPr>
                <w:lang w:val="ru-RU" w:eastAsia="ru-RU"/>
              </w:rPr>
              <w:t>%</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2</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w:t>
            </w:r>
            <w:r>
              <w:rPr>
                <w:sz w:val="20"/>
                <w:szCs w:val="20"/>
                <w:lang w:eastAsia="ru-RU"/>
              </w:rPr>
              <w:t>алауса</w:t>
            </w:r>
            <w:r w:rsidRPr="00E80263">
              <w:rPr>
                <w:sz w:val="20"/>
                <w:szCs w:val="20"/>
                <w:lang w:eastAsia="ru-RU"/>
              </w:rPr>
              <w:t xml:space="preserve">" </w:t>
            </w:r>
            <w:r>
              <w:rPr>
                <w:sz w:val="20"/>
                <w:szCs w:val="20"/>
                <w:lang w:eastAsia="ru-RU"/>
              </w:rPr>
              <w:t>мектепалды</w:t>
            </w:r>
            <w:r w:rsidRPr="00E80263">
              <w:rPr>
                <w:sz w:val="20"/>
                <w:szCs w:val="20"/>
                <w:lang w:eastAsia="ru-RU"/>
              </w:rPr>
              <w:t xml:space="preserve"> топ</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b/>
                <w:bCs/>
                <w:lang w:eastAsia="ru-RU"/>
              </w:rPr>
            </w:pPr>
            <w:r w:rsidRPr="0072352D">
              <w:rPr>
                <w:b/>
                <w:bCs/>
              </w:rPr>
              <w:t>22</w:t>
            </w:r>
          </w:p>
        </w:tc>
        <w:tc>
          <w:tcPr>
            <w:tcW w:w="709"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70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3</w:t>
            </w:r>
          </w:p>
        </w:tc>
        <w:tc>
          <w:tcPr>
            <w:tcW w:w="68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70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3</w:t>
            </w:r>
          </w:p>
        </w:tc>
        <w:tc>
          <w:tcPr>
            <w:tcW w:w="730" w:type="dxa"/>
            <w:tcBorders>
              <w:top w:val="nil"/>
              <w:left w:val="nil"/>
              <w:bottom w:val="nil"/>
              <w:right w:val="nil"/>
            </w:tcBorders>
            <w:vAlign w:val="center"/>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tcBorders>
              <w:top w:val="single" w:sz="4" w:space="0" w:color="auto"/>
              <w:left w:val="single" w:sz="4" w:space="0" w:color="auto"/>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713"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3</w:t>
            </w:r>
          </w:p>
        </w:tc>
        <w:tc>
          <w:tcPr>
            <w:tcW w:w="729"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18</w:t>
            </w:r>
          </w:p>
        </w:tc>
        <w:tc>
          <w:tcPr>
            <w:tcW w:w="651"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4</w:t>
            </w:r>
          </w:p>
        </w:tc>
        <w:tc>
          <w:tcPr>
            <w:tcW w:w="624"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40"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624"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3</w:t>
            </w:r>
          </w:p>
        </w:tc>
        <w:tc>
          <w:tcPr>
            <w:tcW w:w="638"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000000"/>
              <w:left w:val="single" w:sz="4" w:space="0" w:color="000000"/>
              <w:bottom w:val="single" w:sz="4" w:space="0" w:color="000000"/>
              <w:right w:val="single" w:sz="4" w:space="0" w:color="auto"/>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18</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75</w:t>
            </w:r>
            <w:r w:rsidRPr="0072352D">
              <w:rPr>
                <w:lang w:val="ru-RU" w:eastAsia="ru-RU"/>
              </w:rPr>
              <w:t>%</w:t>
            </w:r>
          </w:p>
        </w:tc>
        <w:tc>
          <w:tcPr>
            <w:tcW w:w="709" w:type="dxa"/>
            <w:gridSpan w:val="2"/>
            <w:tcBorders>
              <w:top w:val="single" w:sz="4" w:space="0" w:color="000000"/>
              <w:left w:val="single" w:sz="4" w:space="0" w:color="auto"/>
              <w:bottom w:val="single" w:sz="4" w:space="0" w:color="000000"/>
              <w:right w:val="single" w:sz="4" w:space="0" w:color="auto"/>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8</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25</w:t>
            </w:r>
            <w:r w:rsidRPr="0072352D">
              <w:rPr>
                <w:lang w:val="ru-RU" w:eastAsia="ru-RU"/>
              </w:rPr>
              <w:t>%</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0</w:t>
            </w:r>
            <w:r w:rsidRPr="0072352D">
              <w:rPr>
                <w:lang w:val="ru-RU" w:eastAsia="ru-RU"/>
              </w:rPr>
              <w:t>%</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3</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«Бәйтерек» мектепалды топ</w:t>
            </w:r>
          </w:p>
        </w:tc>
        <w:tc>
          <w:tcPr>
            <w:tcW w:w="567" w:type="dxa"/>
            <w:tcBorders>
              <w:top w:val="single" w:sz="4" w:space="0" w:color="000000"/>
              <w:left w:val="single" w:sz="4" w:space="0" w:color="000000"/>
              <w:bottom w:val="single" w:sz="4" w:space="0" w:color="000000"/>
              <w:right w:val="single" w:sz="4" w:space="0" w:color="000000"/>
            </w:tcBorders>
          </w:tcPr>
          <w:p w:rsidR="00DD6E8A" w:rsidRPr="0072352D" w:rsidRDefault="00DD6E8A" w:rsidP="00DD6E8A">
            <w:pPr>
              <w:widowControl/>
              <w:tabs>
                <w:tab w:val="left" w:pos="7597"/>
                <w:tab w:val="left" w:pos="9906"/>
                <w:tab w:val="left" w:pos="12137"/>
              </w:tabs>
              <w:autoSpaceDE/>
              <w:autoSpaceDN/>
              <w:jc w:val="center"/>
              <w:rPr>
                <w:b/>
                <w:bCs/>
                <w:lang w:eastAsia="ru-RU"/>
              </w:rPr>
            </w:pPr>
            <w:r w:rsidRPr="0072352D">
              <w:rPr>
                <w:b/>
                <w:bCs/>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5</w:t>
            </w:r>
          </w:p>
        </w:tc>
        <w:tc>
          <w:tcPr>
            <w:tcW w:w="688"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Pr>
                <w:lang w:eastAsia="ru-RU"/>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10</w:t>
            </w:r>
          </w:p>
        </w:tc>
        <w:tc>
          <w:tcPr>
            <w:tcW w:w="730"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Pr>
                <w:lang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17</w:t>
            </w:r>
          </w:p>
        </w:tc>
        <w:tc>
          <w:tcPr>
            <w:tcW w:w="713"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12</w:t>
            </w:r>
          </w:p>
        </w:tc>
        <w:tc>
          <w:tcPr>
            <w:tcW w:w="651"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6</w:t>
            </w:r>
          </w:p>
        </w:tc>
        <w:tc>
          <w:tcPr>
            <w:tcW w:w="624" w:type="dxa"/>
            <w:tcBorders>
              <w:top w:val="single" w:sz="4" w:space="0" w:color="000000"/>
              <w:left w:val="single" w:sz="4" w:space="0" w:color="000000"/>
              <w:bottom w:val="single" w:sz="4" w:space="0" w:color="000000"/>
              <w:right w:val="single" w:sz="4" w:space="0" w:color="000000"/>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10</w:t>
            </w:r>
          </w:p>
        </w:tc>
        <w:tc>
          <w:tcPr>
            <w:tcW w:w="624" w:type="dxa"/>
            <w:tcBorders>
              <w:top w:val="single" w:sz="4" w:space="0" w:color="000000"/>
              <w:left w:val="single" w:sz="4" w:space="0" w:color="000000"/>
              <w:bottom w:val="single" w:sz="4" w:space="0" w:color="000000"/>
              <w:right w:val="single" w:sz="4" w:space="0" w:color="000000"/>
            </w:tcBorders>
            <w:shd w:val="clear" w:color="auto" w:fill="FFFFFF"/>
            <w:hideMark/>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8</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lang w:eastAsia="ru-RU"/>
              </w:rPr>
              <w:t>0</w:t>
            </w:r>
          </w:p>
        </w:tc>
        <w:tc>
          <w:tcPr>
            <w:tcW w:w="709" w:type="dxa"/>
            <w:gridSpan w:val="2"/>
            <w:tcBorders>
              <w:top w:val="single" w:sz="4" w:space="0" w:color="000000"/>
              <w:left w:val="single" w:sz="4" w:space="0" w:color="000000"/>
              <w:bottom w:val="single" w:sz="4" w:space="0" w:color="000000"/>
              <w:right w:val="single" w:sz="4" w:space="0" w:color="auto"/>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11</w:t>
            </w:r>
          </w:p>
          <w:p w:rsidR="00DD6E8A" w:rsidRPr="0072352D" w:rsidRDefault="00DD6E8A" w:rsidP="00DD6E8A">
            <w:pPr>
              <w:widowControl/>
              <w:tabs>
                <w:tab w:val="left" w:pos="7597"/>
                <w:tab w:val="left" w:pos="9906"/>
                <w:tab w:val="left" w:pos="12137"/>
              </w:tabs>
              <w:autoSpaceDE/>
              <w:autoSpaceDN/>
              <w:jc w:val="center"/>
              <w:rPr>
                <w:lang w:val="ru-RU" w:eastAsia="ru-RU"/>
              </w:rPr>
            </w:pPr>
            <w:r w:rsidRPr="0072352D">
              <w:rPr>
                <w:lang w:val="ru-RU" w:eastAsia="ru-RU"/>
              </w:rPr>
              <w:t>6</w:t>
            </w:r>
            <w:r>
              <w:rPr>
                <w:lang w:val="ru-RU" w:eastAsia="ru-RU"/>
              </w:rPr>
              <w:t>7</w:t>
            </w:r>
            <w:r w:rsidRPr="0072352D">
              <w:rPr>
                <w:lang w:val="ru-RU" w:eastAsia="ru-RU"/>
              </w:rPr>
              <w:t>%</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6</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33</w:t>
            </w:r>
            <w:r w:rsidRPr="0072352D">
              <w:rPr>
                <w:lang w:val="ru-RU" w:eastAsia="ru-RU"/>
              </w:rPr>
              <w:t>%</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0</w:t>
            </w:r>
            <w:r w:rsidRPr="0072352D">
              <w:rPr>
                <w:lang w:val="ru-RU" w:eastAsia="ru-RU"/>
              </w:rPr>
              <w:t>%</w:t>
            </w:r>
          </w:p>
        </w:tc>
      </w:tr>
      <w:tr w:rsidR="00DD6E8A" w:rsidRPr="00E80263" w:rsidTr="00DD6E8A">
        <w:trPr>
          <w:gridAfter w:val="1"/>
          <w:wAfter w:w="18" w:type="dxa"/>
        </w:trPr>
        <w:tc>
          <w:tcPr>
            <w:tcW w:w="422" w:type="dxa"/>
            <w:tcBorders>
              <w:top w:val="single" w:sz="4" w:space="0" w:color="000000"/>
              <w:left w:val="single" w:sz="4" w:space="0" w:color="000000"/>
              <w:bottom w:val="single" w:sz="4" w:space="0" w:color="000000"/>
              <w:right w:val="single" w:sz="4" w:space="0" w:color="000000"/>
            </w:tcBorders>
            <w:hideMark/>
          </w:tcPr>
          <w:p w:rsidR="00DD6E8A" w:rsidRPr="00E80263" w:rsidRDefault="00DD6E8A" w:rsidP="00DD6E8A">
            <w:pPr>
              <w:widowControl/>
              <w:tabs>
                <w:tab w:val="left" w:pos="7597"/>
                <w:tab w:val="left" w:pos="9906"/>
                <w:tab w:val="left" w:pos="12137"/>
              </w:tabs>
              <w:autoSpaceDE/>
              <w:autoSpaceDN/>
              <w:jc w:val="center"/>
              <w:rPr>
                <w:sz w:val="20"/>
                <w:szCs w:val="20"/>
                <w:lang w:eastAsia="ru-RU"/>
              </w:rPr>
            </w:pPr>
            <w:r w:rsidRPr="00E80263">
              <w:rPr>
                <w:sz w:val="20"/>
                <w:szCs w:val="20"/>
                <w:lang w:eastAsia="ru-RU"/>
              </w:rPr>
              <w:t>4</w:t>
            </w:r>
          </w:p>
        </w:tc>
        <w:tc>
          <w:tcPr>
            <w:tcW w:w="1734"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rPr>
                <w:sz w:val="20"/>
                <w:szCs w:val="20"/>
                <w:lang w:eastAsia="ru-RU"/>
              </w:rPr>
            </w:pPr>
            <w:r w:rsidRPr="00E80263">
              <w:rPr>
                <w:sz w:val="20"/>
                <w:szCs w:val="20"/>
                <w:lang w:eastAsia="ru-RU"/>
              </w:rPr>
              <w:t>«Баләурен» мектепалды топ</w:t>
            </w:r>
          </w:p>
        </w:tc>
        <w:tc>
          <w:tcPr>
            <w:tcW w:w="567" w:type="dxa"/>
            <w:tcBorders>
              <w:top w:val="single" w:sz="4" w:space="0" w:color="auto"/>
              <w:left w:val="single" w:sz="4" w:space="0" w:color="auto"/>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b/>
                <w:bCs/>
                <w:lang w:eastAsia="ru-RU"/>
              </w:rPr>
            </w:pPr>
            <w:r w:rsidRPr="0072352D">
              <w:rPr>
                <w:b/>
                <w:bCs/>
              </w:rPr>
              <w:t>23</w:t>
            </w:r>
          </w:p>
        </w:tc>
        <w:tc>
          <w:tcPr>
            <w:tcW w:w="709"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21</w:t>
            </w:r>
          </w:p>
        </w:tc>
        <w:tc>
          <w:tcPr>
            <w:tcW w:w="70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2</w:t>
            </w:r>
          </w:p>
        </w:tc>
        <w:tc>
          <w:tcPr>
            <w:tcW w:w="68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708"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4</w:t>
            </w:r>
          </w:p>
        </w:tc>
        <w:tc>
          <w:tcPr>
            <w:tcW w:w="730"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18</w:t>
            </w:r>
          </w:p>
        </w:tc>
        <w:tc>
          <w:tcPr>
            <w:tcW w:w="713"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5</w:t>
            </w:r>
          </w:p>
        </w:tc>
        <w:tc>
          <w:tcPr>
            <w:tcW w:w="729"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25"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21</w:t>
            </w:r>
          </w:p>
        </w:tc>
        <w:tc>
          <w:tcPr>
            <w:tcW w:w="651"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2</w:t>
            </w:r>
          </w:p>
        </w:tc>
        <w:tc>
          <w:tcPr>
            <w:tcW w:w="624"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640"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19</w:t>
            </w:r>
          </w:p>
        </w:tc>
        <w:tc>
          <w:tcPr>
            <w:tcW w:w="624" w:type="dxa"/>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4</w:t>
            </w:r>
          </w:p>
        </w:tc>
        <w:tc>
          <w:tcPr>
            <w:tcW w:w="638" w:type="dxa"/>
            <w:gridSpan w:val="2"/>
            <w:tcBorders>
              <w:top w:val="single" w:sz="4" w:space="0" w:color="auto"/>
              <w:left w:val="nil"/>
              <w:bottom w:val="single" w:sz="4" w:space="0" w:color="auto"/>
              <w:right w:val="single" w:sz="4" w:space="0" w:color="auto"/>
            </w:tcBorders>
            <w:vAlign w:val="bottom"/>
          </w:tcPr>
          <w:p w:rsidR="00DD6E8A" w:rsidRPr="0072352D" w:rsidRDefault="00DD6E8A" w:rsidP="00DD6E8A">
            <w:pPr>
              <w:widowControl/>
              <w:tabs>
                <w:tab w:val="left" w:pos="7597"/>
                <w:tab w:val="left" w:pos="9906"/>
                <w:tab w:val="left" w:pos="12137"/>
              </w:tabs>
              <w:autoSpaceDE/>
              <w:autoSpaceDN/>
              <w:jc w:val="center"/>
              <w:rPr>
                <w:lang w:eastAsia="ru-RU"/>
              </w:rPr>
            </w:pPr>
            <w:r w:rsidRPr="0072352D">
              <w:rPr>
                <w:color w:val="000000"/>
              </w:rPr>
              <w:t>0</w:t>
            </w:r>
          </w:p>
        </w:tc>
        <w:tc>
          <w:tcPr>
            <w:tcW w:w="709" w:type="dxa"/>
            <w:gridSpan w:val="2"/>
            <w:tcBorders>
              <w:top w:val="single" w:sz="4" w:space="0" w:color="000000"/>
              <w:left w:val="single" w:sz="4" w:space="0" w:color="000000"/>
              <w:bottom w:val="single" w:sz="4" w:space="0" w:color="000000"/>
              <w:right w:val="single" w:sz="4" w:space="0" w:color="auto"/>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19</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82</w:t>
            </w:r>
            <w:r w:rsidRPr="0072352D">
              <w:rPr>
                <w:lang w:val="ru-RU" w:eastAsia="ru-RU"/>
              </w:rPr>
              <w:t>%</w:t>
            </w:r>
          </w:p>
        </w:tc>
        <w:tc>
          <w:tcPr>
            <w:tcW w:w="709" w:type="dxa"/>
            <w:gridSpan w:val="2"/>
            <w:tcBorders>
              <w:top w:val="single" w:sz="4" w:space="0" w:color="000000"/>
              <w:left w:val="single" w:sz="4" w:space="0" w:color="auto"/>
              <w:bottom w:val="single" w:sz="4" w:space="0" w:color="000000"/>
              <w:right w:val="single" w:sz="4" w:space="0" w:color="auto"/>
            </w:tcBorders>
            <w:shd w:val="clear" w:color="auto" w:fill="FFFFFF"/>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4</w:t>
            </w:r>
          </w:p>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18</w:t>
            </w:r>
            <w:r w:rsidRPr="0072352D">
              <w:rPr>
                <w:lang w:val="ru-RU" w:eastAsia="ru-RU"/>
              </w:rPr>
              <w:t>%</w:t>
            </w:r>
          </w:p>
        </w:tc>
        <w:tc>
          <w:tcPr>
            <w:tcW w:w="850" w:type="dxa"/>
            <w:gridSpan w:val="3"/>
            <w:tcBorders>
              <w:top w:val="single" w:sz="4" w:space="0" w:color="000000"/>
              <w:left w:val="single" w:sz="4" w:space="0" w:color="auto"/>
              <w:bottom w:val="single" w:sz="4" w:space="0" w:color="000000"/>
              <w:right w:val="single" w:sz="4" w:space="0" w:color="000000"/>
            </w:tcBorders>
          </w:tcPr>
          <w:p w:rsidR="00DD6E8A" w:rsidRPr="0072352D" w:rsidRDefault="00DD6E8A" w:rsidP="00DD6E8A">
            <w:pPr>
              <w:widowControl/>
              <w:tabs>
                <w:tab w:val="left" w:pos="7597"/>
                <w:tab w:val="left" w:pos="9906"/>
                <w:tab w:val="left" w:pos="12137"/>
              </w:tabs>
              <w:autoSpaceDE/>
              <w:autoSpaceDN/>
              <w:jc w:val="center"/>
              <w:rPr>
                <w:lang w:val="ru-RU" w:eastAsia="ru-RU"/>
              </w:rPr>
            </w:pPr>
            <w:r>
              <w:rPr>
                <w:lang w:val="ru-RU" w:eastAsia="ru-RU"/>
              </w:rPr>
              <w:t>0</w:t>
            </w:r>
            <w:r w:rsidRPr="0072352D">
              <w:rPr>
                <w:lang w:val="ru-RU" w:eastAsia="ru-RU"/>
              </w:rPr>
              <w:t>%</w:t>
            </w:r>
          </w:p>
        </w:tc>
      </w:tr>
      <w:tr w:rsidR="00DD6E8A" w:rsidRPr="00E80263" w:rsidTr="00DD6E8A">
        <w:trPr>
          <w:gridAfter w:val="1"/>
          <w:wAfter w:w="18" w:type="dxa"/>
          <w:trHeight w:val="70"/>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Жалпы</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балалар саны</w:t>
            </w:r>
          </w:p>
        </w:tc>
        <w:tc>
          <w:tcPr>
            <w:tcW w:w="567" w:type="dxa"/>
            <w:tcBorders>
              <w:top w:val="single" w:sz="4" w:space="0" w:color="000000"/>
              <w:left w:val="single" w:sz="4" w:space="0" w:color="000000"/>
              <w:bottom w:val="single" w:sz="4" w:space="0" w:color="000000"/>
              <w:right w:val="single" w:sz="4" w:space="0" w:color="000000"/>
            </w:tcBorders>
          </w:tcPr>
          <w:p w:rsidR="00DD6E8A" w:rsidRPr="00AD11B0" w:rsidRDefault="00DD6E8A" w:rsidP="00DD6E8A">
            <w:pPr>
              <w:widowControl/>
              <w:tabs>
                <w:tab w:val="left" w:pos="7597"/>
                <w:tab w:val="left" w:pos="9906"/>
                <w:tab w:val="left" w:pos="12137"/>
              </w:tabs>
              <w:autoSpaceDE/>
              <w:autoSpaceDN/>
              <w:rPr>
                <w:b/>
                <w:sz w:val="20"/>
                <w:szCs w:val="20"/>
                <w:lang w:val="ru-RU" w:eastAsia="ru-RU"/>
              </w:rPr>
            </w:pPr>
            <w:r>
              <w:rPr>
                <w:b/>
                <w:sz w:val="20"/>
                <w:szCs w:val="20"/>
                <w:lang w:val="ru-RU" w:eastAsia="ru-RU"/>
              </w:rPr>
              <w:t>87</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7D06C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71</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D834A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65</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22</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A0732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66</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472789"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21</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8F746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8F746C"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68</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93444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19</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66</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21</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D71636"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c>
          <w:tcPr>
            <w:tcW w:w="709" w:type="dxa"/>
            <w:gridSpan w:val="2"/>
            <w:tcBorders>
              <w:top w:val="single" w:sz="4" w:space="0" w:color="000000"/>
              <w:left w:val="single" w:sz="4" w:space="0" w:color="000000"/>
              <w:right w:val="single" w:sz="4" w:space="0" w:color="auto"/>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64</w:t>
            </w:r>
          </w:p>
        </w:tc>
        <w:tc>
          <w:tcPr>
            <w:tcW w:w="709" w:type="dxa"/>
            <w:gridSpan w:val="2"/>
            <w:tcBorders>
              <w:top w:val="single" w:sz="4" w:space="0" w:color="000000"/>
              <w:left w:val="single" w:sz="4" w:space="0" w:color="auto"/>
              <w:right w:val="single" w:sz="4" w:space="0" w:color="auto"/>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25</w:t>
            </w:r>
          </w:p>
        </w:tc>
        <w:tc>
          <w:tcPr>
            <w:tcW w:w="850" w:type="dxa"/>
            <w:gridSpan w:val="3"/>
            <w:tcBorders>
              <w:top w:val="single" w:sz="4" w:space="0" w:color="000000"/>
              <w:left w:val="single" w:sz="4" w:space="0" w:color="auto"/>
              <w:right w:val="single" w:sz="4" w:space="0" w:color="000000"/>
            </w:tcBorders>
            <w:shd w:val="clear" w:color="auto" w:fill="FFC000"/>
          </w:tcPr>
          <w:p w:rsidR="00DD6E8A" w:rsidRPr="00613033" w:rsidRDefault="00DD6E8A" w:rsidP="00DD6E8A">
            <w:pPr>
              <w:widowControl/>
              <w:tabs>
                <w:tab w:val="left" w:pos="7597"/>
                <w:tab w:val="left" w:pos="9906"/>
                <w:tab w:val="left" w:pos="12137"/>
              </w:tabs>
              <w:autoSpaceDE/>
              <w:autoSpaceDN/>
              <w:jc w:val="center"/>
              <w:rPr>
                <w:b/>
                <w:sz w:val="20"/>
                <w:szCs w:val="20"/>
                <w:lang w:val="ru-RU" w:eastAsia="ru-RU"/>
              </w:rPr>
            </w:pPr>
            <w:r>
              <w:rPr>
                <w:b/>
                <w:sz w:val="20"/>
                <w:szCs w:val="20"/>
                <w:lang w:val="ru-RU" w:eastAsia="ru-RU"/>
              </w:rPr>
              <w:t>0</w:t>
            </w:r>
          </w:p>
        </w:tc>
      </w:tr>
      <w:tr w:rsidR="00DD6E8A" w:rsidRPr="00E80263" w:rsidTr="00DD6E8A">
        <w:trPr>
          <w:gridAfter w:val="1"/>
          <w:wAfter w:w="18" w:type="dxa"/>
          <w:trHeight w:val="372"/>
        </w:trPr>
        <w:tc>
          <w:tcPr>
            <w:tcW w:w="422"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1734" w:type="dxa"/>
            <w:tcBorders>
              <w:top w:val="single" w:sz="4" w:space="0" w:color="000000"/>
              <w:left w:val="single" w:sz="4" w:space="0" w:color="000000"/>
              <w:bottom w:val="single" w:sz="4" w:space="0" w:color="auto"/>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білім беру салаларының мазмұнын игеру</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деңгейлері бойынша %</w:t>
            </w:r>
          </w:p>
        </w:tc>
        <w:tc>
          <w:tcPr>
            <w:tcW w:w="567" w:type="dxa"/>
            <w:tcBorders>
              <w:top w:val="single" w:sz="4" w:space="0" w:color="000000"/>
              <w:left w:val="single" w:sz="4" w:space="0" w:color="000000"/>
              <w:bottom w:val="single" w:sz="4" w:space="0" w:color="000000"/>
              <w:right w:val="single" w:sz="4" w:space="0" w:color="000000"/>
            </w:tcBorders>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81</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19</w:t>
            </w:r>
            <w:r w:rsidRPr="00E80263">
              <w:rPr>
                <w:b/>
                <w:sz w:val="20"/>
                <w:szCs w:val="20"/>
                <w:lang w:eastAsia="ru-RU"/>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FFFF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0</w:t>
            </w:r>
            <w:r w:rsidRPr="00E80263">
              <w:rPr>
                <w:b/>
                <w:sz w:val="20"/>
                <w:szCs w:val="20"/>
                <w:lang w:eastAsia="ru-RU"/>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75</w:t>
            </w:r>
            <w:r w:rsidRPr="00E80263">
              <w:rPr>
                <w:b/>
                <w:sz w:val="20"/>
                <w:szCs w:val="20"/>
                <w:lang w:eastAsia="ru-RU"/>
              </w:rPr>
              <w:t>%</w:t>
            </w:r>
          </w:p>
        </w:tc>
        <w:tc>
          <w:tcPr>
            <w:tcW w:w="708"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w:t>
            </w:r>
          </w:p>
        </w:tc>
        <w:tc>
          <w:tcPr>
            <w:tcW w:w="730" w:type="dxa"/>
            <w:tcBorders>
              <w:top w:val="single" w:sz="4" w:space="0" w:color="000000"/>
              <w:left w:val="single" w:sz="4" w:space="0" w:color="000000"/>
              <w:bottom w:val="single" w:sz="4" w:space="0" w:color="000000"/>
              <w:right w:val="single" w:sz="4" w:space="0" w:color="000000"/>
            </w:tcBorders>
            <w:shd w:val="clear" w:color="auto" w:fill="66FF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0</w:t>
            </w:r>
            <w:r w:rsidRPr="00E80263">
              <w:rPr>
                <w:b/>
                <w:sz w:val="20"/>
                <w:szCs w:val="20"/>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sidRPr="00E80263">
              <w:rPr>
                <w:b/>
                <w:sz w:val="20"/>
                <w:szCs w:val="20"/>
                <w:lang w:eastAsia="ru-RU"/>
              </w:rPr>
              <w:t xml:space="preserve"> </w:t>
            </w:r>
            <w:r>
              <w:rPr>
                <w:b/>
                <w:sz w:val="20"/>
                <w:szCs w:val="20"/>
                <w:lang w:val="ru-RU" w:eastAsia="ru-RU"/>
              </w:rPr>
              <w:t>75</w:t>
            </w:r>
            <w:r w:rsidRPr="00E80263">
              <w:rPr>
                <w:b/>
                <w:sz w:val="20"/>
                <w:szCs w:val="20"/>
                <w:lang w:eastAsia="ru-RU"/>
              </w:rPr>
              <w:t>%</w:t>
            </w:r>
          </w:p>
        </w:tc>
        <w:tc>
          <w:tcPr>
            <w:tcW w:w="713"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w:t>
            </w:r>
          </w:p>
        </w:tc>
        <w:tc>
          <w:tcPr>
            <w:tcW w:w="729" w:type="dxa"/>
            <w:tcBorders>
              <w:top w:val="single" w:sz="4" w:space="0" w:color="000000"/>
              <w:left w:val="single" w:sz="4" w:space="0" w:color="000000"/>
              <w:bottom w:val="single" w:sz="4" w:space="0" w:color="000000"/>
              <w:right w:val="single" w:sz="4" w:space="0" w:color="000000"/>
            </w:tcBorders>
            <w:shd w:val="clear" w:color="auto" w:fill="FFCCCC"/>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0</w:t>
            </w:r>
            <w:r w:rsidRPr="00E80263">
              <w:rPr>
                <w:b/>
                <w:sz w:val="20"/>
                <w:szCs w:val="20"/>
                <w:lang w:eastAsia="ru-RU"/>
              </w:rPr>
              <w:t>%</w:t>
            </w:r>
          </w:p>
        </w:tc>
        <w:tc>
          <w:tcPr>
            <w:tcW w:w="625" w:type="dxa"/>
            <w:gridSpan w:val="2"/>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78</w:t>
            </w:r>
            <w:r w:rsidRPr="00E80263">
              <w:rPr>
                <w:b/>
                <w:sz w:val="20"/>
                <w:szCs w:val="20"/>
                <w:lang w:eastAsia="ru-RU"/>
              </w:rPr>
              <w:t>%</w:t>
            </w:r>
          </w:p>
        </w:tc>
        <w:tc>
          <w:tcPr>
            <w:tcW w:w="651"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val="ru-RU" w:eastAsia="ru-RU"/>
              </w:rPr>
              <w:t>22</w:t>
            </w:r>
            <w:r w:rsidRPr="00E80263">
              <w:rPr>
                <w:b/>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99FF99"/>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0</w:t>
            </w:r>
            <w:r w:rsidRPr="00E80263">
              <w:rPr>
                <w:b/>
                <w:sz w:val="20"/>
                <w:szCs w:val="20"/>
                <w:lang w:eastAsia="ru-RU"/>
              </w:rPr>
              <w:t>%</w:t>
            </w:r>
          </w:p>
        </w:tc>
        <w:tc>
          <w:tcPr>
            <w:tcW w:w="640"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75</w:t>
            </w:r>
            <w:r w:rsidRPr="00E80263">
              <w:rPr>
                <w:b/>
                <w:sz w:val="20"/>
                <w:szCs w:val="20"/>
                <w:lang w:eastAsia="ru-RU"/>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val="ru-RU" w:eastAsia="ru-RU"/>
              </w:rPr>
              <w:t>25</w:t>
            </w:r>
            <w:r w:rsidRPr="00E80263">
              <w:rPr>
                <w:b/>
                <w:sz w:val="20"/>
                <w:szCs w:val="20"/>
                <w:lang w:eastAsia="ru-RU"/>
              </w:rPr>
              <w:t>%</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FFCCFF"/>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r>
              <w:rPr>
                <w:b/>
                <w:sz w:val="20"/>
                <w:szCs w:val="20"/>
                <w:lang w:eastAsia="ru-RU"/>
              </w:rPr>
              <w:t>0</w:t>
            </w:r>
            <w:r w:rsidRPr="00E80263">
              <w:rPr>
                <w:b/>
                <w:sz w:val="20"/>
                <w:szCs w:val="20"/>
                <w:lang w:eastAsia="ru-RU"/>
              </w:rPr>
              <w:t>%</w:t>
            </w:r>
          </w:p>
        </w:tc>
        <w:tc>
          <w:tcPr>
            <w:tcW w:w="709" w:type="dxa"/>
            <w:gridSpan w:val="2"/>
            <w:tcBorders>
              <w:top w:val="single" w:sz="4" w:space="0" w:color="000000"/>
              <w:left w:val="single" w:sz="4" w:space="0" w:color="000000"/>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eastAsia="ru-RU"/>
              </w:rPr>
              <w:t>73</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709" w:type="dxa"/>
            <w:gridSpan w:val="2"/>
            <w:tcBorders>
              <w:top w:val="single" w:sz="4" w:space="0" w:color="000000"/>
              <w:left w:val="single" w:sz="4" w:space="0" w:color="auto"/>
              <w:right w:val="single" w:sz="4" w:space="0" w:color="auto"/>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Pr>
                <w:b/>
                <w:sz w:val="20"/>
                <w:szCs w:val="20"/>
                <w:lang w:eastAsia="ru-RU"/>
              </w:rPr>
              <w:t>27</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c>
          <w:tcPr>
            <w:tcW w:w="850" w:type="dxa"/>
            <w:gridSpan w:val="3"/>
            <w:tcBorders>
              <w:top w:val="single" w:sz="4" w:space="0" w:color="000000"/>
              <w:left w:val="single" w:sz="4" w:space="0" w:color="auto"/>
              <w:right w:val="single" w:sz="4" w:space="0" w:color="000000"/>
            </w:tcBorders>
            <w:shd w:val="clear" w:color="auto" w:fill="FFC000"/>
          </w:tcPr>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p w:rsidR="00DD6E8A" w:rsidRPr="00E80263" w:rsidRDefault="00DD6E8A" w:rsidP="00DD6E8A">
            <w:pPr>
              <w:widowControl/>
              <w:tabs>
                <w:tab w:val="left" w:pos="7597"/>
                <w:tab w:val="left" w:pos="9906"/>
                <w:tab w:val="left" w:pos="12137"/>
              </w:tabs>
              <w:autoSpaceDE/>
              <w:autoSpaceDN/>
              <w:rPr>
                <w:b/>
                <w:sz w:val="20"/>
                <w:szCs w:val="20"/>
                <w:lang w:eastAsia="ru-RU"/>
              </w:rPr>
            </w:pPr>
            <w:r w:rsidRPr="00E80263">
              <w:rPr>
                <w:b/>
                <w:sz w:val="20"/>
                <w:szCs w:val="20"/>
                <w:lang w:eastAsia="ru-RU"/>
              </w:rPr>
              <w:t xml:space="preserve"> </w:t>
            </w:r>
            <w:r>
              <w:rPr>
                <w:b/>
                <w:sz w:val="20"/>
                <w:szCs w:val="20"/>
                <w:lang w:val="ru-RU" w:eastAsia="ru-RU"/>
              </w:rPr>
              <w:t>0</w:t>
            </w:r>
            <w:r w:rsidRPr="00E80263">
              <w:rPr>
                <w:b/>
                <w:sz w:val="20"/>
                <w:szCs w:val="20"/>
                <w:lang w:eastAsia="ru-RU"/>
              </w:rPr>
              <w:t>%</w:t>
            </w:r>
          </w:p>
          <w:p w:rsidR="00DD6E8A" w:rsidRPr="00E80263" w:rsidRDefault="00DD6E8A" w:rsidP="00DD6E8A">
            <w:pPr>
              <w:widowControl/>
              <w:tabs>
                <w:tab w:val="left" w:pos="7597"/>
                <w:tab w:val="left" w:pos="9906"/>
                <w:tab w:val="left" w:pos="12137"/>
              </w:tabs>
              <w:autoSpaceDE/>
              <w:autoSpaceDN/>
              <w:jc w:val="center"/>
              <w:rPr>
                <w:b/>
                <w:sz w:val="20"/>
                <w:szCs w:val="20"/>
                <w:lang w:eastAsia="ru-RU"/>
              </w:rPr>
            </w:pPr>
          </w:p>
        </w:tc>
      </w:tr>
    </w:tbl>
    <w:p w:rsidR="00DD6E8A" w:rsidRPr="00E80263" w:rsidRDefault="00DD6E8A" w:rsidP="00DD6E8A">
      <w:pPr>
        <w:widowControl/>
        <w:autoSpaceDE/>
        <w:autoSpaceDN/>
        <w:spacing w:line="259" w:lineRule="auto"/>
        <w:rPr>
          <w:rFonts w:eastAsia="Calibri"/>
          <w:sz w:val="28"/>
          <w:szCs w:val="28"/>
        </w:rPr>
      </w:pPr>
      <w:r w:rsidRPr="00E80263">
        <w:rPr>
          <w:rFonts w:eastAsia="Calibri"/>
          <w:b/>
          <w:sz w:val="28"/>
          <w:szCs w:val="28"/>
        </w:rPr>
        <w:t xml:space="preserve">Қорытынды: </w:t>
      </w:r>
      <w:r w:rsidRPr="00E80263">
        <w:rPr>
          <w:rFonts w:eastAsia="Calibri"/>
          <w:sz w:val="28"/>
          <w:szCs w:val="28"/>
        </w:rPr>
        <w:t>шағын орталықтың жас топтарының тізімдік құрамы 202</w:t>
      </w:r>
      <w:r>
        <w:rPr>
          <w:rFonts w:eastAsia="Calibri"/>
          <w:sz w:val="28"/>
          <w:szCs w:val="28"/>
        </w:rPr>
        <w:t>5</w:t>
      </w:r>
      <w:r w:rsidRPr="00E80263">
        <w:rPr>
          <w:rFonts w:eastAsia="Calibri"/>
          <w:sz w:val="28"/>
          <w:szCs w:val="28"/>
        </w:rPr>
        <w:t xml:space="preserve"> жылғы </w:t>
      </w:r>
      <w:r>
        <w:rPr>
          <w:rFonts w:eastAsia="Calibri"/>
          <w:sz w:val="28"/>
          <w:szCs w:val="28"/>
        </w:rPr>
        <w:t xml:space="preserve">мамыр айында </w:t>
      </w:r>
      <w:r w:rsidRPr="00E80263">
        <w:rPr>
          <w:rFonts w:eastAsia="Calibri"/>
          <w:sz w:val="28"/>
          <w:szCs w:val="28"/>
        </w:rPr>
        <w:t xml:space="preserve"> 8</w:t>
      </w:r>
      <w:r>
        <w:rPr>
          <w:rFonts w:eastAsia="Calibri"/>
          <w:sz w:val="28"/>
          <w:szCs w:val="28"/>
        </w:rPr>
        <w:t>7</w:t>
      </w:r>
      <w:r w:rsidRPr="00E80263">
        <w:rPr>
          <w:rFonts w:eastAsia="Calibri"/>
          <w:sz w:val="28"/>
          <w:szCs w:val="28"/>
        </w:rPr>
        <w:t xml:space="preserve"> баланы құрады. Құзыреттілікті дамытудың </w:t>
      </w:r>
      <w:r>
        <w:rPr>
          <w:rFonts w:eastAsia="Calibri"/>
          <w:sz w:val="28"/>
          <w:szCs w:val="28"/>
        </w:rPr>
        <w:t>қортынды</w:t>
      </w:r>
      <w:r w:rsidRPr="00E80263">
        <w:rPr>
          <w:rFonts w:eastAsia="Calibri"/>
          <w:sz w:val="28"/>
          <w:szCs w:val="28"/>
        </w:rPr>
        <w:t xml:space="preserve"> мониторингіне балалардың </w:t>
      </w:r>
      <w:r>
        <w:rPr>
          <w:rFonts w:eastAsia="Calibri"/>
          <w:sz w:val="28"/>
          <w:szCs w:val="28"/>
        </w:rPr>
        <w:t>100</w:t>
      </w:r>
      <w:r w:rsidRPr="00E80263">
        <w:rPr>
          <w:rFonts w:eastAsia="Calibri"/>
          <w:sz w:val="28"/>
          <w:szCs w:val="28"/>
        </w:rPr>
        <w:t>% қатысты.</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lastRenderedPageBreak/>
        <w:t>Мектепке дейінгі тәрбие мен оқытудың үлгілік оқу бағдарламасының мазмұнын игеру жөніндегі шағын орталық тәрбиеленушілерінің аралық мониторингінің нәтижесі:</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Жоғары</w:t>
      </w:r>
      <w:r w:rsidRPr="00E80263">
        <w:rPr>
          <w:rFonts w:eastAsia="Calibri"/>
          <w:b/>
          <w:sz w:val="28"/>
          <w:szCs w:val="28"/>
        </w:rPr>
        <w:t xml:space="preserve"> деңгей</w:t>
      </w:r>
      <w:r>
        <w:rPr>
          <w:rFonts w:eastAsia="Calibri"/>
          <w:b/>
          <w:sz w:val="28"/>
          <w:szCs w:val="28"/>
        </w:rPr>
        <w:t xml:space="preserve"> </w:t>
      </w:r>
      <w:r w:rsidRPr="00E80263">
        <w:rPr>
          <w:rFonts w:eastAsia="Calibri"/>
          <w:b/>
          <w:sz w:val="28"/>
          <w:szCs w:val="28"/>
        </w:rPr>
        <w:t>-</w:t>
      </w:r>
      <w:r>
        <w:rPr>
          <w:rFonts w:eastAsia="Calibri"/>
          <w:b/>
          <w:sz w:val="28"/>
          <w:szCs w:val="28"/>
        </w:rPr>
        <w:t xml:space="preserve"> 73</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Орташа</w:t>
      </w:r>
      <w:r w:rsidRPr="00E80263">
        <w:rPr>
          <w:rFonts w:eastAsia="Calibri"/>
          <w:b/>
          <w:sz w:val="28"/>
          <w:szCs w:val="28"/>
        </w:rPr>
        <w:t xml:space="preserve"> деңгей -</w:t>
      </w:r>
      <w:r>
        <w:rPr>
          <w:rFonts w:eastAsia="Calibri"/>
          <w:b/>
          <w:sz w:val="28"/>
          <w:szCs w:val="28"/>
        </w:rPr>
        <w:t xml:space="preserve"> 27</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b/>
          <w:sz w:val="28"/>
          <w:szCs w:val="28"/>
        </w:rPr>
      </w:pPr>
      <w:r>
        <w:rPr>
          <w:rFonts w:eastAsia="Calibri"/>
          <w:b/>
          <w:sz w:val="28"/>
          <w:szCs w:val="28"/>
        </w:rPr>
        <w:t>Төмен</w:t>
      </w:r>
      <w:r w:rsidRPr="00E80263">
        <w:rPr>
          <w:rFonts w:eastAsia="Calibri"/>
          <w:b/>
          <w:sz w:val="28"/>
          <w:szCs w:val="28"/>
        </w:rPr>
        <w:t xml:space="preserve"> деңгей - </w:t>
      </w:r>
      <w:r>
        <w:rPr>
          <w:rFonts w:eastAsia="Calibri"/>
          <w:b/>
          <w:sz w:val="28"/>
          <w:szCs w:val="28"/>
        </w:rPr>
        <w:t>0</w:t>
      </w:r>
      <w:r w:rsidRPr="00E80263">
        <w:rPr>
          <w:rFonts w:eastAsia="Calibri"/>
          <w:b/>
          <w:sz w:val="28"/>
          <w:szCs w:val="28"/>
        </w:rPr>
        <w:t xml:space="preserve">% </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 xml:space="preserve">Тиісінше, барлық жас топтары бойынша дамудың орташа деңгейі бар балалар – </w:t>
      </w:r>
      <w:r>
        <w:rPr>
          <w:rFonts w:eastAsia="Calibri"/>
          <w:sz w:val="28"/>
          <w:szCs w:val="28"/>
        </w:rPr>
        <w:t>27</w:t>
      </w:r>
      <w:r w:rsidRPr="00E80263">
        <w:rPr>
          <w:rFonts w:eastAsia="Calibri"/>
          <w:sz w:val="28"/>
          <w:szCs w:val="28"/>
        </w:rPr>
        <w:t xml:space="preserve">% құрайды. Білім беру </w:t>
      </w:r>
      <w:r>
        <w:rPr>
          <w:rFonts w:eastAsia="Calibri"/>
          <w:sz w:val="28"/>
          <w:szCs w:val="28"/>
        </w:rPr>
        <w:t>дағдылары</w:t>
      </w:r>
      <w:r w:rsidRPr="00E80263">
        <w:rPr>
          <w:rFonts w:eastAsia="Calibri"/>
          <w:sz w:val="28"/>
          <w:szCs w:val="28"/>
        </w:rPr>
        <w:t xml:space="preserve"> бойынша бағдарламалық мазмұнды игеру деңгейін анықтау үшін жас топтары бойынша салыстырмалы диаграммалар жасалды.</w:t>
      </w:r>
    </w:p>
    <w:p w:rsidR="00DD6E8A" w:rsidRPr="00E80263" w:rsidRDefault="00DD6E8A" w:rsidP="00DD6E8A">
      <w:pPr>
        <w:widowControl/>
        <w:autoSpaceDE/>
        <w:autoSpaceDN/>
        <w:spacing w:line="259" w:lineRule="auto"/>
        <w:rPr>
          <w:rFonts w:eastAsia="Calibri"/>
          <w:sz w:val="28"/>
          <w:szCs w:val="28"/>
        </w:rPr>
      </w:pPr>
      <w:r w:rsidRPr="00E80263">
        <w:rPr>
          <w:rFonts w:eastAsia="Calibri"/>
          <w:sz w:val="28"/>
          <w:szCs w:val="28"/>
        </w:rPr>
        <w:t>Ұсынымдар: шағын орталықтың мектепалды топтарының тәрбиешілеріне</w:t>
      </w:r>
      <w:r w:rsidRPr="008339CB">
        <w:rPr>
          <w:b/>
          <w:sz w:val="20"/>
          <w:szCs w:val="20"/>
          <w:lang w:eastAsia="ru-RU" w:bidi="ru-RU"/>
        </w:rPr>
        <w:t xml:space="preserve"> </w:t>
      </w:r>
      <w:r>
        <w:rPr>
          <w:sz w:val="28"/>
          <w:szCs w:val="28"/>
          <w:lang w:eastAsia="ru-RU" w:bidi="ru-RU"/>
        </w:rPr>
        <w:t>физикалық қасиеттерді</w:t>
      </w:r>
      <w:r w:rsidRPr="00737900">
        <w:rPr>
          <w:sz w:val="28"/>
          <w:szCs w:val="28"/>
          <w:lang w:eastAsia="ru-RU" w:bidi="ru-RU"/>
        </w:rPr>
        <w:t xml:space="preserve"> да</w:t>
      </w:r>
      <w:r>
        <w:rPr>
          <w:sz w:val="28"/>
          <w:szCs w:val="28"/>
          <w:lang w:eastAsia="ru-RU" w:bidi="ru-RU"/>
        </w:rPr>
        <w:t>мыту</w:t>
      </w:r>
      <w:r w:rsidRPr="00737900">
        <w:rPr>
          <w:sz w:val="28"/>
          <w:szCs w:val="28"/>
          <w:lang w:eastAsia="ru-RU" w:bidi="ru-RU"/>
        </w:rPr>
        <w:t>,</w:t>
      </w:r>
      <w:r w:rsidRPr="00737900">
        <w:rPr>
          <w:sz w:val="28"/>
          <w:szCs w:val="28"/>
          <w:lang w:eastAsia="ru-RU"/>
        </w:rPr>
        <w:t xml:space="preserve"> </w:t>
      </w:r>
      <w:r>
        <w:rPr>
          <w:sz w:val="28"/>
          <w:szCs w:val="28"/>
          <w:lang w:eastAsia="ru-RU"/>
        </w:rPr>
        <w:t>к</w:t>
      </w:r>
      <w:r w:rsidRPr="00737900">
        <w:rPr>
          <w:sz w:val="28"/>
          <w:szCs w:val="28"/>
          <w:lang w:eastAsia="ru-RU"/>
        </w:rPr>
        <w:t>оммуникативті</w:t>
      </w:r>
      <w:r>
        <w:rPr>
          <w:sz w:val="28"/>
          <w:szCs w:val="28"/>
          <w:lang w:eastAsia="ru-RU"/>
        </w:rPr>
        <w:t xml:space="preserve"> </w:t>
      </w:r>
      <w:r w:rsidRPr="00737900">
        <w:rPr>
          <w:sz w:val="28"/>
          <w:szCs w:val="28"/>
          <w:lang w:eastAsia="ru-RU"/>
        </w:rPr>
        <w:t xml:space="preserve"> дағдылар</w:t>
      </w:r>
      <w:r>
        <w:rPr>
          <w:sz w:val="28"/>
          <w:szCs w:val="28"/>
          <w:lang w:eastAsia="ru-RU"/>
        </w:rPr>
        <w:t xml:space="preserve"> дамыту </w:t>
      </w:r>
      <w:r w:rsidRPr="008E3B9A">
        <w:rPr>
          <w:b/>
          <w:bCs/>
          <w:sz w:val="28"/>
          <w:szCs w:val="28"/>
          <w:lang w:eastAsia="ru-RU"/>
        </w:rPr>
        <w:t xml:space="preserve">, </w:t>
      </w:r>
      <w:r w:rsidRPr="008E3B9A">
        <w:rPr>
          <w:sz w:val="28"/>
          <w:szCs w:val="28"/>
          <w:lang w:eastAsia="ru-RU"/>
        </w:rPr>
        <w:t>танымдық және зияткерлік дағдыларды дамыту</w:t>
      </w:r>
      <w:r w:rsidRPr="00737900">
        <w:rPr>
          <w:sz w:val="28"/>
          <w:szCs w:val="28"/>
          <w:lang w:eastAsia="ru-RU"/>
        </w:rPr>
        <w:t xml:space="preserve">, </w:t>
      </w:r>
      <w:r>
        <w:rPr>
          <w:bCs/>
          <w:sz w:val="28"/>
          <w:szCs w:val="28"/>
          <w:lang w:eastAsia="ru-RU"/>
        </w:rPr>
        <w:t>б</w:t>
      </w:r>
      <w:r w:rsidRPr="008E3B9A">
        <w:rPr>
          <w:bCs/>
          <w:sz w:val="28"/>
          <w:szCs w:val="28"/>
          <w:lang w:eastAsia="ru-RU"/>
        </w:rPr>
        <w:t>алалардың шығармашылық дағдыларын, зерттеу іс-әрекетін дамыту,</w:t>
      </w:r>
      <w:r w:rsidRPr="00737900">
        <w:rPr>
          <w:sz w:val="28"/>
          <w:szCs w:val="28"/>
          <w:lang w:eastAsia="ru-RU"/>
        </w:rPr>
        <w:t xml:space="preserve"> </w:t>
      </w:r>
      <w:r>
        <w:rPr>
          <w:bCs/>
          <w:sz w:val="28"/>
          <w:szCs w:val="28"/>
          <w:lang w:eastAsia="ru-RU"/>
        </w:rPr>
        <w:t>ә</w:t>
      </w:r>
      <w:r w:rsidRPr="0089791C">
        <w:rPr>
          <w:bCs/>
          <w:sz w:val="28"/>
          <w:szCs w:val="28"/>
          <w:lang w:eastAsia="ru-RU"/>
        </w:rPr>
        <w:t xml:space="preserve">леуметтік-эмоционалды дағдыларды </w:t>
      </w:r>
      <w:r w:rsidRPr="00E80263">
        <w:rPr>
          <w:rFonts w:eastAsia="Calibri"/>
          <w:sz w:val="28"/>
          <w:szCs w:val="28"/>
        </w:rPr>
        <w:t>қалыптастыру деңгейлері бойынша мектеп жасына дейінгі балаларды тәрбиелеу мен оқытудың үлгілік оқу бағдарламасының мазмұнын игеру жөніндегі жұмысты</w:t>
      </w:r>
      <w:r>
        <w:rPr>
          <w:rFonts w:eastAsia="Calibri"/>
          <w:sz w:val="28"/>
          <w:szCs w:val="28"/>
        </w:rPr>
        <w:t>ң қортындысы</w:t>
      </w:r>
      <w:r w:rsidRPr="00E80263">
        <w:rPr>
          <w:rFonts w:eastAsia="Calibri"/>
          <w:sz w:val="28"/>
          <w:szCs w:val="28"/>
        </w:rPr>
        <w:t xml:space="preserve">. </w:t>
      </w:r>
      <w:r>
        <w:rPr>
          <w:rFonts w:eastAsia="Calibri"/>
          <w:sz w:val="28"/>
          <w:szCs w:val="28"/>
        </w:rPr>
        <w:t>Қортынды нәтижесінде ұйымдастырылған іс-әрекетінде</w:t>
      </w:r>
      <w:r w:rsidRPr="00E80263">
        <w:rPr>
          <w:rFonts w:eastAsia="Calibri"/>
          <w:sz w:val="28"/>
          <w:szCs w:val="28"/>
        </w:rPr>
        <w:t xml:space="preserve"> де, одан тыс жерлерде де балалармен жеке және топтық жұмыс жүргізу арқылы </w:t>
      </w:r>
      <w:r>
        <w:rPr>
          <w:rFonts w:eastAsia="Calibri"/>
          <w:sz w:val="28"/>
          <w:szCs w:val="28"/>
        </w:rPr>
        <w:t xml:space="preserve">жоғары деңгей </w:t>
      </w:r>
      <w:r w:rsidRPr="00E80263">
        <w:rPr>
          <w:rFonts w:eastAsia="Calibri"/>
          <w:sz w:val="28"/>
          <w:szCs w:val="28"/>
        </w:rPr>
        <w:t xml:space="preserve"> көрсеткіштерін арттыр</w:t>
      </w:r>
      <w:r>
        <w:rPr>
          <w:rFonts w:eastAsia="Calibri"/>
          <w:sz w:val="28"/>
          <w:szCs w:val="28"/>
        </w:rPr>
        <w:t>ды.</w:t>
      </w:r>
    </w:p>
    <w:p w:rsidR="00DD6E8A" w:rsidRPr="00E80263" w:rsidRDefault="00DD6E8A" w:rsidP="00DD6E8A">
      <w:pPr>
        <w:widowControl/>
        <w:autoSpaceDE/>
        <w:autoSpaceDN/>
        <w:spacing w:line="259" w:lineRule="auto"/>
        <w:rPr>
          <w:rFonts w:eastAsia="Calibri"/>
          <w:b/>
          <w:sz w:val="28"/>
          <w:szCs w:val="28"/>
        </w:rPr>
      </w:pPr>
    </w:p>
    <w:p w:rsidR="00DD6E8A" w:rsidRPr="00C000C3" w:rsidRDefault="00DD6E8A" w:rsidP="00DD6E8A">
      <w:pPr>
        <w:widowControl/>
        <w:autoSpaceDE/>
        <w:autoSpaceDN/>
        <w:spacing w:line="259" w:lineRule="auto"/>
        <w:rPr>
          <w:rFonts w:eastAsia="Calibri"/>
          <w:sz w:val="28"/>
          <w:szCs w:val="28"/>
        </w:rPr>
      </w:pPr>
      <w:r w:rsidRPr="00E80263">
        <w:rPr>
          <w:rFonts w:ascii="Calibri" w:hAnsi="Calibri"/>
          <w:noProof/>
          <w:lang w:val="ru-RU" w:eastAsia="ru-RU"/>
        </w:rPr>
        <w:drawing>
          <wp:inline distT="0" distB="0" distL="0" distR="0">
            <wp:extent cx="4019550" cy="2352675"/>
            <wp:effectExtent l="0" t="0" r="0" b="0"/>
            <wp:docPr id="1412813866" name="Диаграмма 1569901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E80263">
        <w:rPr>
          <w:rFonts w:ascii="Calibri" w:hAnsi="Calibri"/>
          <w:noProof/>
          <w:lang w:val="ru-RU" w:eastAsia="ru-RU"/>
        </w:rPr>
        <w:drawing>
          <wp:inline distT="0" distB="0" distL="0" distR="0">
            <wp:extent cx="4019550" cy="2352675"/>
            <wp:effectExtent l="0" t="0" r="0" b="0"/>
            <wp:docPr id="1412813867" name="Диаграмма 2051233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D6E8A" w:rsidRDefault="00DD6E8A" w:rsidP="00DD6E8A">
      <w:pPr>
        <w:widowControl/>
        <w:autoSpaceDE/>
        <w:autoSpaceDN/>
        <w:spacing w:line="259" w:lineRule="auto"/>
        <w:rPr>
          <w:rFonts w:eastAsia="Calibri"/>
          <w:sz w:val="28"/>
          <w:szCs w:val="28"/>
          <w:lang w:val="ru-RU"/>
        </w:rPr>
      </w:pPr>
    </w:p>
    <w:p w:rsidR="00DD6E8A" w:rsidRPr="00C000C3" w:rsidRDefault="00DD6E8A" w:rsidP="00DD6E8A">
      <w:pPr>
        <w:widowControl/>
        <w:autoSpaceDE/>
        <w:autoSpaceDN/>
        <w:spacing w:line="259" w:lineRule="auto"/>
        <w:rPr>
          <w:rFonts w:eastAsia="Calibri"/>
          <w:sz w:val="28"/>
          <w:szCs w:val="28"/>
        </w:rPr>
      </w:pP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lastRenderedPageBreak/>
        <w:t>Жиынтық есеп</w:t>
      </w:r>
    </w:p>
    <w:p w:rsidR="00DD6E8A"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 xml:space="preserve">№ 54 «Нұр-Ай» </w:t>
      </w:r>
      <w:r w:rsidRPr="004F132B">
        <w:rPr>
          <w:rFonts w:eastAsia="Calibri"/>
          <w:b/>
          <w:sz w:val="28"/>
          <w:szCs w:val="28"/>
        </w:rPr>
        <w:t>балаба</w:t>
      </w:r>
      <w:r>
        <w:rPr>
          <w:rFonts w:eastAsia="Calibri"/>
          <w:b/>
          <w:sz w:val="28"/>
          <w:szCs w:val="28"/>
        </w:rPr>
        <w:t>қшасы</w:t>
      </w:r>
      <w:r w:rsidRPr="00E80263">
        <w:rPr>
          <w:rFonts w:eastAsia="Calibri"/>
          <w:b/>
          <w:sz w:val="28"/>
          <w:szCs w:val="28"/>
        </w:rPr>
        <w:t xml:space="preserve"> шағын орталығы</w:t>
      </w:r>
      <w:r>
        <w:rPr>
          <w:rFonts w:eastAsia="Calibri"/>
          <w:b/>
          <w:sz w:val="28"/>
          <w:szCs w:val="28"/>
        </w:rPr>
        <w:t>ның</w:t>
      </w:r>
      <w:r w:rsidRPr="00E80263">
        <w:rPr>
          <w:rFonts w:eastAsia="Calibri"/>
          <w:b/>
          <w:sz w:val="28"/>
          <w:szCs w:val="28"/>
        </w:rPr>
        <w:t xml:space="preserve">  МКҚК тәрбиеленушілерінің құзыреттілігін дамытудың</w:t>
      </w:r>
    </w:p>
    <w:p w:rsidR="00DD6E8A" w:rsidRPr="00E80263" w:rsidRDefault="00DD6E8A" w:rsidP="00DD6E8A">
      <w:pPr>
        <w:widowControl/>
        <w:autoSpaceDE/>
        <w:autoSpaceDN/>
        <w:spacing w:line="259" w:lineRule="auto"/>
        <w:jc w:val="center"/>
        <w:rPr>
          <w:rFonts w:eastAsia="Calibri"/>
          <w:b/>
          <w:sz w:val="28"/>
          <w:szCs w:val="28"/>
        </w:rPr>
      </w:pPr>
      <w:r w:rsidRPr="00363CBB">
        <w:rPr>
          <w:rFonts w:eastAsia="Calibri"/>
          <w:b/>
          <w:bCs/>
          <w:sz w:val="28"/>
          <w:szCs w:val="28"/>
        </w:rPr>
        <w:t>жалпы</w:t>
      </w:r>
      <w:r>
        <w:rPr>
          <w:rFonts w:eastAsia="Calibri"/>
          <w:b/>
          <w:bCs/>
          <w:sz w:val="28"/>
          <w:szCs w:val="28"/>
          <w:u w:val="single"/>
        </w:rPr>
        <w:t xml:space="preserve"> </w:t>
      </w:r>
      <w:r w:rsidRPr="00E80263">
        <w:rPr>
          <w:rFonts w:eastAsia="Calibri"/>
          <w:b/>
          <w:sz w:val="28"/>
          <w:szCs w:val="28"/>
        </w:rPr>
        <w:t>мониторингінің нәтижелері туралы</w:t>
      </w:r>
      <w:r>
        <w:rPr>
          <w:rFonts w:eastAsia="Calibri"/>
          <w:b/>
          <w:sz w:val="28"/>
          <w:szCs w:val="28"/>
        </w:rPr>
        <w:t xml:space="preserve"> диаграммалары</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тәрбие мен оқытудың үлгілік оқу бағдарламасының мазмұнын меңгеру бойынша</w:t>
      </w:r>
    </w:p>
    <w:p w:rsidR="00DD6E8A" w:rsidRPr="00E80263" w:rsidRDefault="00DD6E8A" w:rsidP="00DD6E8A">
      <w:pPr>
        <w:widowControl/>
        <w:autoSpaceDE/>
        <w:autoSpaceDN/>
        <w:spacing w:line="259" w:lineRule="auto"/>
        <w:jc w:val="center"/>
        <w:rPr>
          <w:rFonts w:eastAsia="Calibri"/>
          <w:b/>
          <w:sz w:val="28"/>
          <w:szCs w:val="28"/>
        </w:rPr>
      </w:pPr>
      <w:r w:rsidRPr="00E80263">
        <w:rPr>
          <w:rFonts w:eastAsia="Calibri"/>
          <w:b/>
          <w:sz w:val="28"/>
          <w:szCs w:val="28"/>
        </w:rPr>
        <w:t>202</w:t>
      </w:r>
      <w:r>
        <w:rPr>
          <w:rFonts w:eastAsia="Calibri"/>
          <w:b/>
          <w:sz w:val="28"/>
          <w:szCs w:val="28"/>
        </w:rPr>
        <w:t>4</w:t>
      </w:r>
      <w:r w:rsidRPr="00E80263">
        <w:rPr>
          <w:rFonts w:eastAsia="Calibri"/>
          <w:b/>
          <w:sz w:val="28"/>
          <w:szCs w:val="28"/>
        </w:rPr>
        <w:t>-202</w:t>
      </w:r>
      <w:r>
        <w:rPr>
          <w:rFonts w:eastAsia="Calibri"/>
          <w:b/>
          <w:sz w:val="28"/>
          <w:szCs w:val="28"/>
        </w:rPr>
        <w:t>5</w:t>
      </w:r>
      <w:r w:rsidRPr="00E80263">
        <w:rPr>
          <w:rFonts w:eastAsia="Calibri"/>
          <w:b/>
          <w:sz w:val="28"/>
          <w:szCs w:val="28"/>
        </w:rPr>
        <w:t>оқу жылы</w:t>
      </w:r>
    </w:p>
    <w:p w:rsidR="00DD6E8A" w:rsidRPr="00C000C3" w:rsidRDefault="00DD6E8A" w:rsidP="00DD6E8A">
      <w:pPr>
        <w:widowControl/>
        <w:autoSpaceDE/>
        <w:autoSpaceDN/>
        <w:spacing w:line="259" w:lineRule="auto"/>
        <w:rPr>
          <w:rFonts w:eastAsia="Calibri"/>
          <w:sz w:val="28"/>
          <w:szCs w:val="28"/>
        </w:rPr>
      </w:pPr>
      <w:r w:rsidRPr="00503956">
        <w:rPr>
          <w:rFonts w:ascii="Calibri" w:hAnsi="Calibri"/>
          <w:noProof/>
          <w:lang w:val="ru-RU" w:eastAsia="ru-RU"/>
        </w:rPr>
        <w:drawing>
          <wp:anchor distT="0" distB="0" distL="114300" distR="114300" simplePos="0" relativeHeight="251683328" behindDoc="0" locked="0" layoutInCell="1" allowOverlap="1">
            <wp:simplePos x="0" y="0"/>
            <wp:positionH relativeFrom="column">
              <wp:posOffset>3175</wp:posOffset>
            </wp:positionH>
            <wp:positionV relativeFrom="paragraph">
              <wp:posOffset>225425</wp:posOffset>
            </wp:positionV>
            <wp:extent cx="4210050" cy="2913380"/>
            <wp:effectExtent l="0" t="0" r="0" b="0"/>
            <wp:wrapSquare wrapText="bothSides"/>
            <wp:docPr id="1412813868"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DD6E8A" w:rsidRPr="00C000C3" w:rsidRDefault="00DD6E8A" w:rsidP="00DD6E8A">
      <w:pPr>
        <w:widowControl/>
        <w:autoSpaceDE/>
        <w:autoSpaceDN/>
        <w:spacing w:line="259" w:lineRule="auto"/>
        <w:rPr>
          <w:rFonts w:eastAsia="Calibri"/>
          <w:sz w:val="28"/>
          <w:szCs w:val="28"/>
        </w:rPr>
      </w:pPr>
      <w:r>
        <w:rPr>
          <w:rFonts w:eastAsia="Calibri"/>
          <w:sz w:val="28"/>
          <w:szCs w:val="28"/>
        </w:rPr>
        <w:t xml:space="preserve">   </w:t>
      </w:r>
      <w:r w:rsidRPr="00503956">
        <w:rPr>
          <w:rFonts w:ascii="Calibri" w:hAnsi="Calibri"/>
          <w:noProof/>
          <w:lang w:val="ru-RU" w:eastAsia="ru-RU"/>
        </w:rPr>
        <w:drawing>
          <wp:inline distT="0" distB="0" distL="0" distR="0">
            <wp:extent cx="4652142" cy="2974312"/>
            <wp:effectExtent l="0" t="0" r="0" b="0"/>
            <wp:docPr id="1412813869" name="Диаграмма 209684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eastAsia="Calibri"/>
          <w:sz w:val="28"/>
          <w:szCs w:val="28"/>
        </w:rPr>
        <w:br w:type="textWrapping" w:clear="all"/>
      </w:r>
    </w:p>
    <w:p w:rsidR="00DD6E8A" w:rsidRPr="00C000C3" w:rsidRDefault="00DD6E8A" w:rsidP="00DD6E8A">
      <w:pPr>
        <w:widowControl/>
        <w:autoSpaceDE/>
        <w:autoSpaceDN/>
        <w:spacing w:line="259" w:lineRule="auto"/>
        <w:rPr>
          <w:rFonts w:eastAsia="Calibri"/>
          <w:sz w:val="28"/>
          <w:szCs w:val="28"/>
        </w:rPr>
      </w:pPr>
    </w:p>
    <w:p w:rsidR="00DD6E8A" w:rsidRDefault="00DD6E8A" w:rsidP="00DD6E8A">
      <w:pPr>
        <w:rPr>
          <w:b/>
          <w:color w:val="002060"/>
          <w:sz w:val="28"/>
          <w:szCs w:val="28"/>
          <w:lang w:val="ru-RU"/>
        </w:rPr>
      </w:pPr>
    </w:p>
    <w:p w:rsidR="00DD6E8A" w:rsidRDefault="00DD6E8A" w:rsidP="00DD6E8A">
      <w:pPr>
        <w:jc w:val="center"/>
        <w:rPr>
          <w:b/>
          <w:color w:val="002060"/>
          <w:sz w:val="28"/>
          <w:szCs w:val="28"/>
          <w:lang w:val="ru-RU"/>
        </w:rPr>
      </w:pPr>
    </w:p>
    <w:p w:rsidR="00DD6E8A" w:rsidRDefault="00DD6E8A" w:rsidP="00DD6E8A">
      <w:pPr>
        <w:jc w:val="center"/>
        <w:rPr>
          <w:b/>
          <w:color w:val="002060"/>
          <w:sz w:val="28"/>
          <w:szCs w:val="28"/>
          <w:lang w:val="ru-RU"/>
        </w:rPr>
      </w:pPr>
    </w:p>
    <w:p w:rsidR="00DD6E8A" w:rsidRDefault="00DD6E8A" w:rsidP="00DD6E8A">
      <w:pPr>
        <w:jc w:val="center"/>
        <w:rPr>
          <w:b/>
          <w:color w:val="002060"/>
          <w:sz w:val="28"/>
          <w:szCs w:val="28"/>
          <w:lang w:val="ru-RU"/>
        </w:rPr>
      </w:pPr>
    </w:p>
    <w:p w:rsidR="00DD6E8A" w:rsidRDefault="00DD6E8A" w:rsidP="00DD6E8A">
      <w:pPr>
        <w:jc w:val="center"/>
        <w:rPr>
          <w:b/>
          <w:color w:val="002060"/>
          <w:sz w:val="28"/>
          <w:szCs w:val="28"/>
          <w:lang w:val="ru-RU"/>
        </w:rPr>
      </w:pPr>
    </w:p>
    <w:p w:rsidR="005D1EA9" w:rsidRDefault="005D1EA9" w:rsidP="00DD6E8A">
      <w:pPr>
        <w:rPr>
          <w:rFonts w:eastAsia="Calibri"/>
          <w:sz w:val="28"/>
          <w:szCs w:val="28"/>
          <w:lang w:val="ru-RU"/>
        </w:rPr>
      </w:pPr>
    </w:p>
    <w:p w:rsidR="005D1EA9" w:rsidRPr="005D1EA9" w:rsidRDefault="005D1EA9" w:rsidP="005D1EA9">
      <w:pPr>
        <w:widowControl/>
        <w:autoSpaceDE/>
        <w:autoSpaceDN/>
        <w:spacing w:line="259" w:lineRule="auto"/>
        <w:rPr>
          <w:rFonts w:eastAsia="Calibri"/>
          <w:sz w:val="28"/>
          <w:szCs w:val="28"/>
          <w:lang w:val="ru-RU"/>
        </w:rPr>
      </w:pPr>
    </w:p>
    <w:p w:rsidR="0053271A" w:rsidRDefault="0053271A" w:rsidP="00C849BA">
      <w:pPr>
        <w:jc w:val="center"/>
        <w:rPr>
          <w:b/>
          <w:color w:val="002060"/>
          <w:sz w:val="28"/>
          <w:szCs w:val="28"/>
        </w:rPr>
        <w:sectPr w:rsidR="0053271A" w:rsidSect="00E80263">
          <w:pgSz w:w="16838" w:h="11906" w:orient="landscape" w:code="9"/>
          <w:pgMar w:top="851" w:right="709" w:bottom="709" w:left="1134" w:header="709" w:footer="709" w:gutter="0"/>
          <w:cols w:space="708"/>
          <w:docGrid w:linePitch="360"/>
        </w:sectPr>
      </w:pPr>
    </w:p>
    <w:p w:rsidR="004947B5" w:rsidRDefault="004947B5" w:rsidP="0053271A">
      <w:pPr>
        <w:widowControl/>
        <w:autoSpaceDE/>
        <w:autoSpaceDN/>
        <w:rPr>
          <w:rFonts w:eastAsia="Calibri"/>
          <w:b/>
          <w:sz w:val="28"/>
          <w:szCs w:val="28"/>
        </w:rPr>
      </w:pPr>
    </w:p>
    <w:p w:rsidR="00C41F19" w:rsidRPr="00C41F19" w:rsidRDefault="00C41F19" w:rsidP="0053271A">
      <w:pPr>
        <w:widowControl/>
        <w:autoSpaceDE/>
        <w:autoSpaceDN/>
        <w:jc w:val="center"/>
        <w:rPr>
          <w:rFonts w:eastAsia="Calibri"/>
          <w:b/>
          <w:sz w:val="20"/>
          <w:szCs w:val="20"/>
        </w:rPr>
      </w:pPr>
    </w:p>
    <w:p w:rsidR="00C41F19" w:rsidRPr="00C41F19" w:rsidRDefault="00C41F19" w:rsidP="0053271A">
      <w:pPr>
        <w:widowControl/>
        <w:autoSpaceDE/>
        <w:autoSpaceDN/>
        <w:jc w:val="both"/>
        <w:rPr>
          <w:rFonts w:eastAsia="Calibri"/>
          <w:b/>
          <w:sz w:val="28"/>
          <w:szCs w:val="28"/>
          <w:lang w:val="en-US"/>
        </w:rPr>
      </w:pP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b/>
          <w:bCs/>
          <w:sz w:val="28"/>
          <w:szCs w:val="28"/>
          <w:lang w:eastAsia="ru-RU"/>
        </w:rPr>
        <w:t xml:space="preserve">      Мониторингтің қорытындысы:</w:t>
      </w:r>
    </w:p>
    <w:p w:rsidR="00C41F19" w:rsidRPr="00C41F19" w:rsidRDefault="00C41F19" w:rsidP="0053271A">
      <w:pPr>
        <w:widowControl/>
        <w:shd w:val="clear" w:color="auto" w:fill="FFFFFF"/>
        <w:autoSpaceDE/>
        <w:autoSpaceDN/>
        <w:jc w:val="both"/>
        <w:textAlignment w:val="baseline"/>
        <w:rPr>
          <w:bCs/>
          <w:color w:val="000000"/>
          <w:sz w:val="28"/>
          <w:szCs w:val="28"/>
          <w:lang w:eastAsia="ru-RU"/>
        </w:rPr>
      </w:pPr>
      <w:r w:rsidRPr="00C41F19">
        <w:rPr>
          <w:color w:val="000000"/>
          <w:sz w:val="28"/>
          <w:szCs w:val="28"/>
          <w:lang w:eastAsia="ru-RU"/>
        </w:rPr>
        <w:t xml:space="preserve">      </w:t>
      </w:r>
      <w:r w:rsidRPr="00C41F19">
        <w:rPr>
          <w:b/>
          <w:color w:val="000000"/>
          <w:sz w:val="28"/>
          <w:szCs w:val="28"/>
          <w:lang w:eastAsia="ru-RU"/>
        </w:rPr>
        <w:t>Мониторингтің мақсаты:</w:t>
      </w:r>
      <w:r w:rsidRPr="00C41F19">
        <w:rPr>
          <w:color w:val="000000"/>
          <w:sz w:val="28"/>
          <w:szCs w:val="28"/>
          <w:lang w:eastAsia="ru-RU"/>
        </w:rPr>
        <w:t xml:space="preserve"> </w:t>
      </w:r>
      <w:r w:rsidRPr="00C41F19">
        <w:rPr>
          <w:bCs/>
          <w:color w:val="000000"/>
          <w:sz w:val="28"/>
          <w:szCs w:val="28"/>
          <w:lang w:eastAsia="ru-RU"/>
        </w:rPr>
        <w:t xml:space="preserve">Мектептегі білім мен тәрбие оқытудың үлгілік бағдарламасы мазмұнында айқындалған күтілетін   нәтижелерге балалар мен педагогтің жету деңгейін бақылау бойынша мониторинг жүргізудің бірыңғай тәсілін қамтамасыз ету. </w:t>
      </w:r>
    </w:p>
    <w:p w:rsidR="00C41F19" w:rsidRPr="00C41F19" w:rsidRDefault="00C41F19" w:rsidP="0053271A">
      <w:pPr>
        <w:widowControl/>
        <w:shd w:val="clear" w:color="auto" w:fill="FFFFFF"/>
        <w:autoSpaceDE/>
        <w:autoSpaceDN/>
        <w:jc w:val="both"/>
        <w:textAlignment w:val="baseline"/>
        <w:rPr>
          <w:b/>
          <w:bCs/>
          <w:color w:val="000000"/>
          <w:sz w:val="28"/>
          <w:szCs w:val="28"/>
          <w:lang w:eastAsia="ru-RU"/>
        </w:rPr>
      </w:pPr>
      <w:r w:rsidRPr="00C41F19">
        <w:rPr>
          <w:bCs/>
          <w:color w:val="000000"/>
          <w:sz w:val="28"/>
          <w:szCs w:val="28"/>
          <w:lang w:eastAsia="ru-RU"/>
        </w:rPr>
        <w:t xml:space="preserve">     </w:t>
      </w:r>
      <w:r w:rsidRPr="00C41F19">
        <w:rPr>
          <w:b/>
          <w:bCs/>
          <w:color w:val="000000"/>
          <w:sz w:val="28"/>
          <w:szCs w:val="28"/>
          <w:lang w:eastAsia="ru-RU"/>
        </w:rPr>
        <w:t>Міндеттері:</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 Мектепке дейінгі тәрбие мен оқытудың үлгілік бағдарламасы мазмұнын балалардың игеруін бақылау;</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 балаларға жасына сәйкес біліктер мен дағдыларды игерту;</w:t>
      </w:r>
    </w:p>
    <w:p w:rsidR="00C41F19" w:rsidRPr="00C41F19" w:rsidRDefault="00C41F19" w:rsidP="0053271A">
      <w:pPr>
        <w:widowControl/>
        <w:shd w:val="clear" w:color="auto" w:fill="FFFFFF"/>
        <w:autoSpaceDE/>
        <w:autoSpaceDN/>
        <w:jc w:val="both"/>
        <w:textAlignment w:val="baseline"/>
        <w:rPr>
          <w:bCs/>
          <w:color w:val="000000"/>
          <w:sz w:val="28"/>
          <w:szCs w:val="28"/>
          <w:lang w:eastAsia="ru-RU"/>
        </w:rPr>
      </w:pPr>
      <w:r w:rsidRPr="00C41F19">
        <w:rPr>
          <w:color w:val="000000"/>
          <w:sz w:val="28"/>
          <w:szCs w:val="28"/>
          <w:lang w:eastAsia="ru-RU"/>
        </w:rPr>
        <w:t>- баламен жүргізілетін жеке жұмыстың мазмұнын айқындау;</w:t>
      </w:r>
    </w:p>
    <w:p w:rsidR="00C41F19" w:rsidRPr="00C41F19" w:rsidRDefault="00C41F19" w:rsidP="0053271A">
      <w:pPr>
        <w:keepNext/>
        <w:keepLines/>
        <w:widowControl/>
        <w:autoSpaceDE/>
        <w:autoSpaceDN/>
        <w:jc w:val="both"/>
        <w:outlineLvl w:val="0"/>
        <w:rPr>
          <w:bCs/>
          <w:color w:val="000000"/>
          <w:sz w:val="28"/>
          <w:szCs w:val="28"/>
        </w:rPr>
      </w:pPr>
      <w:r w:rsidRPr="00C41F19">
        <w:rPr>
          <w:bCs/>
          <w:color w:val="000000"/>
          <w:sz w:val="28"/>
          <w:szCs w:val="28"/>
        </w:rPr>
        <w:t>- балалардың жас және жеке ерекшеліктерін ескере отырып, білім беру процесін жеке және топтық жоспарлау;</w:t>
      </w:r>
    </w:p>
    <w:p w:rsidR="00C41F19" w:rsidRPr="00C41F19" w:rsidRDefault="00C41F19" w:rsidP="0053271A">
      <w:pPr>
        <w:keepNext/>
        <w:keepLines/>
        <w:widowControl/>
        <w:autoSpaceDE/>
        <w:autoSpaceDN/>
        <w:jc w:val="both"/>
        <w:outlineLvl w:val="0"/>
        <w:rPr>
          <w:bCs/>
          <w:color w:val="000000"/>
          <w:sz w:val="28"/>
          <w:szCs w:val="28"/>
        </w:rPr>
      </w:pPr>
      <w:r w:rsidRPr="00C41F19">
        <w:rPr>
          <w:bCs/>
          <w:color w:val="000000"/>
          <w:sz w:val="28"/>
          <w:szCs w:val="28"/>
        </w:rPr>
        <w:t>- мектепке дейінгі ұйымның ұсынатын қызметінің сапасын арттыру;</w:t>
      </w:r>
    </w:p>
    <w:p w:rsidR="00C41F19" w:rsidRPr="00C41F19" w:rsidRDefault="00C41F19" w:rsidP="0053271A">
      <w:pPr>
        <w:keepNext/>
        <w:keepLines/>
        <w:widowControl/>
        <w:autoSpaceDE/>
        <w:autoSpaceDN/>
        <w:jc w:val="both"/>
        <w:outlineLvl w:val="0"/>
        <w:rPr>
          <w:bCs/>
          <w:color w:val="000000"/>
          <w:sz w:val="28"/>
          <w:szCs w:val="28"/>
        </w:rPr>
      </w:pPr>
      <w:r w:rsidRPr="00C41F19">
        <w:rPr>
          <w:bCs/>
          <w:color w:val="000000"/>
          <w:sz w:val="28"/>
          <w:szCs w:val="28"/>
        </w:rPr>
        <w:t>- педагогтердің кәсіби шеберліктерін арттыру.</w:t>
      </w:r>
    </w:p>
    <w:p w:rsidR="00C41F19" w:rsidRPr="00C41F19" w:rsidRDefault="00C41F19" w:rsidP="0053271A">
      <w:pPr>
        <w:keepNext/>
        <w:keepLines/>
        <w:widowControl/>
        <w:autoSpaceDE/>
        <w:autoSpaceDN/>
        <w:jc w:val="both"/>
        <w:outlineLvl w:val="0"/>
        <w:rPr>
          <w:color w:val="000000"/>
          <w:sz w:val="28"/>
          <w:szCs w:val="28"/>
        </w:rPr>
      </w:pPr>
      <w:r w:rsidRPr="00C41F19">
        <w:rPr>
          <w:color w:val="000000"/>
          <w:sz w:val="28"/>
          <w:szCs w:val="28"/>
        </w:rPr>
        <w:t>Диаграммада мектепалды топтары балаларының мектепке дейінгі тәрбие мен оқытудың үлгілік бағдарламасының мазмұнын игеру мониторингінің нәтижелері көрсетілген.</w:t>
      </w:r>
      <w:r w:rsidRPr="00C41F19">
        <w:rPr>
          <w:b/>
          <w:color w:val="000000"/>
          <w:sz w:val="28"/>
          <w:szCs w:val="28"/>
        </w:rPr>
        <w:t xml:space="preserve"> </w:t>
      </w:r>
      <w:r w:rsidRPr="00C41F19">
        <w:rPr>
          <w:color w:val="000000"/>
          <w:sz w:val="28"/>
          <w:szCs w:val="28"/>
        </w:rPr>
        <w:t xml:space="preserve">Мониторингтің нәтижелері негізінде оқу жылында «Баланың жеке даму картасы» толтырылды. </w:t>
      </w:r>
    </w:p>
    <w:p w:rsidR="00C41F19" w:rsidRPr="00C41F19" w:rsidRDefault="00C849BA" w:rsidP="0053271A">
      <w:pPr>
        <w:widowControl/>
        <w:shd w:val="clear" w:color="auto" w:fill="FFFFFF"/>
        <w:autoSpaceDE/>
        <w:autoSpaceDN/>
        <w:jc w:val="both"/>
        <w:textAlignment w:val="baseline"/>
        <w:rPr>
          <w:color w:val="000000"/>
          <w:sz w:val="28"/>
          <w:szCs w:val="28"/>
          <w:lang w:eastAsia="ru-RU"/>
        </w:rPr>
      </w:pPr>
      <w:r>
        <w:rPr>
          <w:bCs/>
          <w:color w:val="000000"/>
          <w:sz w:val="28"/>
          <w:szCs w:val="28"/>
          <w:lang w:eastAsia="ru-RU"/>
        </w:rPr>
        <w:t xml:space="preserve">       </w:t>
      </w:r>
      <w:r w:rsidR="00C41F19" w:rsidRPr="00C41F19">
        <w:rPr>
          <w:bCs/>
          <w:color w:val="000000"/>
          <w:sz w:val="28"/>
          <w:szCs w:val="28"/>
          <w:lang w:eastAsia="ru-RU"/>
        </w:rPr>
        <w:t>2022-2023</w:t>
      </w:r>
      <w:r w:rsidR="00375CE0">
        <w:rPr>
          <w:bCs/>
          <w:color w:val="000000"/>
          <w:sz w:val="28"/>
          <w:szCs w:val="28"/>
          <w:lang w:eastAsia="ru-RU"/>
        </w:rPr>
        <w:t xml:space="preserve"> </w:t>
      </w:r>
      <w:r w:rsidR="00C41F19" w:rsidRPr="00C41F19">
        <w:rPr>
          <w:bCs/>
          <w:color w:val="000000"/>
          <w:sz w:val="28"/>
          <w:szCs w:val="28"/>
          <w:lang w:eastAsia="ru-RU"/>
        </w:rPr>
        <w:t>оқу жылында балалардың біліктіліктері мен дағдыларының дамуын бақылау бойынша бастапқы және аралық мониторинг нәтижелері</w:t>
      </w:r>
      <w:r w:rsidR="00C41F19" w:rsidRPr="00C41F19">
        <w:rPr>
          <w:color w:val="000000"/>
          <w:sz w:val="28"/>
          <w:szCs w:val="28"/>
          <w:lang w:eastAsia="ru-RU"/>
        </w:rPr>
        <w:t xml:space="preserve"> бойынша көсеткіштердің жақсарғаны байқалады. </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Білім беру қызметі үлгілік бағдарламаға сәйкес жоспарлы, жүйелі жүргізіледі.</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Тәрбиеленушілердің бағдарлама мазмұнын нәтижелі игеруіне өткізілетін әдістер мен формалардың дұрыс таңдалып алынуыда оң нәтижесін берді. Сонымен қатар топтағы ұйымдастырылған іс-әрекеттер ұйымдастыруда келесі жағадайлар жасалған:</w:t>
      </w:r>
    </w:p>
    <w:p w:rsidR="00C41F19" w:rsidRPr="00C41F19" w:rsidRDefault="00C41F19" w:rsidP="0053271A">
      <w:pPr>
        <w:widowControl/>
        <w:numPr>
          <w:ilvl w:val="0"/>
          <w:numId w:val="13"/>
        </w:numPr>
        <w:shd w:val="clear" w:color="auto" w:fill="FFFFFF"/>
        <w:autoSpaceDE/>
        <w:autoSpaceDN/>
        <w:ind w:left="0" w:firstLine="0"/>
        <w:jc w:val="both"/>
        <w:textAlignment w:val="baseline"/>
        <w:rPr>
          <w:color w:val="000000"/>
          <w:sz w:val="28"/>
          <w:szCs w:val="28"/>
          <w:lang w:eastAsia="ru-RU"/>
        </w:rPr>
      </w:pPr>
      <w:r w:rsidRPr="00C41F19">
        <w:rPr>
          <w:color w:val="000000"/>
          <w:sz w:val="28"/>
          <w:szCs w:val="28"/>
          <w:lang w:eastAsia="ru-RU"/>
        </w:rPr>
        <w:t>қызығушылығы, ерекшеліктері және қажеттілігі ескере отырып, топта дамытушы орта құрылған;</w:t>
      </w:r>
    </w:p>
    <w:p w:rsidR="00C41F19" w:rsidRPr="00C41F19" w:rsidRDefault="00C41F19" w:rsidP="0053271A">
      <w:pPr>
        <w:widowControl/>
        <w:numPr>
          <w:ilvl w:val="0"/>
          <w:numId w:val="13"/>
        </w:numPr>
        <w:shd w:val="clear" w:color="auto" w:fill="FFFFFF"/>
        <w:autoSpaceDE/>
        <w:autoSpaceDN/>
        <w:ind w:left="0" w:firstLine="0"/>
        <w:jc w:val="both"/>
        <w:textAlignment w:val="baseline"/>
        <w:rPr>
          <w:color w:val="000000"/>
          <w:sz w:val="28"/>
          <w:szCs w:val="28"/>
          <w:lang w:eastAsia="ru-RU"/>
        </w:rPr>
      </w:pPr>
      <w:r w:rsidRPr="00C41F19">
        <w:rPr>
          <w:color w:val="000000"/>
          <w:sz w:val="28"/>
          <w:szCs w:val="28"/>
          <w:lang w:eastAsia="ru-RU"/>
        </w:rPr>
        <w:t>балалардың мүдделері ескеріліп отырады;</w:t>
      </w:r>
    </w:p>
    <w:p w:rsidR="00C41F19" w:rsidRPr="00C41F19" w:rsidRDefault="00C41F19" w:rsidP="0053271A">
      <w:pPr>
        <w:widowControl/>
        <w:numPr>
          <w:ilvl w:val="0"/>
          <w:numId w:val="13"/>
        </w:numPr>
        <w:shd w:val="clear" w:color="auto" w:fill="FFFFFF"/>
        <w:autoSpaceDE/>
        <w:autoSpaceDN/>
        <w:ind w:left="0" w:firstLine="0"/>
        <w:jc w:val="both"/>
        <w:textAlignment w:val="baseline"/>
        <w:rPr>
          <w:color w:val="000000"/>
          <w:sz w:val="28"/>
          <w:szCs w:val="28"/>
          <w:lang w:eastAsia="ru-RU"/>
        </w:rPr>
      </w:pPr>
      <w:r w:rsidRPr="00C41F19">
        <w:rPr>
          <w:color w:val="000000"/>
          <w:sz w:val="28"/>
          <w:szCs w:val="28"/>
          <w:lang w:eastAsia="ru-RU"/>
        </w:rPr>
        <w:t>қолайлы психологиялық және эмоционалдық атмосфера құрылып қолданылуда;</w:t>
      </w:r>
    </w:p>
    <w:p w:rsidR="00C41F19" w:rsidRPr="00C41F19" w:rsidRDefault="00C41F19" w:rsidP="0053271A">
      <w:pPr>
        <w:widowControl/>
        <w:numPr>
          <w:ilvl w:val="0"/>
          <w:numId w:val="13"/>
        </w:numPr>
        <w:shd w:val="clear" w:color="auto" w:fill="FFFFFF"/>
        <w:autoSpaceDE/>
        <w:autoSpaceDN/>
        <w:ind w:left="0" w:firstLine="0"/>
        <w:jc w:val="both"/>
        <w:textAlignment w:val="baseline"/>
        <w:rPr>
          <w:color w:val="000000"/>
          <w:sz w:val="28"/>
          <w:szCs w:val="28"/>
          <w:lang w:eastAsia="ru-RU"/>
        </w:rPr>
      </w:pPr>
      <w:r w:rsidRPr="00C41F19">
        <w:rPr>
          <w:color w:val="000000"/>
          <w:sz w:val="28"/>
          <w:szCs w:val="28"/>
          <w:lang w:eastAsia="ru-RU"/>
        </w:rPr>
        <w:t>балалардың логикалық ойлауын, еске сақтауын, қиялын дамытуға бағытталған күнделікті дидактикалық және сөздік ойындар ұйымдастырылып өткізілуде.</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 жұмыстың тиімділігін талдау мақсатында МЖМБС қарастырылған индикаторлар жүйесін пайдалана отырып, балалардың дағдыларын дамыту диагностикасының әдістерін енгізуді жалғастыру;</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 xml:space="preserve">     • әр баланың дағдыларын дамыту деңгейін диагностикалау арқылы педагогтар қызметінің тиімділігіне мониторинг жүргізу. </w:t>
      </w:r>
    </w:p>
    <w:p w:rsidR="00C41F19" w:rsidRPr="00C41F19" w:rsidRDefault="00C41F19" w:rsidP="0053271A">
      <w:pPr>
        <w:widowControl/>
        <w:shd w:val="clear" w:color="auto" w:fill="FFFFFF"/>
        <w:autoSpaceDE/>
        <w:autoSpaceDN/>
        <w:jc w:val="both"/>
        <w:textAlignment w:val="baseline"/>
        <w:rPr>
          <w:color w:val="000000"/>
          <w:sz w:val="28"/>
          <w:szCs w:val="28"/>
          <w:lang w:eastAsia="ru-RU"/>
        </w:rPr>
      </w:pPr>
      <w:r w:rsidRPr="00C41F19">
        <w:rPr>
          <w:color w:val="000000"/>
          <w:sz w:val="28"/>
          <w:szCs w:val="28"/>
          <w:lang w:eastAsia="ru-RU"/>
        </w:rPr>
        <w:t xml:space="preserve">Балалардың біліктері мен дағдыларын дамуын бағалау көрсеткіштері білім беру траекториясының өсу динамикасын дамытуға және түзету іс-шараларын жоспарлауға негіз болып табылады. Осы оқу жылға арналған педагогикалық процесті ұйымдастырудың басты шарты-мектеп жасына дейінгі балалардың </w:t>
      </w:r>
      <w:r w:rsidRPr="00C41F19">
        <w:rPr>
          <w:color w:val="000000"/>
          <w:sz w:val="28"/>
          <w:szCs w:val="28"/>
          <w:lang w:eastAsia="ru-RU"/>
        </w:rPr>
        <w:lastRenderedPageBreak/>
        <w:t xml:space="preserve">денсаулығын сақтау және тәрбиелеу мен білім беруді жан-жақты дамытуға ықпал ете отырып, физикалық дамуын, коммуникативті, танымдық, зияткерлік шығармашылық, эмоционалды-әлеуметтік дағдыларын, зерттеушілік қабілеттерін дамыту бойынша жұмысты жалғастыру. </w:t>
      </w:r>
    </w:p>
    <w:p w:rsidR="00C41F19" w:rsidRDefault="00C41F19" w:rsidP="0053271A">
      <w:pPr>
        <w:widowControl/>
        <w:autoSpaceDE/>
        <w:autoSpaceDN/>
        <w:jc w:val="both"/>
        <w:rPr>
          <w:rFonts w:eastAsia="Calibri"/>
          <w:b/>
          <w:sz w:val="28"/>
          <w:szCs w:val="28"/>
        </w:rPr>
      </w:pPr>
    </w:p>
    <w:p w:rsidR="004947B5" w:rsidRDefault="004947B5" w:rsidP="0053271A">
      <w:pPr>
        <w:widowControl/>
        <w:autoSpaceDE/>
        <w:autoSpaceDN/>
        <w:jc w:val="both"/>
        <w:rPr>
          <w:rFonts w:eastAsia="Calibri"/>
          <w:b/>
          <w:sz w:val="28"/>
          <w:szCs w:val="28"/>
        </w:rPr>
      </w:pPr>
    </w:p>
    <w:p w:rsidR="004947B5" w:rsidRDefault="004947B5" w:rsidP="0053271A">
      <w:pPr>
        <w:widowControl/>
        <w:autoSpaceDE/>
        <w:autoSpaceDN/>
        <w:jc w:val="both"/>
        <w:rPr>
          <w:rFonts w:eastAsia="Calibri"/>
          <w:b/>
          <w:sz w:val="28"/>
          <w:szCs w:val="28"/>
        </w:rPr>
      </w:pPr>
    </w:p>
    <w:p w:rsidR="004947B5" w:rsidRDefault="004947B5" w:rsidP="0053271A">
      <w:pPr>
        <w:widowControl/>
        <w:autoSpaceDE/>
        <w:autoSpaceDN/>
        <w:jc w:val="both"/>
        <w:rPr>
          <w:rFonts w:eastAsia="Calibri"/>
          <w:b/>
          <w:sz w:val="28"/>
          <w:szCs w:val="28"/>
        </w:rPr>
      </w:pPr>
    </w:p>
    <w:p w:rsidR="004947B5" w:rsidRDefault="004947B5"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849BA" w:rsidRDefault="00C849BA" w:rsidP="0053271A">
      <w:pPr>
        <w:widowControl/>
        <w:autoSpaceDE/>
        <w:autoSpaceDN/>
        <w:jc w:val="both"/>
        <w:rPr>
          <w:rFonts w:eastAsia="Calibri"/>
          <w:b/>
          <w:sz w:val="28"/>
          <w:szCs w:val="28"/>
        </w:rPr>
      </w:pPr>
    </w:p>
    <w:p w:rsidR="00C41F19" w:rsidRPr="00C41F19" w:rsidRDefault="00C41F19" w:rsidP="0053271A">
      <w:pPr>
        <w:widowControl/>
        <w:autoSpaceDE/>
        <w:autoSpaceDN/>
        <w:rPr>
          <w:rFonts w:ascii="Calibri" w:eastAsia="Calibri" w:hAnsi="Calibri"/>
        </w:rPr>
      </w:pPr>
    </w:p>
    <w:p w:rsidR="002F1551" w:rsidRPr="00D52FD3" w:rsidRDefault="00B45EFE" w:rsidP="0053271A">
      <w:pPr>
        <w:jc w:val="center"/>
        <w:rPr>
          <w:b/>
          <w:color w:val="002060"/>
          <w:sz w:val="28"/>
          <w:szCs w:val="28"/>
        </w:rPr>
      </w:pPr>
      <w:r w:rsidRPr="00B45EFE">
        <w:rPr>
          <w:b/>
          <w:color w:val="002060"/>
          <w:sz w:val="28"/>
          <w:szCs w:val="28"/>
        </w:rPr>
        <w:lastRenderedPageBreak/>
        <w:t xml:space="preserve">   </w:t>
      </w:r>
      <w:r w:rsidR="002F1551" w:rsidRPr="00D52FD3">
        <w:rPr>
          <w:b/>
          <w:color w:val="002060"/>
          <w:sz w:val="28"/>
          <w:szCs w:val="28"/>
        </w:rPr>
        <w:t>V</w:t>
      </w:r>
      <w:r w:rsidR="002F1551">
        <w:rPr>
          <w:b/>
          <w:color w:val="002060"/>
          <w:sz w:val="28"/>
          <w:szCs w:val="28"/>
        </w:rPr>
        <w:t>ІІІ</w:t>
      </w:r>
      <w:r w:rsidR="002F1551" w:rsidRPr="00D52FD3">
        <w:rPr>
          <w:b/>
          <w:color w:val="002060"/>
          <w:sz w:val="28"/>
          <w:szCs w:val="28"/>
        </w:rPr>
        <w:t xml:space="preserve"> – ТАРАУ </w:t>
      </w:r>
    </w:p>
    <w:p w:rsidR="002F1551" w:rsidRPr="00D52FD3" w:rsidRDefault="00B45EFE" w:rsidP="0053271A">
      <w:pPr>
        <w:jc w:val="center"/>
        <w:rPr>
          <w:b/>
          <w:color w:val="002060"/>
          <w:sz w:val="28"/>
          <w:szCs w:val="28"/>
        </w:rPr>
      </w:pPr>
      <w:r w:rsidRPr="00B45EFE">
        <w:rPr>
          <w:b/>
          <w:color w:val="002060"/>
          <w:sz w:val="28"/>
          <w:szCs w:val="28"/>
        </w:rPr>
        <w:t xml:space="preserve">    </w:t>
      </w:r>
      <w:r w:rsidR="002F1551">
        <w:rPr>
          <w:b/>
          <w:color w:val="002060"/>
          <w:sz w:val="28"/>
          <w:szCs w:val="28"/>
        </w:rPr>
        <w:t xml:space="preserve">БІЛІМ БЕРУ ПРОЦЕСІНЕ  </w:t>
      </w:r>
      <w:r w:rsidR="004C1107">
        <w:rPr>
          <w:b/>
          <w:color w:val="002060"/>
          <w:sz w:val="28"/>
          <w:szCs w:val="28"/>
        </w:rPr>
        <w:t>ҚАТЫСУШЫЛАРДЫҢ ЖӘНЕ Т.Б.. САУАЛ</w:t>
      </w:r>
      <w:r w:rsidR="002F1551">
        <w:rPr>
          <w:b/>
          <w:color w:val="002060"/>
          <w:sz w:val="28"/>
          <w:szCs w:val="28"/>
        </w:rPr>
        <w:t>НАМАСЫ</w:t>
      </w:r>
    </w:p>
    <w:p w:rsidR="00580424" w:rsidRPr="00CD3C63" w:rsidRDefault="00580424" w:rsidP="0053271A"/>
    <w:p w:rsidR="005B272C" w:rsidRPr="005B272C" w:rsidRDefault="005B272C" w:rsidP="0053271A">
      <w:pPr>
        <w:jc w:val="center"/>
        <w:rPr>
          <w:b/>
          <w:sz w:val="28"/>
          <w:szCs w:val="28"/>
        </w:rPr>
      </w:pPr>
      <w:bookmarkStart w:id="4" w:name="МЖМБС-да_және_үлгілік_оқу_бағдарламасынд"/>
      <w:bookmarkEnd w:id="4"/>
      <w:r w:rsidRPr="005B272C">
        <w:rPr>
          <w:b/>
          <w:sz w:val="28"/>
          <w:szCs w:val="28"/>
        </w:rPr>
        <w:t>Ата-аналар жүргізілген сауалнамаға сараптама</w:t>
      </w:r>
    </w:p>
    <w:p w:rsidR="005B272C" w:rsidRDefault="005B272C" w:rsidP="0053271A">
      <w:pPr>
        <w:jc w:val="center"/>
        <w:rPr>
          <w:sz w:val="28"/>
          <w:szCs w:val="28"/>
        </w:rPr>
      </w:pPr>
    </w:p>
    <w:p w:rsidR="008768FC" w:rsidRPr="00843607" w:rsidRDefault="008768FC" w:rsidP="0053271A">
      <w:pPr>
        <w:jc w:val="both"/>
        <w:rPr>
          <w:sz w:val="28"/>
          <w:szCs w:val="28"/>
        </w:rPr>
      </w:pPr>
      <w:r w:rsidRPr="00843607">
        <w:rPr>
          <w:sz w:val="28"/>
          <w:szCs w:val="28"/>
        </w:rPr>
        <w:t>МЖМБС-да</w:t>
      </w:r>
      <w:r w:rsidRPr="00843607">
        <w:rPr>
          <w:spacing w:val="1"/>
          <w:sz w:val="28"/>
          <w:szCs w:val="28"/>
        </w:rPr>
        <w:t xml:space="preserve"> </w:t>
      </w:r>
      <w:r w:rsidRPr="00843607">
        <w:rPr>
          <w:sz w:val="28"/>
          <w:szCs w:val="28"/>
        </w:rPr>
        <w:t>және</w:t>
      </w:r>
      <w:r w:rsidRPr="00843607">
        <w:rPr>
          <w:spacing w:val="1"/>
          <w:sz w:val="28"/>
          <w:szCs w:val="28"/>
        </w:rPr>
        <w:t xml:space="preserve"> </w:t>
      </w:r>
      <w:r w:rsidRPr="00843607">
        <w:rPr>
          <w:sz w:val="28"/>
          <w:szCs w:val="28"/>
        </w:rPr>
        <w:t>үлгілік</w:t>
      </w:r>
      <w:r w:rsidRPr="00843607">
        <w:rPr>
          <w:spacing w:val="1"/>
          <w:sz w:val="28"/>
          <w:szCs w:val="28"/>
        </w:rPr>
        <w:t xml:space="preserve"> </w:t>
      </w:r>
      <w:r w:rsidRPr="00843607">
        <w:rPr>
          <w:sz w:val="28"/>
          <w:szCs w:val="28"/>
        </w:rPr>
        <w:t>оқу</w:t>
      </w:r>
      <w:r w:rsidRPr="00843607">
        <w:rPr>
          <w:spacing w:val="1"/>
          <w:sz w:val="28"/>
          <w:szCs w:val="28"/>
        </w:rPr>
        <w:t xml:space="preserve"> </w:t>
      </w:r>
      <w:r w:rsidRPr="00843607">
        <w:rPr>
          <w:sz w:val="28"/>
          <w:szCs w:val="28"/>
        </w:rPr>
        <w:t>бағдарламасында</w:t>
      </w:r>
      <w:r w:rsidRPr="00843607">
        <w:rPr>
          <w:spacing w:val="1"/>
          <w:sz w:val="28"/>
          <w:szCs w:val="28"/>
        </w:rPr>
        <w:t xml:space="preserve"> </w:t>
      </w:r>
      <w:r w:rsidRPr="00843607">
        <w:rPr>
          <w:sz w:val="28"/>
          <w:szCs w:val="28"/>
        </w:rPr>
        <w:t>айқындалған</w:t>
      </w:r>
      <w:r w:rsidRPr="00843607">
        <w:rPr>
          <w:spacing w:val="1"/>
          <w:sz w:val="28"/>
          <w:szCs w:val="28"/>
        </w:rPr>
        <w:t xml:space="preserve"> </w:t>
      </w:r>
      <w:r w:rsidRPr="00843607">
        <w:rPr>
          <w:sz w:val="28"/>
          <w:szCs w:val="28"/>
        </w:rPr>
        <w:t>әрбір</w:t>
      </w:r>
      <w:r w:rsidRPr="00843607">
        <w:rPr>
          <w:spacing w:val="1"/>
          <w:sz w:val="28"/>
          <w:szCs w:val="28"/>
        </w:rPr>
        <w:t xml:space="preserve"> </w:t>
      </w:r>
      <w:r w:rsidRPr="00843607">
        <w:rPr>
          <w:sz w:val="28"/>
          <w:szCs w:val="28"/>
        </w:rPr>
        <w:t xml:space="preserve">ұйымдастырылған </w:t>
      </w:r>
      <w:r w:rsidR="00AA0CAC">
        <w:rPr>
          <w:sz w:val="28"/>
          <w:szCs w:val="28"/>
        </w:rPr>
        <w:t>іс-әрекет</w:t>
      </w:r>
      <w:r w:rsidRPr="00843607">
        <w:rPr>
          <w:sz w:val="28"/>
          <w:szCs w:val="28"/>
        </w:rPr>
        <w:t xml:space="preserve"> мен білім беру саласы бойынша жас топтары</w:t>
      </w:r>
      <w:r w:rsidRPr="00843607">
        <w:rPr>
          <w:spacing w:val="1"/>
          <w:sz w:val="28"/>
          <w:szCs w:val="28"/>
        </w:rPr>
        <w:t xml:space="preserve"> </w:t>
      </w:r>
      <w:r w:rsidRPr="00843607">
        <w:rPr>
          <w:sz w:val="28"/>
          <w:szCs w:val="28"/>
        </w:rPr>
        <w:t>бойынша</w:t>
      </w:r>
      <w:r w:rsidRPr="00843607">
        <w:rPr>
          <w:spacing w:val="2"/>
          <w:sz w:val="28"/>
          <w:szCs w:val="28"/>
        </w:rPr>
        <w:t xml:space="preserve"> </w:t>
      </w:r>
      <w:r w:rsidRPr="00843607">
        <w:rPr>
          <w:sz w:val="28"/>
          <w:szCs w:val="28"/>
        </w:rPr>
        <w:t>игерілуге</w:t>
      </w:r>
      <w:r w:rsidRPr="00843607">
        <w:rPr>
          <w:spacing w:val="-2"/>
          <w:sz w:val="28"/>
          <w:szCs w:val="28"/>
        </w:rPr>
        <w:t xml:space="preserve"> </w:t>
      </w:r>
      <w:r w:rsidRPr="00843607">
        <w:rPr>
          <w:sz w:val="28"/>
          <w:szCs w:val="28"/>
        </w:rPr>
        <w:t>жататын</w:t>
      </w:r>
      <w:r w:rsidRPr="00843607">
        <w:rPr>
          <w:spacing w:val="-8"/>
          <w:sz w:val="28"/>
          <w:szCs w:val="28"/>
        </w:rPr>
        <w:t xml:space="preserve"> </w:t>
      </w:r>
      <w:r w:rsidRPr="00843607">
        <w:rPr>
          <w:sz w:val="28"/>
          <w:szCs w:val="28"/>
        </w:rPr>
        <w:t>білім,</w:t>
      </w:r>
      <w:r w:rsidRPr="00843607">
        <w:rPr>
          <w:spacing w:val="-1"/>
          <w:sz w:val="28"/>
          <w:szCs w:val="28"/>
        </w:rPr>
        <w:t xml:space="preserve"> </w:t>
      </w:r>
      <w:r w:rsidRPr="00843607">
        <w:rPr>
          <w:sz w:val="28"/>
          <w:szCs w:val="28"/>
        </w:rPr>
        <w:t>білік, дағды</w:t>
      </w:r>
      <w:r w:rsidRPr="00843607">
        <w:rPr>
          <w:spacing w:val="-7"/>
          <w:sz w:val="28"/>
          <w:szCs w:val="28"/>
        </w:rPr>
        <w:t xml:space="preserve"> </w:t>
      </w:r>
      <w:r w:rsidRPr="00843607">
        <w:rPr>
          <w:sz w:val="28"/>
          <w:szCs w:val="28"/>
        </w:rPr>
        <w:t>және</w:t>
      </w:r>
      <w:r w:rsidRPr="00843607">
        <w:rPr>
          <w:spacing w:val="-1"/>
          <w:sz w:val="28"/>
          <w:szCs w:val="28"/>
        </w:rPr>
        <w:t xml:space="preserve"> </w:t>
      </w:r>
      <w:r w:rsidRPr="00843607">
        <w:rPr>
          <w:sz w:val="28"/>
          <w:szCs w:val="28"/>
        </w:rPr>
        <w:t>құзырет</w:t>
      </w:r>
      <w:r w:rsidRPr="00843607">
        <w:rPr>
          <w:spacing w:val="-4"/>
          <w:sz w:val="28"/>
          <w:szCs w:val="28"/>
        </w:rPr>
        <w:t xml:space="preserve"> </w:t>
      </w:r>
      <w:r w:rsidRPr="00843607">
        <w:rPr>
          <w:sz w:val="28"/>
          <w:szCs w:val="28"/>
        </w:rPr>
        <w:t>көлемін</w:t>
      </w:r>
      <w:r w:rsidRPr="00843607">
        <w:rPr>
          <w:spacing w:val="-9"/>
          <w:sz w:val="28"/>
          <w:szCs w:val="28"/>
        </w:rPr>
        <w:t xml:space="preserve"> </w:t>
      </w:r>
      <w:r w:rsidRPr="00843607">
        <w:rPr>
          <w:sz w:val="28"/>
          <w:szCs w:val="28"/>
        </w:rPr>
        <w:t>игеру.</w:t>
      </w:r>
    </w:p>
    <w:p w:rsidR="00DD6E8A" w:rsidRPr="005B272C" w:rsidRDefault="00154F84" w:rsidP="00DD6E8A">
      <w:pPr>
        <w:jc w:val="both"/>
        <w:rPr>
          <w:sz w:val="28"/>
          <w:szCs w:val="28"/>
        </w:rPr>
      </w:pPr>
      <w:r>
        <w:rPr>
          <w:sz w:val="28"/>
          <w:szCs w:val="28"/>
        </w:rPr>
        <w:t>Білім беру саласындағы уәкілетті орган айқындаған нысан бойынша ұсынылатын білім беру қызметтеріне қанағаттану деңгейін айқындау үшін</w:t>
      </w:r>
      <w:r w:rsidRPr="00210595">
        <w:rPr>
          <w:sz w:val="28"/>
          <w:szCs w:val="28"/>
        </w:rPr>
        <w:t xml:space="preserve"> </w:t>
      </w:r>
      <w:r>
        <w:rPr>
          <w:sz w:val="28"/>
          <w:szCs w:val="28"/>
        </w:rPr>
        <w:t>ата-аналар</w:t>
      </w:r>
      <w:r w:rsidR="00DD6E8A">
        <w:rPr>
          <w:sz w:val="28"/>
          <w:szCs w:val="28"/>
        </w:rPr>
        <w:t xml:space="preserve">мен </w:t>
      </w:r>
      <w:r>
        <w:rPr>
          <w:sz w:val="28"/>
          <w:szCs w:val="28"/>
        </w:rPr>
        <w:t>сауалнама жүргіз</w:t>
      </w:r>
      <w:r w:rsidR="00DD6E8A">
        <w:rPr>
          <w:sz w:val="28"/>
          <w:szCs w:val="28"/>
        </w:rPr>
        <w:t>іл</w:t>
      </w:r>
      <w:r>
        <w:rPr>
          <w:sz w:val="28"/>
          <w:szCs w:val="28"/>
        </w:rPr>
        <w:t>ді.</w:t>
      </w:r>
    </w:p>
    <w:p w:rsidR="00154F84" w:rsidRDefault="00154F84" w:rsidP="0053271A">
      <w:pPr>
        <w:jc w:val="both"/>
        <w:rPr>
          <w:sz w:val="28"/>
          <w:szCs w:val="28"/>
        </w:rPr>
      </w:pPr>
    </w:p>
    <w:p w:rsidR="00425BA0" w:rsidRDefault="00AA0CAC" w:rsidP="0053271A">
      <w:pPr>
        <w:jc w:val="both"/>
        <w:rPr>
          <w:sz w:val="28"/>
          <w:szCs w:val="28"/>
        </w:rPr>
      </w:pPr>
      <w:r>
        <w:rPr>
          <w:sz w:val="28"/>
          <w:szCs w:val="28"/>
        </w:rPr>
        <w:t>Сауалнама</w:t>
      </w:r>
      <w:r w:rsidR="008768FC" w:rsidRPr="005B272C">
        <w:rPr>
          <w:sz w:val="28"/>
          <w:szCs w:val="28"/>
        </w:rPr>
        <w:t>: 202</w:t>
      </w:r>
      <w:r>
        <w:rPr>
          <w:sz w:val="28"/>
          <w:szCs w:val="28"/>
        </w:rPr>
        <w:t>5</w:t>
      </w:r>
      <w:r w:rsidR="008768FC" w:rsidRPr="005B272C">
        <w:rPr>
          <w:sz w:val="28"/>
          <w:szCs w:val="28"/>
        </w:rPr>
        <w:t xml:space="preserve"> жылдың  </w:t>
      </w:r>
      <w:r>
        <w:rPr>
          <w:sz w:val="28"/>
          <w:szCs w:val="28"/>
        </w:rPr>
        <w:t>мамыр  айында</w:t>
      </w:r>
      <w:r w:rsidR="008768FC" w:rsidRPr="005B272C">
        <w:rPr>
          <w:sz w:val="28"/>
          <w:szCs w:val="28"/>
        </w:rPr>
        <w:t xml:space="preserve"> жүргізілді. </w:t>
      </w:r>
    </w:p>
    <w:p w:rsidR="00DD6E8A" w:rsidRPr="00DD6E8A" w:rsidRDefault="00DD6E8A" w:rsidP="00DD6E8A">
      <w:pPr>
        <w:rPr>
          <w:sz w:val="28"/>
          <w:szCs w:val="28"/>
        </w:rPr>
      </w:pPr>
      <w:r w:rsidRPr="00C6494F">
        <w:rPr>
          <w:sz w:val="28"/>
          <w:szCs w:val="28"/>
        </w:rPr>
        <w:t xml:space="preserve">2025 жылдың </w:t>
      </w:r>
      <w:r>
        <w:rPr>
          <w:sz w:val="28"/>
          <w:szCs w:val="28"/>
        </w:rPr>
        <w:t xml:space="preserve"> мамыр</w:t>
      </w:r>
      <w:r w:rsidRPr="00C6494F">
        <w:rPr>
          <w:sz w:val="28"/>
          <w:szCs w:val="28"/>
        </w:rPr>
        <w:t xml:space="preserve"> айында мектепалды </w:t>
      </w:r>
      <w:r>
        <w:rPr>
          <w:sz w:val="28"/>
          <w:szCs w:val="28"/>
        </w:rPr>
        <w:t xml:space="preserve"> </w:t>
      </w:r>
      <w:r w:rsidRPr="00C6494F">
        <w:rPr>
          <w:sz w:val="28"/>
          <w:szCs w:val="28"/>
        </w:rPr>
        <w:t xml:space="preserve">топтары мен шағын орталықтың мектепалды топтары ата-аналары арасында </w:t>
      </w:r>
      <w:r w:rsidRPr="00097287">
        <w:rPr>
          <w:sz w:val="28"/>
          <w:szCs w:val="28"/>
        </w:rPr>
        <w:t xml:space="preserve">«Сіз балабақша қызметіне қанағаттанасыз ба? Және оған қандай баға бересіз?» тақырыбында сауалнама жүргізілді. Сауалнамаға </w:t>
      </w:r>
      <w:r>
        <w:rPr>
          <w:sz w:val="28"/>
          <w:szCs w:val="28"/>
        </w:rPr>
        <w:t xml:space="preserve"> барлығы</w:t>
      </w:r>
      <w:r w:rsidRPr="00097287">
        <w:rPr>
          <w:sz w:val="28"/>
          <w:szCs w:val="28"/>
        </w:rPr>
        <w:t xml:space="preserve"> </w:t>
      </w:r>
      <w:r>
        <w:rPr>
          <w:sz w:val="28"/>
          <w:szCs w:val="28"/>
        </w:rPr>
        <w:t xml:space="preserve"> 148 (100</w:t>
      </w:r>
      <w:r w:rsidRPr="00DD6E8A">
        <w:rPr>
          <w:sz w:val="28"/>
          <w:szCs w:val="28"/>
        </w:rPr>
        <w:t>%</w:t>
      </w:r>
      <w:r>
        <w:rPr>
          <w:sz w:val="28"/>
          <w:szCs w:val="28"/>
        </w:rPr>
        <w:t xml:space="preserve">) </w:t>
      </w:r>
      <w:r w:rsidRPr="00097287">
        <w:rPr>
          <w:sz w:val="28"/>
          <w:szCs w:val="28"/>
        </w:rPr>
        <w:t xml:space="preserve"> ата-ана қатысты.</w:t>
      </w:r>
    </w:p>
    <w:p w:rsidR="00DD6E8A" w:rsidRPr="00097287" w:rsidRDefault="00DD6E8A" w:rsidP="00DD6E8A">
      <w:pPr>
        <w:rPr>
          <w:sz w:val="28"/>
          <w:szCs w:val="28"/>
        </w:rPr>
      </w:pPr>
    </w:p>
    <w:p w:rsidR="00DD6E8A" w:rsidRPr="00DD6E8A" w:rsidRDefault="00DD6E8A" w:rsidP="00DD6E8A">
      <w:pPr>
        <w:rPr>
          <w:i/>
          <w:sz w:val="28"/>
          <w:szCs w:val="28"/>
        </w:rPr>
      </w:pPr>
      <w:r w:rsidRPr="00DD6E8A">
        <w:rPr>
          <w:i/>
          <w:sz w:val="28"/>
          <w:szCs w:val="28"/>
        </w:rPr>
        <w:t>Қорытынды нәтижелері:</w:t>
      </w:r>
    </w:p>
    <w:p w:rsidR="00DD6E8A" w:rsidRPr="00BF2FEC" w:rsidRDefault="00DD6E8A" w:rsidP="00DD6E8A">
      <w:pPr>
        <w:pStyle w:val="ac"/>
        <w:widowControl/>
        <w:numPr>
          <w:ilvl w:val="0"/>
          <w:numId w:val="30"/>
        </w:numPr>
        <w:autoSpaceDE/>
        <w:autoSpaceDN/>
        <w:rPr>
          <w:sz w:val="28"/>
          <w:szCs w:val="28"/>
        </w:rPr>
      </w:pPr>
      <w:r w:rsidRPr="00BF2FEC">
        <w:rPr>
          <w:sz w:val="28"/>
          <w:szCs w:val="28"/>
        </w:rPr>
        <w:t>Балабақшаға бала әкелу қуанышы бойынша:</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72</w:t>
      </w:r>
      <w:r w:rsidRPr="00097287">
        <w:rPr>
          <w:sz w:val="28"/>
          <w:szCs w:val="28"/>
        </w:rPr>
        <w:t>% – әрдайым қуана әкеледі</w:t>
      </w:r>
    </w:p>
    <w:p w:rsidR="00DD6E8A" w:rsidRPr="00C6494F" w:rsidRDefault="00DD6E8A" w:rsidP="00DD6E8A">
      <w:pPr>
        <w:rPr>
          <w:sz w:val="28"/>
          <w:szCs w:val="28"/>
        </w:rPr>
      </w:pPr>
      <w:r>
        <w:rPr>
          <w:sz w:val="28"/>
          <w:szCs w:val="28"/>
        </w:rPr>
        <w:t>19</w:t>
      </w:r>
      <w:r w:rsidRPr="00097287">
        <w:rPr>
          <w:sz w:val="28"/>
          <w:szCs w:val="28"/>
        </w:rPr>
        <w:t>% – кейде</w:t>
      </w:r>
    </w:p>
    <w:p w:rsidR="00DD6E8A" w:rsidRPr="00097287" w:rsidRDefault="00DD6E8A" w:rsidP="00DD6E8A">
      <w:pPr>
        <w:rPr>
          <w:sz w:val="28"/>
          <w:szCs w:val="28"/>
        </w:rPr>
      </w:pPr>
      <w:r>
        <w:rPr>
          <w:sz w:val="28"/>
          <w:szCs w:val="28"/>
        </w:rPr>
        <w:t>9</w:t>
      </w:r>
      <w:r w:rsidRPr="00097287">
        <w:rPr>
          <w:sz w:val="28"/>
          <w:szCs w:val="28"/>
        </w:rPr>
        <w:t>% – әкелгісі келмейді</w:t>
      </w:r>
    </w:p>
    <w:p w:rsidR="00DD6E8A" w:rsidRPr="00097287" w:rsidRDefault="00DD6E8A" w:rsidP="00DD6E8A">
      <w:pPr>
        <w:rPr>
          <w:sz w:val="28"/>
          <w:szCs w:val="28"/>
        </w:rPr>
      </w:pPr>
    </w:p>
    <w:p w:rsidR="00DD6E8A" w:rsidRPr="00BF2FEC" w:rsidRDefault="00DD6E8A" w:rsidP="00DD6E8A">
      <w:pPr>
        <w:pStyle w:val="ac"/>
        <w:widowControl/>
        <w:numPr>
          <w:ilvl w:val="0"/>
          <w:numId w:val="30"/>
        </w:numPr>
        <w:autoSpaceDE/>
        <w:autoSpaceDN/>
        <w:rPr>
          <w:sz w:val="28"/>
          <w:szCs w:val="28"/>
        </w:rPr>
      </w:pPr>
      <w:r w:rsidRPr="00BF2FEC">
        <w:rPr>
          <w:sz w:val="28"/>
          <w:szCs w:val="28"/>
        </w:rPr>
        <w:t>Ұжымның қарым-қатынасына қанағаттанушылық:</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94</w:t>
      </w:r>
      <w:r w:rsidRPr="00097287">
        <w:rPr>
          <w:sz w:val="28"/>
          <w:szCs w:val="28"/>
        </w:rPr>
        <w:t>% – толық қанағаттандырады</w:t>
      </w:r>
    </w:p>
    <w:p w:rsidR="00DD6E8A" w:rsidRPr="00C6494F" w:rsidRDefault="00DD6E8A" w:rsidP="00DD6E8A">
      <w:pPr>
        <w:rPr>
          <w:sz w:val="28"/>
          <w:szCs w:val="28"/>
        </w:rPr>
      </w:pPr>
      <w:r>
        <w:rPr>
          <w:sz w:val="28"/>
          <w:szCs w:val="28"/>
        </w:rPr>
        <w:t>6</w:t>
      </w:r>
      <w:r w:rsidRPr="00097287">
        <w:rPr>
          <w:sz w:val="28"/>
          <w:szCs w:val="28"/>
        </w:rPr>
        <w:t>% – жартылай</w:t>
      </w:r>
    </w:p>
    <w:p w:rsidR="00DD6E8A" w:rsidRPr="00097287" w:rsidRDefault="00DD6E8A" w:rsidP="00DD6E8A">
      <w:pPr>
        <w:rPr>
          <w:sz w:val="28"/>
          <w:szCs w:val="28"/>
        </w:rPr>
      </w:pPr>
      <w:r>
        <w:rPr>
          <w:sz w:val="28"/>
          <w:szCs w:val="28"/>
        </w:rPr>
        <w:t>0</w:t>
      </w:r>
      <w:r w:rsidRPr="00097287">
        <w:rPr>
          <w:sz w:val="28"/>
          <w:szCs w:val="28"/>
        </w:rPr>
        <w:t>% – қанағаттандырмайды</w:t>
      </w:r>
    </w:p>
    <w:p w:rsidR="00DD6E8A" w:rsidRDefault="00DD6E8A" w:rsidP="00DD6E8A">
      <w:pPr>
        <w:rPr>
          <w:sz w:val="28"/>
          <w:szCs w:val="28"/>
        </w:rPr>
      </w:pPr>
    </w:p>
    <w:p w:rsidR="00DD6E8A" w:rsidRPr="00985D44" w:rsidRDefault="00DD6E8A" w:rsidP="00DD6E8A">
      <w:pPr>
        <w:pStyle w:val="ac"/>
        <w:widowControl/>
        <w:numPr>
          <w:ilvl w:val="0"/>
          <w:numId w:val="30"/>
        </w:numPr>
        <w:autoSpaceDE/>
        <w:autoSpaceDN/>
        <w:rPr>
          <w:sz w:val="28"/>
          <w:szCs w:val="28"/>
        </w:rPr>
      </w:pPr>
      <w:r w:rsidRPr="00985D44">
        <w:rPr>
          <w:sz w:val="28"/>
          <w:szCs w:val="28"/>
        </w:rPr>
        <w:t>Тәрбиешілер жұмысының бағасы:</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81</w:t>
      </w:r>
      <w:r w:rsidRPr="00097287">
        <w:rPr>
          <w:sz w:val="28"/>
          <w:szCs w:val="28"/>
        </w:rPr>
        <w:t>% – өте жақсы</w:t>
      </w:r>
    </w:p>
    <w:p w:rsidR="00DD6E8A" w:rsidRPr="00C6494F" w:rsidRDefault="00DD6E8A" w:rsidP="00DD6E8A">
      <w:pPr>
        <w:rPr>
          <w:sz w:val="28"/>
          <w:szCs w:val="28"/>
        </w:rPr>
      </w:pPr>
      <w:r>
        <w:rPr>
          <w:sz w:val="28"/>
          <w:szCs w:val="28"/>
        </w:rPr>
        <w:t>13</w:t>
      </w:r>
      <w:r w:rsidRPr="00097287">
        <w:rPr>
          <w:sz w:val="28"/>
          <w:szCs w:val="28"/>
        </w:rPr>
        <w:t>% – жақсы</w:t>
      </w:r>
    </w:p>
    <w:p w:rsidR="00DD6E8A" w:rsidRPr="00C6494F" w:rsidRDefault="00DD6E8A" w:rsidP="00DD6E8A">
      <w:pPr>
        <w:rPr>
          <w:sz w:val="28"/>
          <w:szCs w:val="28"/>
        </w:rPr>
      </w:pPr>
      <w:r>
        <w:rPr>
          <w:sz w:val="28"/>
          <w:szCs w:val="28"/>
        </w:rPr>
        <w:t>6</w:t>
      </w:r>
      <w:r w:rsidRPr="00097287">
        <w:rPr>
          <w:sz w:val="28"/>
          <w:szCs w:val="28"/>
        </w:rPr>
        <w:t>% – қанағаттанарлық</w:t>
      </w:r>
    </w:p>
    <w:p w:rsidR="00DD6E8A" w:rsidRPr="00097287" w:rsidRDefault="00DD6E8A" w:rsidP="00DD6E8A">
      <w:pPr>
        <w:rPr>
          <w:sz w:val="28"/>
          <w:szCs w:val="28"/>
        </w:rPr>
      </w:pPr>
      <w:r>
        <w:rPr>
          <w:sz w:val="28"/>
          <w:szCs w:val="28"/>
        </w:rPr>
        <w:t>0</w:t>
      </w:r>
      <w:r w:rsidRPr="00097287">
        <w:rPr>
          <w:sz w:val="28"/>
          <w:szCs w:val="28"/>
        </w:rPr>
        <w:t>% – нашар</w:t>
      </w:r>
    </w:p>
    <w:p w:rsidR="00DD6E8A" w:rsidRDefault="00DD6E8A" w:rsidP="00DD6E8A">
      <w:pPr>
        <w:rPr>
          <w:sz w:val="28"/>
          <w:szCs w:val="28"/>
        </w:rPr>
      </w:pPr>
    </w:p>
    <w:p w:rsidR="00DD6E8A" w:rsidRPr="00C6494F" w:rsidRDefault="00DD6E8A" w:rsidP="00DD6E8A">
      <w:pPr>
        <w:rPr>
          <w:sz w:val="28"/>
          <w:szCs w:val="28"/>
        </w:rPr>
      </w:pPr>
    </w:p>
    <w:p w:rsidR="00DD6E8A" w:rsidRPr="0035706D" w:rsidRDefault="00DD6E8A" w:rsidP="00DD6E8A">
      <w:pPr>
        <w:pStyle w:val="ac"/>
        <w:widowControl/>
        <w:numPr>
          <w:ilvl w:val="0"/>
          <w:numId w:val="30"/>
        </w:numPr>
        <w:autoSpaceDE/>
        <w:autoSpaceDN/>
        <w:rPr>
          <w:sz w:val="28"/>
          <w:szCs w:val="28"/>
        </w:rPr>
      </w:pPr>
      <w:r w:rsidRPr="0035706D">
        <w:rPr>
          <w:sz w:val="28"/>
          <w:szCs w:val="28"/>
        </w:rPr>
        <w:t>Материалдық-техникалық база бағасы:</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68</w:t>
      </w:r>
      <w:r w:rsidRPr="00097287">
        <w:rPr>
          <w:sz w:val="28"/>
          <w:szCs w:val="28"/>
        </w:rPr>
        <w:t>% – өте жақсы</w:t>
      </w:r>
    </w:p>
    <w:p w:rsidR="00DD6E8A" w:rsidRPr="00C6494F" w:rsidRDefault="00DD6E8A" w:rsidP="00DD6E8A">
      <w:pPr>
        <w:rPr>
          <w:sz w:val="28"/>
          <w:szCs w:val="28"/>
        </w:rPr>
      </w:pPr>
      <w:r>
        <w:rPr>
          <w:sz w:val="28"/>
          <w:szCs w:val="28"/>
        </w:rPr>
        <w:t>23</w:t>
      </w:r>
      <w:r w:rsidRPr="00097287">
        <w:rPr>
          <w:sz w:val="28"/>
          <w:szCs w:val="28"/>
        </w:rPr>
        <w:t>% – жақсы</w:t>
      </w:r>
    </w:p>
    <w:p w:rsidR="00DD6E8A" w:rsidRPr="00C6494F" w:rsidRDefault="00DD6E8A" w:rsidP="00DD6E8A">
      <w:pPr>
        <w:rPr>
          <w:sz w:val="28"/>
          <w:szCs w:val="28"/>
        </w:rPr>
      </w:pPr>
      <w:r>
        <w:rPr>
          <w:sz w:val="28"/>
          <w:szCs w:val="28"/>
        </w:rPr>
        <w:t>9</w:t>
      </w:r>
      <w:r w:rsidRPr="00097287">
        <w:rPr>
          <w:sz w:val="28"/>
          <w:szCs w:val="28"/>
        </w:rPr>
        <w:t>% – қанағаттанарлық</w:t>
      </w:r>
    </w:p>
    <w:p w:rsidR="00DD6E8A" w:rsidRPr="00097287" w:rsidRDefault="00DD6E8A" w:rsidP="00DD6E8A">
      <w:pPr>
        <w:rPr>
          <w:sz w:val="28"/>
          <w:szCs w:val="28"/>
        </w:rPr>
      </w:pPr>
      <w:r>
        <w:rPr>
          <w:sz w:val="28"/>
          <w:szCs w:val="28"/>
        </w:rPr>
        <w:t>0</w:t>
      </w:r>
      <w:r w:rsidRPr="00097287">
        <w:rPr>
          <w:sz w:val="28"/>
          <w:szCs w:val="28"/>
        </w:rPr>
        <w:t>% – нашар</w:t>
      </w:r>
    </w:p>
    <w:p w:rsidR="00DD6E8A" w:rsidRDefault="00DD6E8A" w:rsidP="00DD6E8A">
      <w:pPr>
        <w:rPr>
          <w:sz w:val="28"/>
          <w:szCs w:val="28"/>
        </w:rPr>
      </w:pPr>
    </w:p>
    <w:p w:rsidR="00DD6E8A" w:rsidRPr="00434AF8" w:rsidRDefault="00DD6E8A" w:rsidP="00DD6E8A">
      <w:pPr>
        <w:pStyle w:val="ac"/>
        <w:widowControl/>
        <w:numPr>
          <w:ilvl w:val="0"/>
          <w:numId w:val="30"/>
        </w:numPr>
        <w:autoSpaceDE/>
        <w:autoSpaceDN/>
        <w:rPr>
          <w:sz w:val="28"/>
          <w:szCs w:val="28"/>
        </w:rPr>
      </w:pPr>
      <w:r w:rsidRPr="00434AF8">
        <w:rPr>
          <w:sz w:val="28"/>
          <w:szCs w:val="28"/>
        </w:rPr>
        <w:t>Тамақ сапасына баға:</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76</w:t>
      </w:r>
      <w:r w:rsidRPr="00097287">
        <w:rPr>
          <w:sz w:val="28"/>
          <w:szCs w:val="28"/>
        </w:rPr>
        <w:t>% – өте жақсы</w:t>
      </w:r>
    </w:p>
    <w:p w:rsidR="00DD6E8A" w:rsidRPr="00C6494F" w:rsidRDefault="00DD6E8A" w:rsidP="00DD6E8A">
      <w:pPr>
        <w:rPr>
          <w:sz w:val="28"/>
          <w:szCs w:val="28"/>
        </w:rPr>
      </w:pPr>
      <w:r>
        <w:rPr>
          <w:sz w:val="28"/>
          <w:szCs w:val="28"/>
        </w:rPr>
        <w:t>21</w:t>
      </w:r>
      <w:r w:rsidRPr="00097287">
        <w:rPr>
          <w:sz w:val="28"/>
          <w:szCs w:val="28"/>
        </w:rPr>
        <w:t>% – жақсы</w:t>
      </w:r>
    </w:p>
    <w:p w:rsidR="00DD6E8A" w:rsidRPr="00C6494F" w:rsidRDefault="00DD6E8A" w:rsidP="00DD6E8A">
      <w:pPr>
        <w:rPr>
          <w:sz w:val="28"/>
          <w:szCs w:val="28"/>
        </w:rPr>
      </w:pPr>
      <w:r>
        <w:rPr>
          <w:sz w:val="28"/>
          <w:szCs w:val="28"/>
        </w:rPr>
        <w:t>3</w:t>
      </w:r>
      <w:r w:rsidRPr="00097287">
        <w:rPr>
          <w:sz w:val="28"/>
          <w:szCs w:val="28"/>
        </w:rPr>
        <w:t>% – қанағаттанарлық</w:t>
      </w:r>
    </w:p>
    <w:p w:rsidR="00DD6E8A" w:rsidRPr="00097287" w:rsidRDefault="00DD6E8A" w:rsidP="00DD6E8A">
      <w:pPr>
        <w:rPr>
          <w:sz w:val="28"/>
          <w:szCs w:val="28"/>
        </w:rPr>
      </w:pPr>
      <w:r>
        <w:rPr>
          <w:sz w:val="28"/>
          <w:szCs w:val="28"/>
        </w:rPr>
        <w:t>0</w:t>
      </w:r>
      <w:r w:rsidRPr="00097287">
        <w:rPr>
          <w:sz w:val="28"/>
          <w:szCs w:val="28"/>
        </w:rPr>
        <w:t>% – нашар</w:t>
      </w:r>
    </w:p>
    <w:p w:rsidR="00DD6E8A" w:rsidRPr="00097287" w:rsidRDefault="00DD6E8A" w:rsidP="00DD6E8A">
      <w:pPr>
        <w:rPr>
          <w:sz w:val="28"/>
          <w:szCs w:val="28"/>
        </w:rPr>
      </w:pPr>
    </w:p>
    <w:p w:rsidR="00DD6E8A" w:rsidRPr="00BF660F" w:rsidRDefault="00DD6E8A" w:rsidP="00DD6E8A">
      <w:pPr>
        <w:pStyle w:val="ac"/>
        <w:widowControl/>
        <w:numPr>
          <w:ilvl w:val="0"/>
          <w:numId w:val="30"/>
        </w:numPr>
        <w:autoSpaceDE/>
        <w:autoSpaceDN/>
        <w:rPr>
          <w:sz w:val="28"/>
          <w:szCs w:val="28"/>
        </w:rPr>
      </w:pPr>
      <w:r w:rsidRPr="00BF660F">
        <w:rPr>
          <w:sz w:val="28"/>
          <w:szCs w:val="28"/>
        </w:rPr>
        <w:t>Тазалық пен гигиеналық жағдай:</w:t>
      </w:r>
    </w:p>
    <w:p w:rsidR="00DD6E8A" w:rsidRPr="00097287" w:rsidRDefault="00DD6E8A" w:rsidP="00DD6E8A">
      <w:pPr>
        <w:rPr>
          <w:sz w:val="28"/>
          <w:szCs w:val="28"/>
        </w:rPr>
      </w:pPr>
    </w:p>
    <w:p w:rsidR="00DD6E8A" w:rsidRPr="00C6494F" w:rsidRDefault="00DD6E8A" w:rsidP="00DD6E8A">
      <w:pPr>
        <w:rPr>
          <w:sz w:val="28"/>
          <w:szCs w:val="28"/>
        </w:rPr>
      </w:pPr>
      <w:r>
        <w:rPr>
          <w:sz w:val="28"/>
          <w:szCs w:val="28"/>
        </w:rPr>
        <w:t>79</w:t>
      </w:r>
      <w:r w:rsidRPr="00097287">
        <w:rPr>
          <w:sz w:val="28"/>
          <w:szCs w:val="28"/>
        </w:rPr>
        <w:t>% – өте жақсы</w:t>
      </w:r>
    </w:p>
    <w:p w:rsidR="00DD6E8A" w:rsidRPr="00C6494F" w:rsidRDefault="00DD6E8A" w:rsidP="00DD6E8A">
      <w:pPr>
        <w:rPr>
          <w:sz w:val="28"/>
          <w:szCs w:val="28"/>
        </w:rPr>
      </w:pPr>
      <w:r>
        <w:rPr>
          <w:sz w:val="28"/>
          <w:szCs w:val="28"/>
        </w:rPr>
        <w:t>12</w:t>
      </w:r>
      <w:r w:rsidRPr="00097287">
        <w:rPr>
          <w:sz w:val="28"/>
          <w:szCs w:val="28"/>
        </w:rPr>
        <w:t>% – жақсы</w:t>
      </w:r>
    </w:p>
    <w:p w:rsidR="00DD6E8A" w:rsidRPr="00C6494F" w:rsidRDefault="00DD6E8A" w:rsidP="00DD6E8A">
      <w:pPr>
        <w:rPr>
          <w:sz w:val="28"/>
          <w:szCs w:val="28"/>
        </w:rPr>
      </w:pPr>
      <w:r>
        <w:rPr>
          <w:sz w:val="28"/>
          <w:szCs w:val="28"/>
        </w:rPr>
        <w:t>9</w:t>
      </w:r>
      <w:r w:rsidRPr="00097287">
        <w:rPr>
          <w:sz w:val="28"/>
          <w:szCs w:val="28"/>
        </w:rPr>
        <w:t>% – қанағаттанарлық</w:t>
      </w:r>
    </w:p>
    <w:p w:rsidR="00DD6E8A" w:rsidRPr="00097287" w:rsidRDefault="00DD6E8A" w:rsidP="00DD6E8A">
      <w:pPr>
        <w:rPr>
          <w:sz w:val="28"/>
          <w:szCs w:val="28"/>
        </w:rPr>
      </w:pPr>
      <w:r>
        <w:rPr>
          <w:sz w:val="28"/>
          <w:szCs w:val="28"/>
        </w:rPr>
        <w:t>0</w:t>
      </w:r>
      <w:r w:rsidRPr="00097287">
        <w:rPr>
          <w:sz w:val="28"/>
          <w:szCs w:val="28"/>
        </w:rPr>
        <w:t>% – нашар</w:t>
      </w:r>
    </w:p>
    <w:p w:rsidR="00DD6E8A" w:rsidRPr="00C6494F" w:rsidRDefault="00DD6E8A" w:rsidP="00DD6E8A">
      <w:pPr>
        <w:rPr>
          <w:sz w:val="28"/>
          <w:szCs w:val="28"/>
        </w:rPr>
      </w:pPr>
    </w:p>
    <w:p w:rsidR="00DD6E8A" w:rsidRPr="00223DBA" w:rsidRDefault="00DD6E8A" w:rsidP="00DD6E8A">
      <w:pPr>
        <w:pStyle w:val="ac"/>
        <w:widowControl/>
        <w:numPr>
          <w:ilvl w:val="0"/>
          <w:numId w:val="30"/>
        </w:numPr>
        <w:autoSpaceDE/>
        <w:autoSpaceDN/>
        <w:rPr>
          <w:sz w:val="28"/>
          <w:szCs w:val="28"/>
        </w:rPr>
      </w:pPr>
      <w:r>
        <w:rPr>
          <w:sz w:val="28"/>
          <w:szCs w:val="28"/>
        </w:rPr>
        <w:t>Ата-аналардың ұсыныстары:</w:t>
      </w:r>
    </w:p>
    <w:p w:rsidR="00DD6E8A" w:rsidRDefault="00DD6E8A" w:rsidP="00DD6E8A">
      <w:pPr>
        <w:jc w:val="center"/>
        <w:rPr>
          <w:rFonts w:cs="Segoe UI Emoji"/>
          <w:sz w:val="28"/>
          <w:szCs w:val="28"/>
        </w:rPr>
      </w:pPr>
    </w:p>
    <w:p w:rsidR="00DD6E8A" w:rsidRDefault="00DD6E8A" w:rsidP="00DD6E8A">
      <w:pPr>
        <w:jc w:val="center"/>
        <w:rPr>
          <w:b/>
          <w:bCs/>
          <w:sz w:val="28"/>
          <w:szCs w:val="28"/>
        </w:rPr>
      </w:pPr>
      <w:r w:rsidRPr="003758E9">
        <w:rPr>
          <w:b/>
          <w:bCs/>
          <w:sz w:val="28"/>
          <w:szCs w:val="28"/>
        </w:rPr>
        <w:t>Қорытынды:</w:t>
      </w:r>
    </w:p>
    <w:p w:rsidR="00DD6E8A" w:rsidRDefault="00DD6E8A" w:rsidP="00DD6E8A">
      <w:pPr>
        <w:rPr>
          <w:sz w:val="28"/>
          <w:szCs w:val="28"/>
        </w:rPr>
      </w:pPr>
      <w:r w:rsidRPr="00C6494F">
        <w:rPr>
          <w:sz w:val="28"/>
          <w:szCs w:val="28"/>
        </w:rPr>
        <w:t>Сауалнама нәтижесінде ата-аналардың басым бөлігі балабақша қызметіне қанағаттанатындықтарын көрсетті. Алайда, келесі бағыттар бойынша жұмыстарды жетілдіру ұсынылады:</w:t>
      </w:r>
    </w:p>
    <w:p w:rsidR="00DD6E8A" w:rsidRDefault="00DD6E8A" w:rsidP="00DD6E8A">
      <w:pPr>
        <w:pStyle w:val="ac"/>
        <w:rPr>
          <w:sz w:val="28"/>
          <w:szCs w:val="28"/>
        </w:rPr>
      </w:pPr>
      <w:r w:rsidRPr="004543FE">
        <w:rPr>
          <w:sz w:val="28"/>
          <w:szCs w:val="28"/>
        </w:rPr>
        <w:t>Тамақтану сапасына қатысты</w:t>
      </w:r>
      <w:r>
        <w:rPr>
          <w:sz w:val="28"/>
          <w:szCs w:val="28"/>
        </w:rPr>
        <w:t>:</w:t>
      </w:r>
    </w:p>
    <w:p w:rsidR="00DD6E8A" w:rsidRPr="004543FE" w:rsidRDefault="00DD6E8A" w:rsidP="00DD6E8A">
      <w:pPr>
        <w:pStyle w:val="ac"/>
        <w:rPr>
          <w:sz w:val="28"/>
          <w:szCs w:val="28"/>
        </w:rPr>
      </w:pPr>
    </w:p>
    <w:p w:rsidR="00DD6E8A" w:rsidRPr="00C6494F" w:rsidRDefault="00DD6E8A" w:rsidP="00DD6E8A">
      <w:pPr>
        <w:pStyle w:val="ac"/>
        <w:widowControl/>
        <w:numPr>
          <w:ilvl w:val="0"/>
          <w:numId w:val="31"/>
        </w:numPr>
        <w:autoSpaceDE/>
        <w:autoSpaceDN/>
        <w:rPr>
          <w:sz w:val="28"/>
          <w:szCs w:val="28"/>
        </w:rPr>
      </w:pPr>
      <w:r w:rsidRPr="00016678">
        <w:rPr>
          <w:sz w:val="28"/>
          <w:szCs w:val="28"/>
        </w:rPr>
        <w:t>Жеміс-жидек берілуін жиілеу</w:t>
      </w:r>
    </w:p>
    <w:p w:rsidR="00DD6E8A" w:rsidRPr="00C6494F" w:rsidRDefault="00DD6E8A" w:rsidP="00DD6E8A">
      <w:pPr>
        <w:pStyle w:val="ac"/>
        <w:rPr>
          <w:sz w:val="28"/>
          <w:szCs w:val="28"/>
        </w:rPr>
      </w:pPr>
      <w:r w:rsidRPr="004D0323">
        <w:rPr>
          <w:sz w:val="28"/>
          <w:szCs w:val="28"/>
        </w:rPr>
        <w:t>Тәрбие-білім беру жұмысына қатысты</w:t>
      </w:r>
    </w:p>
    <w:p w:rsidR="00DD6E8A" w:rsidRDefault="00DD6E8A" w:rsidP="00DD6E8A">
      <w:pPr>
        <w:pStyle w:val="ac"/>
        <w:widowControl/>
        <w:numPr>
          <w:ilvl w:val="0"/>
          <w:numId w:val="31"/>
        </w:numPr>
        <w:autoSpaceDE/>
        <w:autoSpaceDN/>
        <w:rPr>
          <w:sz w:val="28"/>
          <w:szCs w:val="28"/>
        </w:rPr>
      </w:pPr>
      <w:r w:rsidRPr="004D0323">
        <w:rPr>
          <w:sz w:val="28"/>
          <w:szCs w:val="28"/>
        </w:rPr>
        <w:t>Көбірек шығармашылық, қолөнер, зертханалық, эксперименттік сабақтар өткізу</w:t>
      </w:r>
    </w:p>
    <w:p w:rsidR="00DD6E8A" w:rsidRPr="00C6494F" w:rsidRDefault="00DD6E8A" w:rsidP="00DD6E8A">
      <w:pPr>
        <w:pStyle w:val="ac"/>
        <w:widowControl/>
        <w:numPr>
          <w:ilvl w:val="0"/>
          <w:numId w:val="31"/>
        </w:numPr>
        <w:autoSpaceDE/>
        <w:autoSpaceDN/>
        <w:rPr>
          <w:sz w:val="28"/>
          <w:szCs w:val="28"/>
        </w:rPr>
      </w:pPr>
      <w:r w:rsidRPr="00C6494F">
        <w:rPr>
          <w:sz w:val="28"/>
          <w:szCs w:val="28"/>
        </w:rPr>
        <w:t>Қауіпсіздік пен денсаулыққа қатысты</w:t>
      </w:r>
    </w:p>
    <w:p w:rsidR="00DD6E8A" w:rsidRPr="006B7715" w:rsidRDefault="00DD6E8A" w:rsidP="00DD6E8A">
      <w:pPr>
        <w:pStyle w:val="ac"/>
        <w:widowControl/>
        <w:numPr>
          <w:ilvl w:val="0"/>
          <w:numId w:val="31"/>
        </w:numPr>
        <w:autoSpaceDE/>
        <w:autoSpaceDN/>
        <w:rPr>
          <w:sz w:val="28"/>
          <w:szCs w:val="28"/>
        </w:rPr>
      </w:pPr>
      <w:r w:rsidRPr="006B7715">
        <w:rPr>
          <w:sz w:val="28"/>
          <w:szCs w:val="28"/>
        </w:rPr>
        <w:t>Медбикеден жиі ақпарат алу (суық тию, вирустардың алдын алу)</w:t>
      </w:r>
    </w:p>
    <w:p w:rsidR="00DD6E8A" w:rsidRDefault="00DD6E8A" w:rsidP="00DD6E8A">
      <w:pPr>
        <w:rPr>
          <w:b/>
          <w:bCs/>
          <w:sz w:val="28"/>
          <w:szCs w:val="28"/>
        </w:rPr>
      </w:pPr>
    </w:p>
    <w:p w:rsidR="00DD6E8A" w:rsidRDefault="00DD6E8A" w:rsidP="00DD6E8A">
      <w:pPr>
        <w:rPr>
          <w:b/>
          <w:bCs/>
          <w:sz w:val="28"/>
          <w:szCs w:val="28"/>
        </w:rPr>
      </w:pPr>
    </w:p>
    <w:p w:rsidR="00DD6E8A" w:rsidRPr="00C6494F" w:rsidRDefault="00DD6E8A" w:rsidP="00DD6E8A">
      <w:pPr>
        <w:rPr>
          <w:b/>
          <w:bCs/>
          <w:sz w:val="28"/>
          <w:szCs w:val="28"/>
        </w:rPr>
      </w:pPr>
      <w:r w:rsidRPr="00C6494F">
        <w:rPr>
          <w:b/>
          <w:bCs/>
          <w:sz w:val="28"/>
          <w:szCs w:val="28"/>
        </w:rPr>
        <w:t>Жауапты</w:t>
      </w:r>
      <w:r w:rsidRPr="00333E2A">
        <w:rPr>
          <w:b/>
          <w:bCs/>
          <w:sz w:val="28"/>
          <w:szCs w:val="28"/>
        </w:rPr>
        <w:t>лар</w:t>
      </w:r>
      <w:r w:rsidRPr="00C6494F">
        <w:rPr>
          <w:b/>
          <w:bCs/>
          <w:sz w:val="28"/>
          <w:szCs w:val="28"/>
        </w:rPr>
        <w:t>:</w:t>
      </w:r>
    </w:p>
    <w:p w:rsidR="00DD6E8A" w:rsidRPr="000C52C4" w:rsidRDefault="00DD6E8A" w:rsidP="00DD6E8A">
      <w:pPr>
        <w:rPr>
          <w:sz w:val="28"/>
          <w:szCs w:val="28"/>
        </w:rPr>
      </w:pPr>
      <w:r w:rsidRPr="00C6494F">
        <w:rPr>
          <w:sz w:val="28"/>
          <w:szCs w:val="28"/>
        </w:rPr>
        <w:t xml:space="preserve">Мектепалды даярлық топтарының </w:t>
      </w:r>
      <w:r>
        <w:rPr>
          <w:sz w:val="28"/>
          <w:szCs w:val="28"/>
        </w:rPr>
        <w:t>тәрбиешілері, педагог-психолог</w:t>
      </w:r>
    </w:p>
    <w:p w:rsidR="00DD6E8A" w:rsidRPr="00C6494F" w:rsidRDefault="00DD6E8A" w:rsidP="00DD6E8A">
      <w:pPr>
        <w:rPr>
          <w:sz w:val="28"/>
          <w:szCs w:val="28"/>
        </w:rPr>
      </w:pPr>
    </w:p>
    <w:p w:rsidR="00DD6E8A" w:rsidRPr="00C6494F" w:rsidRDefault="00DD6E8A" w:rsidP="00DD6E8A">
      <w:pPr>
        <w:rPr>
          <w:sz w:val="28"/>
          <w:szCs w:val="28"/>
        </w:rPr>
      </w:pPr>
    </w:p>
    <w:p w:rsidR="00DD6E8A" w:rsidRPr="00C6494F" w:rsidRDefault="00DD6E8A" w:rsidP="00DD6E8A">
      <w:pPr>
        <w:rPr>
          <w:sz w:val="28"/>
          <w:szCs w:val="28"/>
        </w:rPr>
      </w:pPr>
    </w:p>
    <w:p w:rsidR="00DD6E8A" w:rsidRPr="00C6494F" w:rsidRDefault="00DD6E8A" w:rsidP="00DD6E8A">
      <w:pPr>
        <w:spacing w:line="276" w:lineRule="auto"/>
        <w:rPr>
          <w:sz w:val="28"/>
          <w:szCs w:val="28"/>
        </w:rPr>
      </w:pPr>
    </w:p>
    <w:p w:rsidR="004E3CE0" w:rsidRPr="00DC41B8" w:rsidRDefault="004E3CE0" w:rsidP="0053271A"/>
    <w:p w:rsidR="004E3CE0" w:rsidRDefault="004E3CE0"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C94993" w:rsidRDefault="00C94993" w:rsidP="0053271A">
      <w:pPr>
        <w:jc w:val="center"/>
      </w:pPr>
    </w:p>
    <w:p w:rsidR="0053271A" w:rsidRDefault="0053271A" w:rsidP="0053271A">
      <w:pPr>
        <w:pStyle w:val="p8"/>
        <w:shd w:val="clear" w:color="auto" w:fill="FFFFFF"/>
        <w:spacing w:before="0" w:beforeAutospacing="0" w:after="0" w:afterAutospacing="0"/>
        <w:rPr>
          <w:b/>
          <w:color w:val="002060"/>
          <w:sz w:val="28"/>
          <w:szCs w:val="28"/>
          <w:lang w:val="kk-KZ"/>
        </w:rPr>
      </w:pPr>
    </w:p>
    <w:p w:rsidR="0053271A" w:rsidRPr="00B968C9" w:rsidRDefault="0053271A" w:rsidP="0053271A">
      <w:pPr>
        <w:pStyle w:val="p8"/>
        <w:shd w:val="clear" w:color="auto" w:fill="FFFFFF"/>
        <w:spacing w:before="0" w:beforeAutospacing="0" w:after="0" w:afterAutospacing="0"/>
        <w:rPr>
          <w:b/>
          <w:color w:val="002060"/>
          <w:sz w:val="28"/>
          <w:szCs w:val="28"/>
          <w:lang w:val="kk-KZ"/>
        </w:rPr>
      </w:pPr>
    </w:p>
    <w:p w:rsidR="002F1551" w:rsidRPr="00B968C9" w:rsidRDefault="002F1551" w:rsidP="0053271A">
      <w:pPr>
        <w:jc w:val="center"/>
        <w:rPr>
          <w:b/>
          <w:color w:val="002060"/>
          <w:sz w:val="28"/>
          <w:szCs w:val="28"/>
        </w:rPr>
      </w:pPr>
      <w:r w:rsidRPr="00B968C9">
        <w:rPr>
          <w:b/>
          <w:color w:val="002060"/>
          <w:sz w:val="28"/>
          <w:szCs w:val="28"/>
        </w:rPr>
        <w:t xml:space="preserve">Х – ТАРАУ </w:t>
      </w:r>
    </w:p>
    <w:p w:rsidR="005B272C" w:rsidRPr="00B968C9" w:rsidRDefault="002F1551" w:rsidP="0053271A">
      <w:pPr>
        <w:jc w:val="center"/>
        <w:rPr>
          <w:b/>
          <w:color w:val="002060"/>
          <w:sz w:val="28"/>
          <w:szCs w:val="28"/>
        </w:rPr>
      </w:pPr>
      <w:r w:rsidRPr="00B968C9">
        <w:rPr>
          <w:b/>
          <w:color w:val="002060"/>
          <w:sz w:val="28"/>
          <w:szCs w:val="28"/>
        </w:rPr>
        <w:t>ҚОРЫТЫНДЫ МЕН ҰСЫНЫСТАР</w:t>
      </w:r>
    </w:p>
    <w:p w:rsidR="005B272C" w:rsidRPr="00B968C9" w:rsidRDefault="005B272C" w:rsidP="0053271A">
      <w:pPr>
        <w:pStyle w:val="p8"/>
        <w:shd w:val="clear" w:color="auto" w:fill="FFFFFF"/>
        <w:spacing w:before="0" w:beforeAutospacing="0" w:after="0" w:afterAutospacing="0"/>
        <w:jc w:val="center"/>
        <w:rPr>
          <w:b/>
          <w:color w:val="C00000"/>
          <w:sz w:val="28"/>
          <w:szCs w:val="28"/>
          <w:lang w:val="kk-KZ"/>
        </w:rPr>
      </w:pPr>
    </w:p>
    <w:p w:rsidR="00DB51B3" w:rsidRPr="00DB51B3" w:rsidRDefault="00DB51B3" w:rsidP="00DB51B3">
      <w:pPr>
        <w:pStyle w:val="p8"/>
        <w:shd w:val="clear" w:color="auto" w:fill="FFFFFF"/>
        <w:spacing w:before="0" w:beforeAutospacing="0" w:after="0" w:afterAutospacing="0"/>
        <w:jc w:val="center"/>
        <w:rPr>
          <w:b/>
          <w:sz w:val="28"/>
          <w:szCs w:val="28"/>
          <w:lang w:val="kk-KZ"/>
        </w:rPr>
      </w:pPr>
      <w:r w:rsidRPr="00DB51B3">
        <w:rPr>
          <w:b/>
          <w:sz w:val="28"/>
          <w:szCs w:val="28"/>
          <w:lang w:val="kk-KZ"/>
        </w:rPr>
        <w:t xml:space="preserve">Астана қаласы әкімдігінің №54 «Нұр-Ай» балабақшасы </w:t>
      </w:r>
    </w:p>
    <w:p w:rsidR="00DB51B3" w:rsidRPr="00DB51B3" w:rsidRDefault="00DB51B3" w:rsidP="00DB51B3">
      <w:pPr>
        <w:pStyle w:val="p8"/>
        <w:shd w:val="clear" w:color="auto" w:fill="FFFFFF"/>
        <w:spacing w:before="0" w:beforeAutospacing="0" w:after="0" w:afterAutospacing="0"/>
        <w:jc w:val="center"/>
        <w:rPr>
          <w:b/>
          <w:sz w:val="28"/>
          <w:szCs w:val="28"/>
          <w:lang w:val="kk-KZ"/>
        </w:rPr>
      </w:pPr>
      <w:r w:rsidRPr="00DB51B3">
        <w:rPr>
          <w:b/>
          <w:sz w:val="28"/>
          <w:szCs w:val="28"/>
          <w:lang w:val="kk-KZ"/>
        </w:rPr>
        <w:t>мемлекеттік коммуналдық қазыналық кәсіпорнының өзін-өзі бағалау</w:t>
      </w:r>
    </w:p>
    <w:p w:rsidR="00DB51B3" w:rsidRPr="00DB51B3" w:rsidRDefault="00DB51B3" w:rsidP="00DB51B3">
      <w:pPr>
        <w:jc w:val="center"/>
        <w:rPr>
          <w:b/>
          <w:sz w:val="28"/>
          <w:szCs w:val="28"/>
        </w:rPr>
      </w:pPr>
      <w:r w:rsidRPr="00DB51B3">
        <w:rPr>
          <w:b/>
          <w:sz w:val="28"/>
          <w:szCs w:val="28"/>
        </w:rPr>
        <w:t>ҚОРЫТЫНДЫСЫ</w:t>
      </w:r>
    </w:p>
    <w:p w:rsidR="00DB51B3" w:rsidRPr="00DB51B3" w:rsidRDefault="00DB51B3" w:rsidP="00DB51B3">
      <w:pPr>
        <w:jc w:val="center"/>
        <w:rPr>
          <w:b/>
          <w:sz w:val="28"/>
          <w:szCs w:val="28"/>
        </w:rPr>
      </w:pPr>
    </w:p>
    <w:p w:rsidR="00DB51B3" w:rsidRPr="00DB51B3" w:rsidRDefault="00DB51B3" w:rsidP="00DB51B3">
      <w:pPr>
        <w:jc w:val="both"/>
        <w:rPr>
          <w:sz w:val="28"/>
          <w:szCs w:val="28"/>
          <w:lang w:eastAsia="ru-RU"/>
        </w:rPr>
      </w:pPr>
      <w:r w:rsidRPr="00DB51B3">
        <w:rPr>
          <w:sz w:val="28"/>
          <w:szCs w:val="28"/>
        </w:rPr>
        <w:t xml:space="preserve">        Мектепке дейінгі мекемелер үздіксіз білім</w:t>
      </w:r>
      <w:r w:rsidRPr="00DB51B3">
        <w:rPr>
          <w:spacing w:val="1"/>
          <w:sz w:val="28"/>
          <w:szCs w:val="28"/>
        </w:rPr>
        <w:t xml:space="preserve"> </w:t>
      </w:r>
      <w:r w:rsidRPr="00DB51B3">
        <w:rPr>
          <w:sz w:val="28"/>
          <w:szCs w:val="28"/>
        </w:rPr>
        <w:t>беру жүйесінің алғашқы</w:t>
      </w:r>
      <w:r w:rsidRPr="00DB51B3">
        <w:rPr>
          <w:spacing w:val="1"/>
          <w:sz w:val="28"/>
          <w:szCs w:val="28"/>
        </w:rPr>
        <w:t xml:space="preserve"> </w:t>
      </w:r>
      <w:r w:rsidRPr="00DB51B3">
        <w:rPr>
          <w:sz w:val="28"/>
          <w:szCs w:val="28"/>
        </w:rPr>
        <w:t>сатысы</w:t>
      </w:r>
      <w:r w:rsidRPr="00DB51B3">
        <w:rPr>
          <w:spacing w:val="1"/>
          <w:sz w:val="28"/>
          <w:szCs w:val="28"/>
        </w:rPr>
        <w:t xml:space="preserve"> </w:t>
      </w:r>
      <w:r w:rsidRPr="00DB51B3">
        <w:rPr>
          <w:sz w:val="28"/>
          <w:szCs w:val="28"/>
        </w:rPr>
        <w:t>ретінде үнемі өзгеріп отыратын, қоғамға бейімделе алатын қабілетті баланың тұлғалық</w:t>
      </w:r>
      <w:r w:rsidRPr="00DB51B3">
        <w:rPr>
          <w:spacing w:val="1"/>
          <w:sz w:val="28"/>
          <w:szCs w:val="28"/>
        </w:rPr>
        <w:t xml:space="preserve"> </w:t>
      </w:r>
      <w:r w:rsidRPr="00DB51B3">
        <w:rPr>
          <w:sz w:val="28"/>
          <w:szCs w:val="28"/>
        </w:rPr>
        <w:t>дамуына</w:t>
      </w:r>
      <w:r w:rsidRPr="00DB51B3">
        <w:rPr>
          <w:spacing w:val="3"/>
          <w:sz w:val="28"/>
          <w:szCs w:val="28"/>
        </w:rPr>
        <w:t xml:space="preserve"> </w:t>
      </w:r>
      <w:r w:rsidRPr="00DB51B3">
        <w:rPr>
          <w:sz w:val="28"/>
          <w:szCs w:val="28"/>
        </w:rPr>
        <w:t>және</w:t>
      </w:r>
      <w:r w:rsidRPr="00DB51B3">
        <w:rPr>
          <w:spacing w:val="3"/>
          <w:sz w:val="28"/>
          <w:szCs w:val="28"/>
        </w:rPr>
        <w:t xml:space="preserve"> </w:t>
      </w:r>
      <w:r w:rsidRPr="00DB51B3">
        <w:rPr>
          <w:sz w:val="28"/>
          <w:szCs w:val="28"/>
        </w:rPr>
        <w:t>қалыптасуына</w:t>
      </w:r>
      <w:r w:rsidRPr="00DB51B3">
        <w:rPr>
          <w:spacing w:val="4"/>
          <w:sz w:val="28"/>
          <w:szCs w:val="28"/>
        </w:rPr>
        <w:t xml:space="preserve"> </w:t>
      </w:r>
      <w:r w:rsidRPr="00DB51B3">
        <w:rPr>
          <w:sz w:val="28"/>
          <w:szCs w:val="28"/>
        </w:rPr>
        <w:t>барлық</w:t>
      </w:r>
      <w:r w:rsidRPr="00DB51B3">
        <w:rPr>
          <w:spacing w:val="1"/>
          <w:sz w:val="28"/>
          <w:szCs w:val="28"/>
        </w:rPr>
        <w:t xml:space="preserve"> </w:t>
      </w:r>
      <w:r w:rsidRPr="00DB51B3">
        <w:rPr>
          <w:sz w:val="28"/>
          <w:szCs w:val="28"/>
        </w:rPr>
        <w:t>жағдай</w:t>
      </w:r>
      <w:r w:rsidRPr="00DB51B3">
        <w:rPr>
          <w:spacing w:val="3"/>
          <w:sz w:val="28"/>
          <w:szCs w:val="28"/>
        </w:rPr>
        <w:t xml:space="preserve"> </w:t>
      </w:r>
      <w:r w:rsidRPr="00DB51B3">
        <w:rPr>
          <w:sz w:val="28"/>
          <w:szCs w:val="28"/>
        </w:rPr>
        <w:t>жасауы</w:t>
      </w:r>
      <w:r w:rsidRPr="00DB51B3">
        <w:rPr>
          <w:spacing w:val="-7"/>
          <w:sz w:val="28"/>
          <w:szCs w:val="28"/>
        </w:rPr>
        <w:t xml:space="preserve"> </w:t>
      </w:r>
      <w:r w:rsidRPr="00DB51B3">
        <w:rPr>
          <w:sz w:val="28"/>
          <w:szCs w:val="28"/>
        </w:rPr>
        <w:t>қажет</w:t>
      </w:r>
      <w:r w:rsidRPr="00DB51B3">
        <w:rPr>
          <w:sz w:val="28"/>
          <w:szCs w:val="28"/>
          <w:lang w:eastAsia="ru-RU"/>
        </w:rPr>
        <w:t>.</w:t>
      </w:r>
    </w:p>
    <w:p w:rsidR="00DB51B3" w:rsidRPr="00DB51B3" w:rsidRDefault="00DB51B3" w:rsidP="00DB51B3">
      <w:pPr>
        <w:jc w:val="both"/>
        <w:rPr>
          <w:sz w:val="28"/>
          <w:szCs w:val="28"/>
        </w:rPr>
      </w:pPr>
      <w:r w:rsidRPr="00DB51B3">
        <w:rPr>
          <w:sz w:val="28"/>
          <w:szCs w:val="28"/>
          <w:lang w:eastAsia="ru-RU"/>
        </w:rPr>
        <w:t xml:space="preserve">         №54 «Нұр - Ай» балабақшасында </w:t>
      </w:r>
      <w:r w:rsidRPr="00DB51B3">
        <w:rPr>
          <w:sz w:val="28"/>
          <w:szCs w:val="28"/>
        </w:rPr>
        <w:t xml:space="preserve">тәрбиелеу-оқыту үрдісінде инновациялық  технологияларын қолдана отырып, дені сау, дербес, білуге құмар, сын тұрғысынан ойлай алатын тұлға қалыптастыру.   </w:t>
      </w:r>
      <w:r w:rsidRPr="00DB51B3">
        <w:rPr>
          <w:sz w:val="28"/>
          <w:szCs w:val="28"/>
          <w:lang w:eastAsia="ru-RU"/>
        </w:rPr>
        <w:t>Балабақшаның алға қойған мақсаты</w:t>
      </w:r>
      <w:r w:rsidRPr="00DB51B3">
        <w:rPr>
          <w:b/>
          <w:sz w:val="28"/>
          <w:szCs w:val="28"/>
          <w:lang w:eastAsia="ru-RU"/>
        </w:rPr>
        <w:t xml:space="preserve"> </w:t>
      </w:r>
      <w:r w:rsidRPr="00DB51B3">
        <w:rPr>
          <w:sz w:val="28"/>
          <w:szCs w:val="28"/>
          <w:lang w:eastAsia="ru-RU"/>
        </w:rPr>
        <w:t>мектепке дейінгі жастағы баланың толыққанды дамуы үшін қолайлы жағдайлар жасау, физикалық, психоэмоционалдық, тілдік коммуникативтік құзіреттіліктері дамыған жеке тұлға қалыптастыру.</w:t>
      </w:r>
      <w:r w:rsidRPr="00DB51B3">
        <w:rPr>
          <w:sz w:val="28"/>
          <w:szCs w:val="28"/>
        </w:rPr>
        <w:t xml:space="preserve"> </w:t>
      </w:r>
    </w:p>
    <w:p w:rsidR="00DB51B3" w:rsidRPr="00DB51B3" w:rsidRDefault="00DB51B3" w:rsidP="00DB51B3">
      <w:pPr>
        <w:jc w:val="both"/>
        <w:rPr>
          <w:sz w:val="28"/>
          <w:szCs w:val="28"/>
          <w:lang w:eastAsia="ru-RU"/>
        </w:rPr>
      </w:pPr>
      <w:r w:rsidRPr="00DB51B3">
        <w:rPr>
          <w:sz w:val="28"/>
          <w:szCs w:val="28"/>
        </w:rPr>
        <w:tab/>
        <w:t xml:space="preserve">Мақсатты жүзеге асырудың </w:t>
      </w:r>
      <w:r w:rsidRPr="00DB51B3">
        <w:rPr>
          <w:sz w:val="28"/>
          <w:szCs w:val="28"/>
          <w:lang w:eastAsia="ru-RU"/>
        </w:rPr>
        <w:t xml:space="preserve">жолдары: </w:t>
      </w:r>
    </w:p>
    <w:p w:rsidR="00DB51B3" w:rsidRPr="00DB51B3" w:rsidRDefault="00DB51B3" w:rsidP="00DB51B3">
      <w:pPr>
        <w:jc w:val="both"/>
        <w:rPr>
          <w:sz w:val="28"/>
          <w:szCs w:val="28"/>
          <w:lang w:eastAsia="ru-RU"/>
        </w:rPr>
      </w:pPr>
      <w:r w:rsidRPr="00DB51B3">
        <w:rPr>
          <w:sz w:val="28"/>
          <w:szCs w:val="28"/>
          <w:lang w:eastAsia="ru-RU"/>
        </w:rPr>
        <w:tab/>
        <w:t>1. Денсаулық сақтау технологияларын қолданып, балалардың дене және психикалық, интеллектуалдық, шығармашылық қабілеттерін  дамытып, заманауи сапалы тәрбие беру.</w:t>
      </w:r>
    </w:p>
    <w:p w:rsidR="00DB51B3" w:rsidRPr="00DB51B3" w:rsidRDefault="00DB51B3" w:rsidP="00DB51B3">
      <w:pPr>
        <w:jc w:val="both"/>
        <w:rPr>
          <w:sz w:val="28"/>
          <w:szCs w:val="28"/>
          <w:lang w:eastAsia="ru-RU"/>
        </w:rPr>
      </w:pPr>
      <w:r w:rsidRPr="00DB51B3">
        <w:rPr>
          <w:sz w:val="28"/>
          <w:szCs w:val="28"/>
          <w:lang w:eastAsia="ru-RU"/>
        </w:rPr>
        <w:tab/>
        <w:t>2. Мектепке дейінгі ұйымның педагог кадрларының кәсіби деңгейін көтеру және бәсекеге қабілетті озық педагогтың біліктілігін арттыру</w:t>
      </w:r>
    </w:p>
    <w:p w:rsidR="00DB51B3" w:rsidRPr="00DB51B3" w:rsidRDefault="00DB51B3" w:rsidP="00DB51B3">
      <w:pPr>
        <w:jc w:val="both"/>
        <w:rPr>
          <w:sz w:val="28"/>
          <w:szCs w:val="28"/>
          <w:lang w:eastAsia="ru-RU"/>
        </w:rPr>
      </w:pPr>
      <w:r w:rsidRPr="00DB51B3">
        <w:rPr>
          <w:sz w:val="28"/>
          <w:szCs w:val="28"/>
          <w:lang w:eastAsia="ru-RU"/>
        </w:rPr>
        <w:tab/>
        <w:t xml:space="preserve">3. Ата-аналармен тығыз ынтымақтастықты жүзеге асыру,  психологиялық-педагогикалық  даму мәселелерін шешуде отбасымен қарым-қатынас жүйесін дамыту.                                                                                                                                                                                                                                                                                                                                                                                                                                                                                                                                                                                                                        </w:t>
      </w:r>
    </w:p>
    <w:p w:rsidR="00DB51B3" w:rsidRPr="00DB51B3" w:rsidRDefault="00DB51B3" w:rsidP="00DB51B3">
      <w:pPr>
        <w:jc w:val="both"/>
        <w:rPr>
          <w:sz w:val="28"/>
          <w:szCs w:val="28"/>
          <w:lang w:eastAsia="ru-RU"/>
        </w:rPr>
      </w:pPr>
      <w:r w:rsidRPr="00DB51B3">
        <w:rPr>
          <w:sz w:val="28"/>
          <w:szCs w:val="28"/>
          <w:lang w:eastAsia="ru-RU"/>
        </w:rPr>
        <w:tab/>
        <w:t>4. Балабақша жұмысын тиімді ұйымдастыру үшін  материалдық техникалық  базаны толықтырып, қамтамасыз етуді жалғастыру.</w:t>
      </w:r>
    </w:p>
    <w:p w:rsidR="00DB51B3" w:rsidRPr="00DB51B3" w:rsidRDefault="00DB51B3" w:rsidP="00DB51B3">
      <w:pPr>
        <w:jc w:val="both"/>
        <w:rPr>
          <w:sz w:val="28"/>
          <w:szCs w:val="28"/>
          <w:lang w:eastAsia="ru-RU"/>
        </w:rPr>
      </w:pPr>
      <w:r w:rsidRPr="00DB51B3">
        <w:rPr>
          <w:sz w:val="28"/>
          <w:szCs w:val="28"/>
          <w:lang w:eastAsia="ru-RU"/>
        </w:rPr>
        <w:tab/>
        <w:t>5. Мектеп жасына дейінгі балалардың жас ерекшеліктерін ескере отырып рухани-адамгершілік құндылықтарын дамыту.</w:t>
      </w:r>
    </w:p>
    <w:p w:rsidR="00DB51B3" w:rsidRPr="00DB51B3" w:rsidRDefault="00DB51B3" w:rsidP="00DB51B3">
      <w:pPr>
        <w:jc w:val="both"/>
        <w:rPr>
          <w:sz w:val="28"/>
          <w:szCs w:val="28"/>
          <w:lang w:eastAsia="ru-RU"/>
        </w:rPr>
      </w:pPr>
      <w:r w:rsidRPr="00DB51B3">
        <w:rPr>
          <w:sz w:val="28"/>
          <w:szCs w:val="28"/>
          <w:lang w:eastAsia="ru-RU"/>
        </w:rPr>
        <w:tab/>
      </w:r>
      <w:r w:rsidRPr="00DB51B3">
        <w:rPr>
          <w:rFonts w:eastAsia="MS Gothic"/>
          <w:sz w:val="28"/>
          <w:szCs w:val="28"/>
          <w:lang w:eastAsia="ru-RU"/>
        </w:rPr>
        <w:t>Балалардың</w:t>
      </w:r>
      <w:r w:rsidRPr="00DB51B3">
        <w:rPr>
          <w:rFonts w:eastAsia="Microsoft YaHei"/>
          <w:sz w:val="28"/>
          <w:szCs w:val="28"/>
          <w:lang w:eastAsia="ru-RU"/>
        </w:rPr>
        <w:t xml:space="preserve"> даму м</w:t>
      </w:r>
      <w:r w:rsidRPr="00DB51B3">
        <w:rPr>
          <w:rFonts w:eastAsia="MS Gothic"/>
          <w:sz w:val="28"/>
          <w:szCs w:val="28"/>
          <w:lang w:eastAsia="ru-RU"/>
        </w:rPr>
        <w:t>ү</w:t>
      </w:r>
      <w:r w:rsidRPr="00DB51B3">
        <w:rPr>
          <w:rFonts w:eastAsia="Microsoft YaHei"/>
          <w:sz w:val="28"/>
          <w:szCs w:val="28"/>
          <w:lang w:eastAsia="ru-RU"/>
        </w:rPr>
        <w:t>мкіншіліктерін, денсаулы</w:t>
      </w:r>
      <w:r w:rsidRPr="00DB51B3">
        <w:rPr>
          <w:rFonts w:eastAsia="MS Gothic"/>
          <w:sz w:val="28"/>
          <w:szCs w:val="28"/>
          <w:lang w:eastAsia="ru-RU"/>
        </w:rPr>
        <w:t>қ</w:t>
      </w:r>
      <w:r w:rsidRPr="00DB51B3">
        <w:rPr>
          <w:rFonts w:eastAsia="Microsoft YaHei"/>
          <w:sz w:val="28"/>
          <w:szCs w:val="28"/>
          <w:lang w:eastAsia="ru-RU"/>
        </w:rPr>
        <w:t xml:space="preserve"> жа</w:t>
      </w:r>
      <w:r w:rsidRPr="00DB51B3">
        <w:rPr>
          <w:rFonts w:eastAsia="MS Gothic"/>
          <w:sz w:val="28"/>
          <w:szCs w:val="28"/>
          <w:lang w:eastAsia="ru-RU"/>
        </w:rPr>
        <w:t>ғ</w:t>
      </w:r>
      <w:r w:rsidRPr="00DB51B3">
        <w:rPr>
          <w:rFonts w:eastAsia="Microsoft YaHei"/>
          <w:sz w:val="28"/>
          <w:szCs w:val="28"/>
          <w:lang w:eastAsia="ru-RU"/>
        </w:rPr>
        <w:t xml:space="preserve">дайларын, </w:t>
      </w:r>
      <w:r w:rsidRPr="00DB51B3">
        <w:rPr>
          <w:rFonts w:eastAsia="MS Gothic"/>
          <w:sz w:val="28"/>
          <w:szCs w:val="28"/>
          <w:lang w:eastAsia="ru-RU"/>
        </w:rPr>
        <w:t>қ</w:t>
      </w:r>
      <w:r w:rsidRPr="00DB51B3">
        <w:rPr>
          <w:rFonts w:eastAsia="Microsoft YaHei"/>
          <w:sz w:val="28"/>
          <w:szCs w:val="28"/>
          <w:lang w:eastAsia="ru-RU"/>
        </w:rPr>
        <w:t>ызы</w:t>
      </w:r>
      <w:r w:rsidRPr="00DB51B3">
        <w:rPr>
          <w:rFonts w:eastAsia="MS Gothic"/>
          <w:sz w:val="28"/>
          <w:szCs w:val="28"/>
          <w:lang w:eastAsia="ru-RU"/>
        </w:rPr>
        <w:t>ғ</w:t>
      </w:r>
      <w:r w:rsidRPr="00DB51B3">
        <w:rPr>
          <w:rFonts w:eastAsia="Microsoft YaHei"/>
          <w:sz w:val="28"/>
          <w:szCs w:val="28"/>
          <w:lang w:eastAsia="ru-RU"/>
        </w:rPr>
        <w:t>ушылы</w:t>
      </w:r>
      <w:r w:rsidRPr="00DB51B3">
        <w:rPr>
          <w:rFonts w:eastAsia="MS Gothic"/>
          <w:sz w:val="28"/>
          <w:szCs w:val="28"/>
          <w:lang w:eastAsia="ru-RU"/>
        </w:rPr>
        <w:t>қ</w:t>
      </w:r>
      <w:r w:rsidRPr="00DB51B3">
        <w:rPr>
          <w:rFonts w:eastAsia="Microsoft YaHei"/>
          <w:sz w:val="28"/>
          <w:szCs w:val="28"/>
          <w:lang w:eastAsia="ru-RU"/>
        </w:rPr>
        <w:t xml:space="preserve"> де</w:t>
      </w:r>
      <w:r w:rsidRPr="00DB51B3">
        <w:rPr>
          <w:rFonts w:eastAsia="MS Gothic"/>
          <w:sz w:val="28"/>
          <w:szCs w:val="28"/>
          <w:lang w:eastAsia="ru-RU"/>
        </w:rPr>
        <w:t>ң</w:t>
      </w:r>
      <w:r w:rsidRPr="00DB51B3">
        <w:rPr>
          <w:rFonts w:eastAsia="Microsoft YaHei"/>
          <w:sz w:val="28"/>
          <w:szCs w:val="28"/>
          <w:lang w:eastAsia="ru-RU"/>
        </w:rPr>
        <w:t>гейлерін ескере отырып, дені сау, шы</w:t>
      </w:r>
      <w:r w:rsidRPr="00DB51B3">
        <w:rPr>
          <w:rFonts w:eastAsia="MS Gothic"/>
          <w:sz w:val="28"/>
          <w:szCs w:val="28"/>
          <w:lang w:eastAsia="ru-RU"/>
        </w:rPr>
        <w:t>ғ</w:t>
      </w:r>
      <w:r w:rsidRPr="00DB51B3">
        <w:rPr>
          <w:rFonts w:eastAsia="Microsoft YaHei"/>
          <w:sz w:val="28"/>
          <w:szCs w:val="28"/>
          <w:lang w:eastAsia="ru-RU"/>
        </w:rPr>
        <w:t>армашылы</w:t>
      </w:r>
      <w:r w:rsidRPr="00DB51B3">
        <w:rPr>
          <w:rFonts w:eastAsia="MS Gothic"/>
          <w:sz w:val="28"/>
          <w:szCs w:val="28"/>
          <w:lang w:eastAsia="ru-RU"/>
        </w:rPr>
        <w:t>қ қ</w:t>
      </w:r>
      <w:r w:rsidRPr="00DB51B3">
        <w:rPr>
          <w:rFonts w:eastAsia="Microsoft YaHei"/>
          <w:sz w:val="28"/>
          <w:szCs w:val="28"/>
          <w:lang w:eastAsia="ru-RU"/>
        </w:rPr>
        <w:t xml:space="preserve">абілеті зор, </w:t>
      </w:r>
      <w:r w:rsidRPr="00DB51B3">
        <w:rPr>
          <w:rFonts w:eastAsia="MS Gothic"/>
          <w:sz w:val="28"/>
          <w:szCs w:val="28"/>
          <w:lang w:eastAsia="ru-RU"/>
        </w:rPr>
        <w:t>ү</w:t>
      </w:r>
      <w:r w:rsidRPr="00DB51B3">
        <w:rPr>
          <w:rFonts w:eastAsia="Microsoft YaHei"/>
          <w:sz w:val="28"/>
          <w:szCs w:val="28"/>
          <w:lang w:eastAsia="ru-RU"/>
        </w:rPr>
        <w:t>йлесімді жеке т</w:t>
      </w:r>
      <w:r w:rsidRPr="00DB51B3">
        <w:rPr>
          <w:rFonts w:eastAsia="MS Gothic"/>
          <w:sz w:val="28"/>
          <w:szCs w:val="28"/>
          <w:lang w:eastAsia="ru-RU"/>
        </w:rPr>
        <w:t>ұ</w:t>
      </w:r>
      <w:r w:rsidRPr="00DB51B3">
        <w:rPr>
          <w:rFonts w:eastAsia="Microsoft YaHei"/>
          <w:sz w:val="28"/>
          <w:szCs w:val="28"/>
          <w:lang w:eastAsia="ru-RU"/>
        </w:rPr>
        <w:t>л</w:t>
      </w:r>
      <w:r w:rsidRPr="00DB51B3">
        <w:rPr>
          <w:rFonts w:eastAsia="MS Gothic"/>
          <w:sz w:val="28"/>
          <w:szCs w:val="28"/>
          <w:lang w:eastAsia="ru-RU"/>
        </w:rPr>
        <w:t>ғ</w:t>
      </w:r>
      <w:r w:rsidRPr="00DB51B3">
        <w:rPr>
          <w:rFonts w:eastAsia="Microsoft YaHei"/>
          <w:sz w:val="28"/>
          <w:szCs w:val="28"/>
          <w:lang w:eastAsia="ru-RU"/>
        </w:rPr>
        <w:t xml:space="preserve">аны </w:t>
      </w:r>
      <w:r w:rsidRPr="00DB51B3">
        <w:rPr>
          <w:rFonts w:eastAsia="MS Gothic"/>
          <w:sz w:val="28"/>
          <w:szCs w:val="28"/>
          <w:lang w:eastAsia="ru-RU"/>
        </w:rPr>
        <w:t>қ</w:t>
      </w:r>
      <w:r w:rsidRPr="00DB51B3">
        <w:rPr>
          <w:rFonts w:eastAsia="Microsoft YaHei"/>
          <w:sz w:val="28"/>
          <w:szCs w:val="28"/>
          <w:lang w:eastAsia="ru-RU"/>
        </w:rPr>
        <w:t>алыптастыру ж</w:t>
      </w:r>
      <w:r w:rsidRPr="00DB51B3">
        <w:rPr>
          <w:rFonts w:eastAsia="MS Gothic"/>
          <w:sz w:val="28"/>
          <w:szCs w:val="28"/>
          <w:lang w:eastAsia="ru-RU"/>
        </w:rPr>
        <w:t>ә</w:t>
      </w:r>
      <w:r w:rsidRPr="00DB51B3">
        <w:rPr>
          <w:rFonts w:eastAsia="Microsoft YaHei"/>
          <w:sz w:val="28"/>
          <w:szCs w:val="28"/>
          <w:lang w:eastAsia="ru-RU"/>
        </w:rPr>
        <w:t>не баланы</w:t>
      </w:r>
      <w:r w:rsidRPr="00DB51B3">
        <w:rPr>
          <w:rFonts w:eastAsia="MS Gothic"/>
          <w:sz w:val="28"/>
          <w:szCs w:val="28"/>
          <w:lang w:eastAsia="ru-RU"/>
        </w:rPr>
        <w:t>ң</w:t>
      </w:r>
      <w:r w:rsidRPr="00DB51B3">
        <w:rPr>
          <w:rFonts w:eastAsia="Microsoft YaHei"/>
          <w:sz w:val="28"/>
          <w:szCs w:val="28"/>
          <w:lang w:eastAsia="ru-RU"/>
        </w:rPr>
        <w:t xml:space="preserve">  психофизиологиялы</w:t>
      </w:r>
      <w:r w:rsidRPr="00DB51B3">
        <w:rPr>
          <w:rFonts w:eastAsia="MS Gothic"/>
          <w:sz w:val="28"/>
          <w:szCs w:val="28"/>
          <w:lang w:eastAsia="ru-RU"/>
        </w:rPr>
        <w:t>қ</w:t>
      </w:r>
      <w:r w:rsidRPr="00DB51B3">
        <w:rPr>
          <w:rFonts w:eastAsia="Microsoft YaHei"/>
          <w:sz w:val="28"/>
          <w:szCs w:val="28"/>
          <w:lang w:eastAsia="ru-RU"/>
        </w:rPr>
        <w:t xml:space="preserve"> дамуы туралы м</w:t>
      </w:r>
      <w:r w:rsidRPr="00DB51B3">
        <w:rPr>
          <w:rFonts w:eastAsia="MS Gothic"/>
          <w:sz w:val="28"/>
          <w:szCs w:val="28"/>
          <w:lang w:eastAsia="ru-RU"/>
        </w:rPr>
        <w:t>ә</w:t>
      </w:r>
      <w:r w:rsidRPr="00DB51B3">
        <w:rPr>
          <w:rFonts w:eastAsia="Microsoft YaHei"/>
          <w:sz w:val="28"/>
          <w:szCs w:val="28"/>
          <w:lang w:eastAsia="ru-RU"/>
        </w:rPr>
        <w:t>селелер ж</w:t>
      </w:r>
      <w:r w:rsidRPr="00DB51B3">
        <w:rPr>
          <w:rFonts w:eastAsia="MS Gothic"/>
          <w:sz w:val="28"/>
          <w:szCs w:val="28"/>
          <w:lang w:eastAsia="ru-RU"/>
        </w:rPr>
        <w:t>ө</w:t>
      </w:r>
      <w:r w:rsidRPr="00DB51B3">
        <w:rPr>
          <w:rFonts w:eastAsia="Microsoft YaHei"/>
          <w:sz w:val="28"/>
          <w:szCs w:val="28"/>
          <w:lang w:eastAsia="ru-RU"/>
        </w:rPr>
        <w:t>нінде балаба</w:t>
      </w:r>
      <w:r w:rsidRPr="00DB51B3">
        <w:rPr>
          <w:rFonts w:eastAsia="MS Gothic"/>
          <w:sz w:val="28"/>
          <w:szCs w:val="28"/>
          <w:lang w:eastAsia="ru-RU"/>
        </w:rPr>
        <w:t>қ</w:t>
      </w:r>
      <w:r w:rsidRPr="00DB51B3">
        <w:rPr>
          <w:rFonts w:eastAsia="Microsoft YaHei"/>
          <w:sz w:val="28"/>
          <w:szCs w:val="28"/>
          <w:lang w:eastAsia="ru-RU"/>
        </w:rPr>
        <w:t>ша мен отбасы арасы</w:t>
      </w:r>
      <w:r w:rsidRPr="00DB51B3">
        <w:rPr>
          <w:sz w:val="28"/>
          <w:szCs w:val="28"/>
          <w:lang w:eastAsia="ru-RU"/>
        </w:rPr>
        <w:t>нда</w:t>
      </w:r>
      <w:r w:rsidRPr="00DB51B3">
        <w:rPr>
          <w:rFonts w:eastAsia="MS Gothic"/>
          <w:sz w:val="28"/>
          <w:szCs w:val="28"/>
          <w:lang w:eastAsia="ru-RU"/>
        </w:rPr>
        <w:t>ғ</w:t>
      </w:r>
      <w:r w:rsidRPr="00DB51B3">
        <w:rPr>
          <w:rFonts w:eastAsia="Microsoft YaHei"/>
          <w:sz w:val="28"/>
          <w:szCs w:val="28"/>
          <w:lang w:eastAsia="ru-RU"/>
        </w:rPr>
        <w:t>ы байланысты ны</w:t>
      </w:r>
      <w:r w:rsidRPr="00DB51B3">
        <w:rPr>
          <w:rFonts w:eastAsia="MS Gothic"/>
          <w:sz w:val="28"/>
          <w:szCs w:val="28"/>
          <w:lang w:eastAsia="ru-RU"/>
        </w:rPr>
        <w:t>ғ</w:t>
      </w:r>
      <w:r w:rsidRPr="00DB51B3">
        <w:rPr>
          <w:rFonts w:eastAsia="Microsoft YaHei"/>
          <w:sz w:val="28"/>
          <w:szCs w:val="28"/>
          <w:lang w:eastAsia="ru-RU"/>
        </w:rPr>
        <w:t xml:space="preserve">айту. </w:t>
      </w:r>
      <w:r w:rsidRPr="00DB51B3">
        <w:rPr>
          <w:sz w:val="28"/>
          <w:szCs w:val="28"/>
          <w:lang w:eastAsia="ru-RU"/>
        </w:rPr>
        <w:tab/>
        <w:t xml:space="preserve">Ұйымдастырылған іс-әрекеті кестесі ҚР мектепке дейінгі тәрбие мен оқытудың мемлекеттік стандартының оқу жоспарына және санитарлық-гигиеналық ережелеріне толық сәйкес келеді. </w:t>
      </w:r>
    </w:p>
    <w:p w:rsidR="00DB51B3" w:rsidRPr="00DB51B3" w:rsidRDefault="00DB51B3" w:rsidP="00DB51B3">
      <w:pPr>
        <w:jc w:val="both"/>
        <w:rPr>
          <w:sz w:val="28"/>
          <w:szCs w:val="28"/>
        </w:rPr>
      </w:pPr>
      <w:r w:rsidRPr="00DB51B3">
        <w:rPr>
          <w:sz w:val="28"/>
          <w:szCs w:val="28"/>
        </w:rPr>
        <w:tab/>
        <w:t>Мектепке</w:t>
      </w:r>
      <w:r w:rsidRPr="00DB51B3">
        <w:rPr>
          <w:spacing w:val="1"/>
          <w:sz w:val="28"/>
          <w:szCs w:val="28"/>
        </w:rPr>
        <w:t xml:space="preserve"> </w:t>
      </w:r>
      <w:r w:rsidRPr="00DB51B3">
        <w:rPr>
          <w:sz w:val="28"/>
          <w:szCs w:val="28"/>
        </w:rPr>
        <w:t>дейінгі</w:t>
      </w:r>
      <w:r w:rsidRPr="00DB51B3">
        <w:rPr>
          <w:spacing w:val="1"/>
          <w:sz w:val="28"/>
          <w:szCs w:val="28"/>
        </w:rPr>
        <w:t xml:space="preserve"> </w:t>
      </w:r>
      <w:r w:rsidRPr="00DB51B3">
        <w:rPr>
          <w:sz w:val="28"/>
          <w:szCs w:val="28"/>
        </w:rPr>
        <w:t>білім</w:t>
      </w:r>
      <w:r w:rsidRPr="00DB51B3">
        <w:rPr>
          <w:spacing w:val="1"/>
          <w:sz w:val="28"/>
          <w:szCs w:val="28"/>
        </w:rPr>
        <w:t xml:space="preserve"> </w:t>
      </w:r>
      <w:r w:rsidRPr="00DB51B3">
        <w:rPr>
          <w:sz w:val="28"/>
          <w:szCs w:val="28"/>
        </w:rPr>
        <w:t>беру</w:t>
      </w:r>
      <w:r w:rsidRPr="00DB51B3">
        <w:rPr>
          <w:spacing w:val="1"/>
          <w:sz w:val="28"/>
          <w:szCs w:val="28"/>
        </w:rPr>
        <w:t xml:space="preserve"> </w:t>
      </w:r>
      <w:r w:rsidRPr="00DB51B3">
        <w:rPr>
          <w:sz w:val="28"/>
          <w:szCs w:val="28"/>
        </w:rPr>
        <w:t>саласында</w:t>
      </w:r>
      <w:r w:rsidRPr="00DB51B3">
        <w:rPr>
          <w:spacing w:val="1"/>
          <w:sz w:val="28"/>
          <w:szCs w:val="28"/>
        </w:rPr>
        <w:t xml:space="preserve"> </w:t>
      </w:r>
      <w:r w:rsidRPr="00DB51B3">
        <w:rPr>
          <w:sz w:val="28"/>
          <w:szCs w:val="28"/>
        </w:rPr>
        <w:t>мемлекеттік</w:t>
      </w:r>
      <w:r w:rsidRPr="00DB51B3">
        <w:rPr>
          <w:spacing w:val="1"/>
          <w:sz w:val="28"/>
          <w:szCs w:val="28"/>
        </w:rPr>
        <w:t xml:space="preserve"> </w:t>
      </w:r>
      <w:r w:rsidRPr="00DB51B3">
        <w:rPr>
          <w:sz w:val="28"/>
          <w:szCs w:val="28"/>
        </w:rPr>
        <w:t>саясаттың</w:t>
      </w:r>
      <w:r w:rsidRPr="00DB51B3">
        <w:rPr>
          <w:spacing w:val="1"/>
          <w:sz w:val="28"/>
          <w:szCs w:val="28"/>
        </w:rPr>
        <w:t xml:space="preserve"> </w:t>
      </w:r>
      <w:r w:rsidRPr="00DB51B3">
        <w:rPr>
          <w:sz w:val="28"/>
          <w:szCs w:val="28"/>
        </w:rPr>
        <w:t>негізгі</w:t>
      </w:r>
      <w:r w:rsidRPr="00DB51B3">
        <w:rPr>
          <w:spacing w:val="1"/>
          <w:sz w:val="28"/>
          <w:szCs w:val="28"/>
        </w:rPr>
        <w:t xml:space="preserve"> </w:t>
      </w:r>
      <w:r w:rsidRPr="00DB51B3">
        <w:rPr>
          <w:sz w:val="28"/>
          <w:szCs w:val="28"/>
        </w:rPr>
        <w:t>басымдықтарының бірі балаларды патриоттық рухта, өз жеріне деген сүйіспеншілікке,</w:t>
      </w:r>
      <w:r w:rsidRPr="00DB51B3">
        <w:rPr>
          <w:spacing w:val="1"/>
          <w:sz w:val="28"/>
          <w:szCs w:val="28"/>
        </w:rPr>
        <w:t xml:space="preserve"> </w:t>
      </w:r>
      <w:r w:rsidRPr="00DB51B3">
        <w:rPr>
          <w:sz w:val="28"/>
          <w:szCs w:val="28"/>
        </w:rPr>
        <w:t>өзінің</w:t>
      </w:r>
      <w:r w:rsidRPr="00DB51B3">
        <w:rPr>
          <w:spacing w:val="1"/>
          <w:sz w:val="28"/>
          <w:szCs w:val="28"/>
        </w:rPr>
        <w:t xml:space="preserve"> </w:t>
      </w:r>
      <w:r w:rsidRPr="00DB51B3">
        <w:rPr>
          <w:sz w:val="28"/>
          <w:szCs w:val="28"/>
        </w:rPr>
        <w:t>кіші</w:t>
      </w:r>
      <w:r w:rsidRPr="00DB51B3">
        <w:rPr>
          <w:spacing w:val="1"/>
          <w:sz w:val="28"/>
          <w:szCs w:val="28"/>
        </w:rPr>
        <w:t xml:space="preserve">  </w:t>
      </w:r>
      <w:r w:rsidRPr="00DB51B3">
        <w:rPr>
          <w:sz w:val="28"/>
          <w:szCs w:val="28"/>
        </w:rPr>
        <w:t>Отанына</w:t>
      </w:r>
      <w:r w:rsidRPr="00DB51B3">
        <w:rPr>
          <w:spacing w:val="1"/>
          <w:sz w:val="28"/>
          <w:szCs w:val="28"/>
        </w:rPr>
        <w:t xml:space="preserve"> </w:t>
      </w:r>
      <w:r w:rsidRPr="00DB51B3">
        <w:rPr>
          <w:sz w:val="28"/>
          <w:szCs w:val="28"/>
        </w:rPr>
        <w:t>деген</w:t>
      </w:r>
      <w:r w:rsidRPr="00DB51B3">
        <w:rPr>
          <w:spacing w:val="1"/>
          <w:sz w:val="28"/>
          <w:szCs w:val="28"/>
        </w:rPr>
        <w:t xml:space="preserve"> </w:t>
      </w:r>
      <w:r w:rsidRPr="00DB51B3">
        <w:rPr>
          <w:sz w:val="28"/>
          <w:szCs w:val="28"/>
        </w:rPr>
        <w:t>адалдыққа,</w:t>
      </w:r>
      <w:r w:rsidRPr="00DB51B3">
        <w:rPr>
          <w:spacing w:val="1"/>
          <w:sz w:val="28"/>
          <w:szCs w:val="28"/>
        </w:rPr>
        <w:t xml:space="preserve"> </w:t>
      </w:r>
      <w:r w:rsidRPr="00DB51B3">
        <w:rPr>
          <w:sz w:val="28"/>
          <w:szCs w:val="28"/>
        </w:rPr>
        <w:t>табиғатқа,</w:t>
      </w:r>
      <w:r w:rsidRPr="00DB51B3">
        <w:rPr>
          <w:spacing w:val="1"/>
          <w:sz w:val="28"/>
          <w:szCs w:val="28"/>
        </w:rPr>
        <w:t xml:space="preserve"> </w:t>
      </w:r>
      <w:r w:rsidRPr="00DB51B3">
        <w:rPr>
          <w:sz w:val="28"/>
          <w:szCs w:val="28"/>
        </w:rPr>
        <w:t>жануарларға</w:t>
      </w:r>
      <w:r w:rsidRPr="00DB51B3">
        <w:rPr>
          <w:spacing w:val="1"/>
          <w:sz w:val="28"/>
          <w:szCs w:val="28"/>
        </w:rPr>
        <w:t xml:space="preserve"> </w:t>
      </w:r>
      <w:r w:rsidRPr="00DB51B3">
        <w:rPr>
          <w:sz w:val="28"/>
          <w:szCs w:val="28"/>
        </w:rPr>
        <w:t>ұқыпты</w:t>
      </w:r>
      <w:r w:rsidRPr="00DB51B3">
        <w:rPr>
          <w:spacing w:val="71"/>
          <w:sz w:val="28"/>
          <w:szCs w:val="28"/>
        </w:rPr>
        <w:t xml:space="preserve"> </w:t>
      </w:r>
      <w:r w:rsidRPr="00DB51B3">
        <w:rPr>
          <w:sz w:val="28"/>
          <w:szCs w:val="28"/>
        </w:rPr>
        <w:t>қарауға</w:t>
      </w:r>
      <w:r w:rsidRPr="00DB51B3">
        <w:rPr>
          <w:spacing w:val="-67"/>
          <w:sz w:val="28"/>
          <w:szCs w:val="28"/>
        </w:rPr>
        <w:t xml:space="preserve">               </w:t>
      </w:r>
      <w:r w:rsidRPr="00DB51B3">
        <w:rPr>
          <w:sz w:val="28"/>
          <w:szCs w:val="28"/>
        </w:rPr>
        <w:t xml:space="preserve">  тәрбиелеу</w:t>
      </w:r>
      <w:r w:rsidRPr="00DB51B3">
        <w:rPr>
          <w:spacing w:val="-7"/>
          <w:sz w:val="28"/>
          <w:szCs w:val="28"/>
        </w:rPr>
        <w:t xml:space="preserve"> </w:t>
      </w:r>
      <w:r w:rsidRPr="00DB51B3">
        <w:rPr>
          <w:sz w:val="28"/>
          <w:szCs w:val="28"/>
        </w:rPr>
        <w:t>болып</w:t>
      </w:r>
      <w:r w:rsidRPr="00DB51B3">
        <w:rPr>
          <w:spacing w:val="2"/>
          <w:sz w:val="28"/>
          <w:szCs w:val="28"/>
        </w:rPr>
        <w:t xml:space="preserve"> </w:t>
      </w:r>
      <w:r w:rsidRPr="00DB51B3">
        <w:rPr>
          <w:sz w:val="28"/>
          <w:szCs w:val="28"/>
        </w:rPr>
        <w:t>табылады.</w:t>
      </w:r>
    </w:p>
    <w:p w:rsidR="00DB51B3" w:rsidRPr="00DB51B3" w:rsidRDefault="00DB51B3" w:rsidP="00DB51B3">
      <w:pPr>
        <w:jc w:val="both"/>
        <w:rPr>
          <w:sz w:val="28"/>
          <w:szCs w:val="28"/>
        </w:rPr>
      </w:pPr>
      <w:r w:rsidRPr="00DB51B3">
        <w:rPr>
          <w:sz w:val="28"/>
          <w:szCs w:val="28"/>
        </w:rPr>
        <w:tab/>
        <w:t>Баланы</w:t>
      </w:r>
      <w:r w:rsidRPr="00DB51B3">
        <w:rPr>
          <w:spacing w:val="1"/>
          <w:sz w:val="28"/>
          <w:szCs w:val="28"/>
        </w:rPr>
        <w:t xml:space="preserve"> </w:t>
      </w:r>
      <w:r w:rsidRPr="00DB51B3">
        <w:rPr>
          <w:sz w:val="28"/>
          <w:szCs w:val="28"/>
        </w:rPr>
        <w:t>жақсылық</w:t>
      </w:r>
      <w:r w:rsidRPr="00DB51B3">
        <w:rPr>
          <w:spacing w:val="1"/>
          <w:sz w:val="28"/>
          <w:szCs w:val="28"/>
        </w:rPr>
        <w:t xml:space="preserve"> </w:t>
      </w:r>
      <w:r w:rsidRPr="00DB51B3">
        <w:rPr>
          <w:sz w:val="28"/>
          <w:szCs w:val="28"/>
        </w:rPr>
        <w:t>жасауға</w:t>
      </w:r>
      <w:r w:rsidRPr="00DB51B3">
        <w:rPr>
          <w:spacing w:val="1"/>
          <w:sz w:val="28"/>
          <w:szCs w:val="28"/>
        </w:rPr>
        <w:t xml:space="preserve"> </w:t>
      </w:r>
      <w:r w:rsidRPr="00DB51B3">
        <w:rPr>
          <w:sz w:val="28"/>
          <w:szCs w:val="28"/>
        </w:rPr>
        <w:t>баулитын,</w:t>
      </w:r>
      <w:r w:rsidRPr="00DB51B3">
        <w:rPr>
          <w:spacing w:val="1"/>
          <w:sz w:val="28"/>
          <w:szCs w:val="28"/>
        </w:rPr>
        <w:t xml:space="preserve"> </w:t>
      </w:r>
      <w:r w:rsidRPr="00DB51B3">
        <w:rPr>
          <w:sz w:val="28"/>
          <w:szCs w:val="28"/>
        </w:rPr>
        <w:t>рухани-адамгершілік</w:t>
      </w:r>
      <w:r w:rsidRPr="00DB51B3">
        <w:rPr>
          <w:spacing w:val="1"/>
          <w:sz w:val="28"/>
          <w:szCs w:val="28"/>
        </w:rPr>
        <w:t xml:space="preserve"> </w:t>
      </w:r>
      <w:r w:rsidRPr="00DB51B3">
        <w:rPr>
          <w:sz w:val="28"/>
          <w:szCs w:val="28"/>
        </w:rPr>
        <w:t>қасиеттерге</w:t>
      </w:r>
      <w:r w:rsidRPr="00DB51B3">
        <w:rPr>
          <w:spacing w:val="1"/>
          <w:sz w:val="28"/>
          <w:szCs w:val="28"/>
        </w:rPr>
        <w:t xml:space="preserve"> </w:t>
      </w:r>
      <w:r w:rsidRPr="00DB51B3">
        <w:rPr>
          <w:sz w:val="28"/>
          <w:szCs w:val="28"/>
        </w:rPr>
        <w:t>тәрбиелейтін негізгі орта-отбасы болып табылады. Педагогтердің міндеті - ата-аналарға</w:t>
      </w:r>
      <w:r w:rsidRPr="00DB51B3">
        <w:rPr>
          <w:spacing w:val="1"/>
          <w:sz w:val="28"/>
          <w:szCs w:val="28"/>
        </w:rPr>
        <w:t xml:space="preserve"> </w:t>
      </w:r>
      <w:r w:rsidRPr="00DB51B3">
        <w:rPr>
          <w:sz w:val="28"/>
          <w:szCs w:val="28"/>
        </w:rPr>
        <w:t>отбасында, ең алдымен, ата-бабалар қалыптастырған адамгершілік және рухани әдет-</w:t>
      </w:r>
      <w:r w:rsidRPr="00DB51B3">
        <w:rPr>
          <w:spacing w:val="1"/>
          <w:sz w:val="28"/>
          <w:szCs w:val="28"/>
        </w:rPr>
        <w:t xml:space="preserve"> </w:t>
      </w:r>
      <w:r w:rsidRPr="00DB51B3">
        <w:rPr>
          <w:sz w:val="28"/>
          <w:szCs w:val="28"/>
        </w:rPr>
        <w:t>ғұрыптар</w:t>
      </w:r>
      <w:r w:rsidRPr="00DB51B3">
        <w:rPr>
          <w:spacing w:val="1"/>
          <w:sz w:val="28"/>
          <w:szCs w:val="28"/>
        </w:rPr>
        <w:t xml:space="preserve"> </w:t>
      </w:r>
      <w:r w:rsidRPr="00DB51B3">
        <w:rPr>
          <w:sz w:val="28"/>
          <w:szCs w:val="28"/>
        </w:rPr>
        <w:t>мен</w:t>
      </w:r>
      <w:r w:rsidRPr="00DB51B3">
        <w:rPr>
          <w:spacing w:val="1"/>
          <w:sz w:val="28"/>
          <w:szCs w:val="28"/>
        </w:rPr>
        <w:t xml:space="preserve"> </w:t>
      </w:r>
      <w:r w:rsidRPr="00DB51B3">
        <w:rPr>
          <w:sz w:val="28"/>
          <w:szCs w:val="28"/>
        </w:rPr>
        <w:t>құндылықтардың</w:t>
      </w:r>
      <w:r w:rsidRPr="00DB51B3">
        <w:rPr>
          <w:spacing w:val="1"/>
          <w:sz w:val="28"/>
          <w:szCs w:val="28"/>
        </w:rPr>
        <w:t xml:space="preserve"> </w:t>
      </w:r>
      <w:r w:rsidRPr="00DB51B3">
        <w:rPr>
          <w:sz w:val="28"/>
          <w:szCs w:val="28"/>
        </w:rPr>
        <w:t>сақталуы</w:t>
      </w:r>
      <w:r w:rsidRPr="00DB51B3">
        <w:rPr>
          <w:spacing w:val="1"/>
          <w:sz w:val="28"/>
          <w:szCs w:val="28"/>
        </w:rPr>
        <w:t xml:space="preserve"> </w:t>
      </w:r>
      <w:r w:rsidRPr="00DB51B3">
        <w:rPr>
          <w:sz w:val="28"/>
          <w:szCs w:val="28"/>
        </w:rPr>
        <w:t>және</w:t>
      </w:r>
      <w:r w:rsidRPr="00DB51B3">
        <w:rPr>
          <w:spacing w:val="1"/>
          <w:sz w:val="28"/>
          <w:szCs w:val="28"/>
        </w:rPr>
        <w:t xml:space="preserve"> </w:t>
      </w:r>
      <w:r w:rsidRPr="00DB51B3">
        <w:rPr>
          <w:sz w:val="28"/>
          <w:szCs w:val="28"/>
        </w:rPr>
        <w:t>берілуі</w:t>
      </w:r>
      <w:r w:rsidRPr="00DB51B3">
        <w:rPr>
          <w:spacing w:val="1"/>
          <w:sz w:val="28"/>
          <w:szCs w:val="28"/>
        </w:rPr>
        <w:t xml:space="preserve"> к</w:t>
      </w:r>
      <w:r w:rsidRPr="00DB51B3">
        <w:rPr>
          <w:sz w:val="28"/>
          <w:szCs w:val="28"/>
        </w:rPr>
        <w:t>ерек</w:t>
      </w:r>
      <w:r w:rsidRPr="00DB51B3">
        <w:rPr>
          <w:spacing w:val="1"/>
          <w:sz w:val="28"/>
          <w:szCs w:val="28"/>
        </w:rPr>
        <w:t xml:space="preserve"> </w:t>
      </w:r>
      <w:r w:rsidRPr="00DB51B3">
        <w:rPr>
          <w:sz w:val="28"/>
          <w:szCs w:val="28"/>
        </w:rPr>
        <w:t>екенін,</w:t>
      </w:r>
      <w:r w:rsidRPr="00DB51B3">
        <w:rPr>
          <w:spacing w:val="71"/>
          <w:sz w:val="28"/>
          <w:szCs w:val="28"/>
        </w:rPr>
        <w:t xml:space="preserve"> </w:t>
      </w:r>
      <w:r w:rsidRPr="00DB51B3">
        <w:rPr>
          <w:sz w:val="28"/>
          <w:szCs w:val="28"/>
        </w:rPr>
        <w:t>ата-аналар</w:t>
      </w:r>
      <w:r w:rsidRPr="00DB51B3">
        <w:rPr>
          <w:spacing w:val="1"/>
          <w:sz w:val="28"/>
          <w:szCs w:val="28"/>
        </w:rPr>
        <w:t xml:space="preserve"> </w:t>
      </w:r>
      <w:r w:rsidRPr="00DB51B3">
        <w:rPr>
          <w:sz w:val="28"/>
          <w:szCs w:val="28"/>
        </w:rPr>
        <w:t xml:space="preserve">балаларды тәрбиелеуге жауапты және бала үшін отбасы - </w:t>
      </w:r>
      <w:r w:rsidRPr="00DB51B3">
        <w:rPr>
          <w:sz w:val="28"/>
          <w:szCs w:val="28"/>
        </w:rPr>
        <w:lastRenderedPageBreak/>
        <w:t>бұл тәрбие негізі, адамдарға,</w:t>
      </w:r>
      <w:r w:rsidRPr="00DB51B3">
        <w:rPr>
          <w:spacing w:val="1"/>
          <w:sz w:val="28"/>
          <w:szCs w:val="28"/>
        </w:rPr>
        <w:t xml:space="preserve"> </w:t>
      </w:r>
      <w:r w:rsidRPr="00DB51B3">
        <w:rPr>
          <w:sz w:val="28"/>
          <w:szCs w:val="28"/>
        </w:rPr>
        <w:t>табиғатқа</w:t>
      </w:r>
      <w:r w:rsidRPr="00DB51B3">
        <w:rPr>
          <w:spacing w:val="-1"/>
          <w:sz w:val="28"/>
          <w:szCs w:val="28"/>
        </w:rPr>
        <w:t xml:space="preserve"> </w:t>
      </w:r>
      <w:r w:rsidRPr="00DB51B3">
        <w:rPr>
          <w:sz w:val="28"/>
          <w:szCs w:val="28"/>
        </w:rPr>
        <w:t>деген</w:t>
      </w:r>
      <w:r w:rsidRPr="00DB51B3">
        <w:rPr>
          <w:spacing w:val="3"/>
          <w:sz w:val="28"/>
          <w:szCs w:val="28"/>
        </w:rPr>
        <w:t xml:space="preserve"> </w:t>
      </w:r>
      <w:r w:rsidRPr="00DB51B3">
        <w:rPr>
          <w:sz w:val="28"/>
          <w:szCs w:val="28"/>
        </w:rPr>
        <w:t>карым-қатынас қаланатын</w:t>
      </w:r>
      <w:r w:rsidRPr="00DB51B3">
        <w:rPr>
          <w:spacing w:val="3"/>
          <w:sz w:val="28"/>
          <w:szCs w:val="28"/>
        </w:rPr>
        <w:t xml:space="preserve"> </w:t>
      </w:r>
      <w:r w:rsidRPr="00DB51B3">
        <w:rPr>
          <w:sz w:val="28"/>
          <w:szCs w:val="28"/>
        </w:rPr>
        <w:t>әлем</w:t>
      </w:r>
      <w:r w:rsidRPr="00DB51B3">
        <w:rPr>
          <w:spacing w:val="2"/>
          <w:sz w:val="28"/>
          <w:szCs w:val="28"/>
        </w:rPr>
        <w:t xml:space="preserve"> </w:t>
      </w:r>
      <w:r w:rsidRPr="00DB51B3">
        <w:rPr>
          <w:sz w:val="28"/>
          <w:szCs w:val="28"/>
        </w:rPr>
        <w:t>екенін</w:t>
      </w:r>
      <w:r w:rsidRPr="00DB51B3">
        <w:rPr>
          <w:spacing w:val="-1"/>
          <w:sz w:val="28"/>
          <w:szCs w:val="28"/>
        </w:rPr>
        <w:t xml:space="preserve"> </w:t>
      </w:r>
      <w:r w:rsidRPr="00DB51B3">
        <w:rPr>
          <w:sz w:val="28"/>
          <w:szCs w:val="28"/>
        </w:rPr>
        <w:t>түсінуге көмектесу. Балалардың құрдастарына мейірімді қарым-қатынасын дамытуға, адамдарға деген</w:t>
      </w:r>
      <w:r w:rsidRPr="00DB51B3">
        <w:rPr>
          <w:spacing w:val="1"/>
          <w:sz w:val="28"/>
          <w:szCs w:val="28"/>
        </w:rPr>
        <w:t xml:space="preserve"> </w:t>
      </w:r>
      <w:r w:rsidRPr="00DB51B3">
        <w:rPr>
          <w:sz w:val="28"/>
          <w:szCs w:val="28"/>
        </w:rPr>
        <w:t>құрмет</w:t>
      </w:r>
      <w:r w:rsidRPr="00DB51B3">
        <w:rPr>
          <w:spacing w:val="-7"/>
          <w:sz w:val="28"/>
          <w:szCs w:val="28"/>
        </w:rPr>
        <w:t xml:space="preserve"> </w:t>
      </w:r>
      <w:r w:rsidRPr="00DB51B3">
        <w:rPr>
          <w:sz w:val="28"/>
          <w:szCs w:val="28"/>
        </w:rPr>
        <w:t>сезімін, игі</w:t>
      </w:r>
      <w:r w:rsidRPr="00DB51B3">
        <w:rPr>
          <w:spacing w:val="-5"/>
          <w:sz w:val="28"/>
          <w:szCs w:val="28"/>
        </w:rPr>
        <w:t xml:space="preserve"> </w:t>
      </w:r>
      <w:r w:rsidRPr="00DB51B3">
        <w:rPr>
          <w:sz w:val="28"/>
          <w:szCs w:val="28"/>
        </w:rPr>
        <w:t>істер</w:t>
      </w:r>
      <w:r w:rsidRPr="00DB51B3">
        <w:rPr>
          <w:spacing w:val="-1"/>
          <w:sz w:val="28"/>
          <w:szCs w:val="28"/>
        </w:rPr>
        <w:t xml:space="preserve"> </w:t>
      </w:r>
      <w:r w:rsidRPr="00DB51B3">
        <w:rPr>
          <w:sz w:val="28"/>
          <w:szCs w:val="28"/>
        </w:rPr>
        <w:t>жасауға</w:t>
      </w:r>
      <w:r w:rsidRPr="00DB51B3">
        <w:rPr>
          <w:spacing w:val="-1"/>
          <w:sz w:val="28"/>
          <w:szCs w:val="28"/>
        </w:rPr>
        <w:t xml:space="preserve"> </w:t>
      </w:r>
      <w:r w:rsidRPr="00DB51B3">
        <w:rPr>
          <w:sz w:val="28"/>
          <w:szCs w:val="28"/>
        </w:rPr>
        <w:t>ұмтылысын</w:t>
      </w:r>
      <w:r w:rsidRPr="00DB51B3">
        <w:rPr>
          <w:spacing w:val="1"/>
          <w:sz w:val="28"/>
          <w:szCs w:val="28"/>
        </w:rPr>
        <w:t xml:space="preserve"> </w:t>
      </w:r>
      <w:r w:rsidRPr="00DB51B3">
        <w:rPr>
          <w:sz w:val="28"/>
          <w:szCs w:val="28"/>
        </w:rPr>
        <w:t>тәрбиелеуге</w:t>
      </w:r>
      <w:r w:rsidRPr="00DB51B3">
        <w:rPr>
          <w:spacing w:val="2"/>
          <w:sz w:val="28"/>
          <w:szCs w:val="28"/>
        </w:rPr>
        <w:t xml:space="preserve"> </w:t>
      </w:r>
      <w:r w:rsidRPr="00DB51B3">
        <w:rPr>
          <w:sz w:val="28"/>
          <w:szCs w:val="28"/>
        </w:rPr>
        <w:t>ерекше</w:t>
      </w:r>
      <w:r w:rsidRPr="00DB51B3">
        <w:rPr>
          <w:spacing w:val="1"/>
          <w:sz w:val="28"/>
          <w:szCs w:val="28"/>
        </w:rPr>
        <w:t xml:space="preserve"> </w:t>
      </w:r>
      <w:r w:rsidRPr="00DB51B3">
        <w:rPr>
          <w:sz w:val="28"/>
          <w:szCs w:val="28"/>
        </w:rPr>
        <w:t>көңіл</w:t>
      </w:r>
      <w:r w:rsidRPr="00DB51B3">
        <w:rPr>
          <w:spacing w:val="-1"/>
          <w:sz w:val="28"/>
          <w:szCs w:val="28"/>
        </w:rPr>
        <w:t xml:space="preserve"> </w:t>
      </w:r>
      <w:r w:rsidRPr="00DB51B3">
        <w:rPr>
          <w:sz w:val="28"/>
          <w:szCs w:val="28"/>
        </w:rPr>
        <w:t>бөлу</w:t>
      </w:r>
      <w:r w:rsidRPr="00DB51B3">
        <w:rPr>
          <w:spacing w:val="-10"/>
          <w:sz w:val="28"/>
          <w:szCs w:val="28"/>
        </w:rPr>
        <w:t xml:space="preserve"> </w:t>
      </w:r>
      <w:r w:rsidRPr="00DB51B3">
        <w:rPr>
          <w:sz w:val="28"/>
          <w:szCs w:val="28"/>
        </w:rPr>
        <w:t>қажет.</w:t>
      </w:r>
    </w:p>
    <w:p w:rsidR="00DB51B3" w:rsidRPr="00DB51B3" w:rsidRDefault="00DB51B3" w:rsidP="00DB51B3">
      <w:pPr>
        <w:jc w:val="both"/>
        <w:rPr>
          <w:sz w:val="28"/>
          <w:szCs w:val="28"/>
        </w:rPr>
      </w:pPr>
      <w:r w:rsidRPr="00DB51B3">
        <w:rPr>
          <w:sz w:val="28"/>
          <w:szCs w:val="28"/>
        </w:rPr>
        <w:tab/>
        <w:t>Осы тұжырымдаманың негізіне</w:t>
      </w:r>
      <w:r w:rsidRPr="00DB51B3">
        <w:rPr>
          <w:spacing w:val="1"/>
          <w:sz w:val="28"/>
          <w:szCs w:val="28"/>
        </w:rPr>
        <w:t xml:space="preserve"> </w:t>
      </w:r>
      <w:r w:rsidRPr="00DB51B3">
        <w:rPr>
          <w:sz w:val="28"/>
          <w:szCs w:val="28"/>
        </w:rPr>
        <w:t>біліктілік көздерін,</w:t>
      </w:r>
      <w:r w:rsidRPr="00DB51B3">
        <w:rPr>
          <w:spacing w:val="1"/>
          <w:sz w:val="28"/>
          <w:szCs w:val="28"/>
        </w:rPr>
        <w:t xml:space="preserve"> </w:t>
      </w:r>
      <w:r w:rsidRPr="00DB51B3">
        <w:rPr>
          <w:sz w:val="28"/>
          <w:szCs w:val="28"/>
        </w:rPr>
        <w:t>мәдениетті білетін</w:t>
      </w:r>
      <w:r w:rsidRPr="00DB51B3">
        <w:rPr>
          <w:spacing w:val="1"/>
          <w:sz w:val="28"/>
          <w:szCs w:val="28"/>
        </w:rPr>
        <w:t xml:space="preserve"> </w:t>
      </w:r>
      <w:r w:rsidRPr="00DB51B3">
        <w:rPr>
          <w:sz w:val="28"/>
          <w:szCs w:val="28"/>
        </w:rPr>
        <w:t>жалпы адами және</w:t>
      </w:r>
      <w:r w:rsidRPr="00DB51B3">
        <w:rPr>
          <w:spacing w:val="1"/>
          <w:sz w:val="28"/>
          <w:szCs w:val="28"/>
        </w:rPr>
        <w:t xml:space="preserve"> </w:t>
      </w:r>
      <w:r w:rsidRPr="00DB51B3">
        <w:rPr>
          <w:sz w:val="28"/>
          <w:szCs w:val="28"/>
        </w:rPr>
        <w:t>ұлттық</w:t>
      </w:r>
      <w:r w:rsidRPr="00DB51B3">
        <w:rPr>
          <w:spacing w:val="1"/>
          <w:sz w:val="28"/>
          <w:szCs w:val="28"/>
        </w:rPr>
        <w:t xml:space="preserve"> </w:t>
      </w:r>
      <w:r w:rsidRPr="00DB51B3">
        <w:rPr>
          <w:sz w:val="28"/>
          <w:szCs w:val="28"/>
        </w:rPr>
        <w:t>құндылықтар мен</w:t>
      </w:r>
      <w:r w:rsidRPr="00DB51B3">
        <w:rPr>
          <w:spacing w:val="1"/>
          <w:sz w:val="28"/>
          <w:szCs w:val="28"/>
        </w:rPr>
        <w:t xml:space="preserve"> </w:t>
      </w:r>
      <w:r w:rsidRPr="00DB51B3">
        <w:rPr>
          <w:sz w:val="28"/>
          <w:szCs w:val="28"/>
        </w:rPr>
        <w:t>біріктірілген тәсілдер негізінде оқу тәрбие процесін ұйымдастырудағы баланың жеке</w:t>
      </w:r>
      <w:r w:rsidRPr="00DB51B3">
        <w:rPr>
          <w:spacing w:val="1"/>
          <w:sz w:val="28"/>
          <w:szCs w:val="28"/>
        </w:rPr>
        <w:t xml:space="preserve"> </w:t>
      </w:r>
      <w:r w:rsidRPr="00DB51B3">
        <w:rPr>
          <w:sz w:val="28"/>
          <w:szCs w:val="28"/>
        </w:rPr>
        <w:t>басын дамыту</w:t>
      </w:r>
      <w:r w:rsidRPr="00DB51B3">
        <w:rPr>
          <w:spacing w:val="-1"/>
          <w:sz w:val="28"/>
          <w:szCs w:val="28"/>
        </w:rPr>
        <w:t xml:space="preserve"> </w:t>
      </w:r>
      <w:r w:rsidRPr="00DB51B3">
        <w:rPr>
          <w:sz w:val="28"/>
          <w:szCs w:val="28"/>
        </w:rPr>
        <w:t>үлгісі</w:t>
      </w:r>
      <w:r w:rsidRPr="00DB51B3">
        <w:rPr>
          <w:spacing w:val="-8"/>
          <w:sz w:val="28"/>
          <w:szCs w:val="28"/>
        </w:rPr>
        <w:t xml:space="preserve"> </w:t>
      </w:r>
      <w:r w:rsidRPr="00DB51B3">
        <w:rPr>
          <w:sz w:val="28"/>
          <w:szCs w:val="28"/>
        </w:rPr>
        <w:t>жатады.</w:t>
      </w:r>
    </w:p>
    <w:p w:rsidR="00DB51B3" w:rsidRPr="00DB51B3" w:rsidRDefault="00DB51B3" w:rsidP="00DB51B3">
      <w:pPr>
        <w:ind w:firstLine="709"/>
        <w:jc w:val="both"/>
        <w:rPr>
          <w:sz w:val="28"/>
        </w:rPr>
      </w:pPr>
      <w:r w:rsidRPr="00DB51B3">
        <w:rPr>
          <w:sz w:val="28"/>
        </w:rPr>
        <w:t>Балабақшамызда тәрбиеленушілердің жасына және жеке мүмкіндіктеріне сәйкес олардың дене, интеллектуалдық дамуына қолайлы жағдайлар жасалған.</w:t>
      </w:r>
    </w:p>
    <w:p w:rsidR="00DB51B3" w:rsidRPr="00DB51B3" w:rsidRDefault="00DB51B3" w:rsidP="00DB51B3">
      <w:pPr>
        <w:jc w:val="both"/>
        <w:rPr>
          <w:sz w:val="28"/>
          <w:szCs w:val="28"/>
        </w:rPr>
      </w:pPr>
      <w:r w:rsidRPr="00DB51B3">
        <w:rPr>
          <w:sz w:val="28"/>
        </w:rPr>
        <w:t xml:space="preserve">Балабақшада «Ерекше білім беруді қажет ететін балаларды дамыту мен оқытудың заманауи тәсілдері» тақырыбы бойынша эксперименттік алаң іске қосылды. Бұл эксперименттік алаңның көздеген мақсаты </w:t>
      </w:r>
      <w:r w:rsidRPr="00DB51B3">
        <w:rPr>
          <w:sz w:val="28"/>
          <w:szCs w:val="28"/>
        </w:rPr>
        <w:t>- ерекше білім беру қажеттіліктері бар балаларды табысты оқыту, дамыту, және әлеуметтендіру үшін әлеуметтік-психологиялық және педагогикалық қолдау жасай отыра, білім берудің жаңа әдіс-тәсілдерін тиімді қолдану.</w:t>
      </w:r>
    </w:p>
    <w:p w:rsidR="00DB51B3" w:rsidRPr="00DB51B3" w:rsidRDefault="00DB51B3" w:rsidP="00DB51B3">
      <w:pPr>
        <w:jc w:val="both"/>
        <w:rPr>
          <w:sz w:val="28"/>
          <w:szCs w:val="28"/>
        </w:rPr>
      </w:pPr>
      <w:r w:rsidRPr="00DB51B3">
        <w:rPr>
          <w:sz w:val="28"/>
          <w:szCs w:val="28"/>
        </w:rPr>
        <w:tab/>
        <w:t>Сонымен қатар балабақшамызда «Құндылыққа негізделген білім беру - балабақшада» тақырыбында алынған жоба аясында ұлттық құндылықтарды заманауи тәсілдермен ұштастыра отыра,  бала бойына сіңіру мақсатында  оқыту мен тәрбиелеу жұмыстары да кеңінен жүргізілуде.</w:t>
      </w:r>
    </w:p>
    <w:p w:rsidR="00DB51B3" w:rsidRPr="00DB51B3" w:rsidRDefault="00DB51B3" w:rsidP="00DB51B3">
      <w:pPr>
        <w:ind w:firstLine="709"/>
        <w:jc w:val="both"/>
        <w:rPr>
          <w:sz w:val="28"/>
        </w:rPr>
      </w:pPr>
      <w:r w:rsidRPr="00DB51B3">
        <w:rPr>
          <w:sz w:val="28"/>
        </w:rPr>
        <w:t>Балалардың салауатты өмір салты құндылықтарын игеруіне, тәрбиеленушілердің логикалық және креативті ойлауы мен зияткерлік дамуын дамытуға ықпал ететін қосымша білім беру қызметтері ашық және жұмыс істейді.</w:t>
      </w:r>
    </w:p>
    <w:p w:rsidR="00DB51B3" w:rsidRPr="00DB51B3" w:rsidRDefault="00DB51B3" w:rsidP="00DB51B3">
      <w:pPr>
        <w:ind w:firstLine="709"/>
        <w:jc w:val="both"/>
        <w:rPr>
          <w:sz w:val="28"/>
        </w:rPr>
      </w:pPr>
      <w:r w:rsidRPr="00DB51B3">
        <w:rPr>
          <w:sz w:val="28"/>
        </w:rPr>
        <w:t>Заттық  - дамыту ортасы мемлекеттік білім беру ұйымдарының білім беру салаларының мазмұнына, тәрбиеленушілердің жас ерекшеліктеріне және жеке ерекшеліктеріне сәйкес келеді. Балалардың толыққанды, құзыретті дамуына, өмірін қорғауға және денсаулығын нығайтуға ықпал етеді.</w:t>
      </w:r>
    </w:p>
    <w:p w:rsidR="00DB51B3" w:rsidRPr="00DB51B3" w:rsidRDefault="00DB51B3" w:rsidP="00DB51B3">
      <w:pPr>
        <w:ind w:firstLine="709"/>
        <w:jc w:val="both"/>
        <w:rPr>
          <w:sz w:val="28"/>
        </w:rPr>
      </w:pPr>
      <w:r w:rsidRPr="00DB51B3">
        <w:rPr>
          <w:sz w:val="28"/>
        </w:rPr>
        <w:t xml:space="preserve">Балалармен тәрбие-білім беру жұмысы және тәрбиеленушілердің отбасыларымен өзара іс-қимыл мәселелерінде педагогтердің кәсіби құзыреттілік деңгейі артты.  №54 "Нұр-Ай балабақшасы" МКҚК  педагогикалық кадрлармен 100% жасақталған. Кадрлар құрамы штат кестесіне сәйкес келеді. Балабақшаның барлық педагогтарының дипломға сәйкес мамандығы бойынша педагогикалық білімі бар. Педагогтардың </w:t>
      </w:r>
      <w:r w:rsidR="00FA1424">
        <w:rPr>
          <w:sz w:val="28"/>
        </w:rPr>
        <w:t>91,2</w:t>
      </w:r>
      <w:r w:rsidRPr="00DB51B3">
        <w:rPr>
          <w:sz w:val="28"/>
        </w:rPr>
        <w:t xml:space="preserve">%-ы жоғары білімді, ал </w:t>
      </w:r>
      <w:r w:rsidR="00FA1424">
        <w:rPr>
          <w:sz w:val="28"/>
        </w:rPr>
        <w:t>76,4</w:t>
      </w:r>
      <w:r w:rsidRPr="00DB51B3">
        <w:rPr>
          <w:sz w:val="28"/>
        </w:rPr>
        <w:t>%-ы  педагог</w:t>
      </w:r>
      <w:r w:rsidR="00FA1424">
        <w:rPr>
          <w:sz w:val="28"/>
        </w:rPr>
        <w:t>-сарапшы және педагог</w:t>
      </w:r>
      <w:r w:rsidRPr="00DB51B3">
        <w:rPr>
          <w:sz w:val="28"/>
        </w:rPr>
        <w:t>–модератор біліктілік санатына ие. Мектеп жасына дейінгі балаларды тәрбиелеу және оқыту бойынша педагогтердың жұмыс тәжірибесі зерттелді және жинақталды.</w:t>
      </w:r>
    </w:p>
    <w:p w:rsidR="00DB51B3" w:rsidRPr="00D833E4" w:rsidRDefault="00DB51B3" w:rsidP="00D833E4">
      <w:pPr>
        <w:jc w:val="both"/>
        <w:rPr>
          <w:sz w:val="28"/>
        </w:rPr>
      </w:pPr>
      <w:r w:rsidRPr="00D833E4">
        <w:rPr>
          <w:sz w:val="28"/>
          <w:szCs w:val="28"/>
        </w:rPr>
        <w:t>Мониторинг нәтижелерін талдау балалардағы физикалық, коммуникативтік, танымдық, зияткерлік, шығармашылық, әлеуметтік-эмоционалдық дағдылардың қалыптасу деңгейі І</w:t>
      </w:r>
      <w:r w:rsidR="00112507" w:rsidRPr="00D833E4">
        <w:rPr>
          <w:sz w:val="28"/>
          <w:szCs w:val="28"/>
        </w:rPr>
        <w:t>І</w:t>
      </w:r>
      <w:r w:rsidRPr="00D833E4">
        <w:rPr>
          <w:sz w:val="28"/>
          <w:szCs w:val="28"/>
        </w:rPr>
        <w:t xml:space="preserve"> жартыжылдықта балабақшаның жас топтарында</w:t>
      </w:r>
      <w:r w:rsidR="00DD6E8A" w:rsidRPr="00D833E4">
        <w:rPr>
          <w:sz w:val="28"/>
          <w:szCs w:val="28"/>
        </w:rPr>
        <w:t xml:space="preserve"> </w:t>
      </w:r>
      <w:r w:rsidR="00DD6E8A" w:rsidRPr="00D833E4">
        <w:rPr>
          <w:sz w:val="28"/>
          <w:szCs w:val="28"/>
          <w:lang w:eastAsia="ru-RU" w:bidi="ru-RU"/>
        </w:rPr>
        <w:t xml:space="preserve"> жалпы</w:t>
      </w:r>
      <w:r w:rsidR="00D833E4">
        <w:rPr>
          <w:sz w:val="28"/>
          <w:szCs w:val="28"/>
          <w:lang w:eastAsia="ru-RU" w:bidi="ru-RU"/>
        </w:rPr>
        <w:t xml:space="preserve"> </w:t>
      </w:r>
      <w:r w:rsidR="00DD6E8A" w:rsidRPr="00D833E4">
        <w:rPr>
          <w:sz w:val="28"/>
          <w:szCs w:val="28"/>
          <w:lang w:eastAsia="ru-RU" w:bidi="ru-RU"/>
        </w:rPr>
        <w:t>үлгілік оқу бағдарламасын игеру %</w:t>
      </w:r>
      <w:r w:rsidR="00D833E4">
        <w:rPr>
          <w:sz w:val="28"/>
          <w:szCs w:val="28"/>
          <w:lang w:eastAsia="ru-RU" w:bidi="ru-RU"/>
        </w:rPr>
        <w:t>:</w:t>
      </w:r>
      <w:r w:rsidR="00DD6E8A" w:rsidRPr="00D833E4">
        <w:rPr>
          <w:sz w:val="28"/>
          <w:szCs w:val="28"/>
          <w:lang w:eastAsia="ru-RU" w:bidi="ru-RU"/>
        </w:rPr>
        <w:t xml:space="preserve"> жоғары</w:t>
      </w:r>
      <w:r w:rsidRPr="00D833E4">
        <w:rPr>
          <w:sz w:val="28"/>
          <w:szCs w:val="28"/>
        </w:rPr>
        <w:t xml:space="preserve"> – </w:t>
      </w:r>
      <w:r w:rsidR="00DD6E8A" w:rsidRPr="00D833E4">
        <w:rPr>
          <w:sz w:val="28"/>
          <w:szCs w:val="28"/>
        </w:rPr>
        <w:t>64</w:t>
      </w:r>
      <w:r w:rsidRPr="00D833E4">
        <w:rPr>
          <w:sz w:val="28"/>
          <w:szCs w:val="28"/>
        </w:rPr>
        <w:t>%</w:t>
      </w:r>
      <w:r w:rsidR="00D833E4" w:rsidRPr="00D833E4">
        <w:rPr>
          <w:sz w:val="28"/>
          <w:szCs w:val="28"/>
        </w:rPr>
        <w:t>, орташа - 28%</w:t>
      </w:r>
      <w:r w:rsidR="00D833E4">
        <w:rPr>
          <w:sz w:val="28"/>
          <w:szCs w:val="28"/>
        </w:rPr>
        <w:t>,</w:t>
      </w:r>
      <w:r w:rsidR="00D833E4" w:rsidRPr="00D833E4">
        <w:rPr>
          <w:sz w:val="28"/>
          <w:szCs w:val="28"/>
        </w:rPr>
        <w:t xml:space="preserve"> </w:t>
      </w:r>
      <w:r w:rsidR="00D833E4">
        <w:rPr>
          <w:sz w:val="28"/>
          <w:szCs w:val="28"/>
        </w:rPr>
        <w:t>т</w:t>
      </w:r>
      <w:r w:rsidR="00D833E4" w:rsidRPr="00D833E4">
        <w:rPr>
          <w:sz w:val="28"/>
          <w:szCs w:val="28"/>
        </w:rPr>
        <w:t xml:space="preserve">өмен - 8% құрайтынын көрсетті, ал  </w:t>
      </w:r>
      <w:r w:rsidRPr="00D833E4">
        <w:rPr>
          <w:sz w:val="28"/>
          <w:szCs w:val="28"/>
        </w:rPr>
        <w:t>шағын орталық топтарында</w:t>
      </w:r>
      <w:r w:rsidR="00D833E4" w:rsidRPr="00D833E4">
        <w:rPr>
          <w:sz w:val="28"/>
          <w:szCs w:val="28"/>
        </w:rPr>
        <w:t xml:space="preserve">  </w:t>
      </w:r>
      <w:r w:rsidR="00D833E4" w:rsidRPr="00D833E4">
        <w:rPr>
          <w:sz w:val="28"/>
          <w:szCs w:val="28"/>
          <w:lang w:eastAsia="ru-RU" w:bidi="ru-RU"/>
        </w:rPr>
        <w:t>жоғары</w:t>
      </w:r>
      <w:r w:rsidR="00D833E4" w:rsidRPr="00D833E4">
        <w:rPr>
          <w:sz w:val="28"/>
          <w:szCs w:val="28"/>
        </w:rPr>
        <w:t xml:space="preserve"> – 73%, орташа - 27%</w:t>
      </w:r>
      <w:r w:rsidR="00D833E4">
        <w:rPr>
          <w:sz w:val="28"/>
          <w:szCs w:val="28"/>
        </w:rPr>
        <w:t xml:space="preserve">, </w:t>
      </w:r>
      <w:r w:rsidR="00D833E4" w:rsidRPr="00D833E4">
        <w:rPr>
          <w:sz w:val="28"/>
          <w:szCs w:val="28"/>
        </w:rPr>
        <w:t xml:space="preserve"> </w:t>
      </w:r>
      <w:r w:rsidR="00D833E4">
        <w:rPr>
          <w:sz w:val="28"/>
          <w:szCs w:val="28"/>
        </w:rPr>
        <w:t>т</w:t>
      </w:r>
      <w:r w:rsidR="00D833E4" w:rsidRPr="00D833E4">
        <w:rPr>
          <w:sz w:val="28"/>
          <w:szCs w:val="28"/>
        </w:rPr>
        <w:t>өмен - 0%  құрайтынын көрсетті</w:t>
      </w:r>
      <w:r w:rsidRPr="00D833E4">
        <w:rPr>
          <w:sz w:val="28"/>
          <w:szCs w:val="28"/>
        </w:rPr>
        <w:t>. Жүргізілген талдау тәрбиешілердің, педагог-мамандардың жүйелі жұмысын көрсетеді. Тәрбиешілер әр баланың білімін, іскерлігі мен дағдыларын объективті түрде бағалайды; олармен жұмыс істеуде жеке маршрут жасайды; ата-аналарға кеңес</w:t>
      </w:r>
      <w:r w:rsidRPr="00DB51B3">
        <w:rPr>
          <w:sz w:val="28"/>
        </w:rPr>
        <w:t xml:space="preserve"> </w:t>
      </w:r>
      <w:r w:rsidRPr="00DB51B3">
        <w:rPr>
          <w:sz w:val="28"/>
        </w:rPr>
        <w:lastRenderedPageBreak/>
        <w:t>береді, практикалық кеңестер береді.</w:t>
      </w:r>
    </w:p>
    <w:p w:rsidR="00DB51B3" w:rsidRPr="00DB51B3" w:rsidRDefault="00DB51B3" w:rsidP="00DB51B3">
      <w:pPr>
        <w:ind w:firstLine="709"/>
        <w:jc w:val="both"/>
        <w:rPr>
          <w:sz w:val="28"/>
        </w:rPr>
      </w:pPr>
      <w:r w:rsidRPr="00DB51B3">
        <w:rPr>
          <w:sz w:val="28"/>
        </w:rPr>
        <w:t>Ерекше білім беру қажеттіліктері бар балаларды тәрбиелеу және оқыту үшін жағдайлар жасалған. Педагог-психолог, логопед, дефектолог мамандары және инклюзивті топтардың тәрбиешілері жеке даму бағдарламалары негізінде ерекше білім беру қажеттіліктері бар балаларды психологиялық-педагогикалық қолдау  жүргізеді. Тәрбие - білім беру процесіне қатысушылардың өзара қарым-қатынасы қауіпсіз, психологиялық-педагогикалық қолайлы ортаны қамтамасыз ете отырып, тәрбиені ізгілендіру және командалық тәсіл қағидаттарына негізделеді.</w:t>
      </w:r>
    </w:p>
    <w:p w:rsidR="00DB51B3" w:rsidRPr="00DB51B3" w:rsidRDefault="00DB51B3" w:rsidP="00DB51B3">
      <w:pPr>
        <w:jc w:val="both"/>
        <w:rPr>
          <w:sz w:val="28"/>
          <w:szCs w:val="28"/>
        </w:rPr>
      </w:pPr>
    </w:p>
    <w:p w:rsidR="00DB51B3" w:rsidRPr="00DB51B3" w:rsidRDefault="00DB51B3" w:rsidP="00DB51B3">
      <w:pPr>
        <w:jc w:val="both"/>
        <w:outlineLvl w:val="2"/>
        <w:rPr>
          <w:b/>
          <w:bCs/>
          <w:sz w:val="28"/>
          <w:szCs w:val="28"/>
        </w:rPr>
      </w:pPr>
      <w:r w:rsidRPr="00DB51B3">
        <w:rPr>
          <w:b/>
          <w:bCs/>
          <w:spacing w:val="-1"/>
          <w:sz w:val="28"/>
          <w:szCs w:val="28"/>
        </w:rPr>
        <w:tab/>
        <w:t>Күтілетін</w:t>
      </w:r>
      <w:r w:rsidRPr="00DB51B3">
        <w:rPr>
          <w:b/>
          <w:bCs/>
          <w:spacing w:val="-13"/>
          <w:sz w:val="28"/>
          <w:szCs w:val="28"/>
        </w:rPr>
        <w:t xml:space="preserve"> </w:t>
      </w:r>
      <w:r w:rsidRPr="00DB51B3">
        <w:rPr>
          <w:b/>
          <w:bCs/>
          <w:sz w:val="28"/>
          <w:szCs w:val="28"/>
        </w:rPr>
        <w:t>нәтижелер:</w:t>
      </w:r>
    </w:p>
    <w:p w:rsidR="00DB51B3" w:rsidRPr="00DB51B3" w:rsidRDefault="00DB51B3" w:rsidP="00DB51B3">
      <w:pPr>
        <w:jc w:val="both"/>
        <w:rPr>
          <w:sz w:val="28"/>
        </w:rPr>
      </w:pPr>
      <w:r w:rsidRPr="00DB51B3">
        <w:rPr>
          <w:sz w:val="28"/>
        </w:rPr>
        <w:tab/>
        <w:t>Оқу-тәрбие</w:t>
      </w:r>
      <w:r w:rsidRPr="00DB51B3">
        <w:rPr>
          <w:spacing w:val="1"/>
          <w:sz w:val="28"/>
        </w:rPr>
        <w:t xml:space="preserve"> </w:t>
      </w:r>
      <w:r w:rsidRPr="00DB51B3">
        <w:rPr>
          <w:sz w:val="28"/>
        </w:rPr>
        <w:t>процесін</w:t>
      </w:r>
      <w:r w:rsidRPr="00DB51B3">
        <w:rPr>
          <w:spacing w:val="1"/>
          <w:sz w:val="28"/>
        </w:rPr>
        <w:t xml:space="preserve"> </w:t>
      </w:r>
      <w:r w:rsidRPr="00DB51B3">
        <w:rPr>
          <w:sz w:val="28"/>
        </w:rPr>
        <w:t>ұйымдастыруда</w:t>
      </w:r>
      <w:r w:rsidRPr="00DB51B3">
        <w:rPr>
          <w:spacing w:val="1"/>
          <w:sz w:val="28"/>
        </w:rPr>
        <w:t xml:space="preserve"> </w:t>
      </w:r>
      <w:r w:rsidRPr="00DB51B3">
        <w:rPr>
          <w:sz w:val="28"/>
        </w:rPr>
        <w:t>педагогтердің</w:t>
      </w:r>
      <w:r w:rsidRPr="00DB51B3">
        <w:rPr>
          <w:spacing w:val="1"/>
          <w:sz w:val="28"/>
        </w:rPr>
        <w:t xml:space="preserve"> </w:t>
      </w:r>
      <w:r w:rsidRPr="00DB51B3">
        <w:rPr>
          <w:sz w:val="28"/>
        </w:rPr>
        <w:t>кәсіби</w:t>
      </w:r>
      <w:r w:rsidRPr="00DB51B3">
        <w:rPr>
          <w:spacing w:val="1"/>
          <w:sz w:val="28"/>
        </w:rPr>
        <w:t xml:space="preserve"> </w:t>
      </w:r>
      <w:r w:rsidRPr="00DB51B3">
        <w:rPr>
          <w:sz w:val="28"/>
        </w:rPr>
        <w:t>біліктілік</w:t>
      </w:r>
      <w:r w:rsidRPr="00DB51B3">
        <w:rPr>
          <w:spacing w:val="1"/>
          <w:sz w:val="28"/>
        </w:rPr>
        <w:t xml:space="preserve"> </w:t>
      </w:r>
      <w:r w:rsidRPr="00DB51B3">
        <w:rPr>
          <w:sz w:val="28"/>
        </w:rPr>
        <w:t>деңгейі</w:t>
      </w:r>
      <w:r w:rsidRPr="00DB51B3">
        <w:rPr>
          <w:spacing w:val="1"/>
          <w:sz w:val="28"/>
        </w:rPr>
        <w:t xml:space="preserve"> </w:t>
      </w:r>
      <w:r w:rsidRPr="00DB51B3">
        <w:rPr>
          <w:sz w:val="28"/>
        </w:rPr>
        <w:t>сәйкестігінің</w:t>
      </w:r>
      <w:r w:rsidRPr="00DB51B3">
        <w:rPr>
          <w:spacing w:val="-5"/>
          <w:sz w:val="28"/>
        </w:rPr>
        <w:t xml:space="preserve"> </w:t>
      </w:r>
      <w:r w:rsidRPr="00DB51B3">
        <w:rPr>
          <w:sz w:val="28"/>
        </w:rPr>
        <w:t>болуы,</w:t>
      </w:r>
      <w:r w:rsidRPr="00DB51B3">
        <w:rPr>
          <w:spacing w:val="1"/>
          <w:sz w:val="28"/>
        </w:rPr>
        <w:t xml:space="preserve"> </w:t>
      </w:r>
      <w:r w:rsidRPr="00DB51B3">
        <w:rPr>
          <w:sz w:val="28"/>
        </w:rPr>
        <w:t>әр</w:t>
      </w:r>
      <w:r w:rsidRPr="00DB51B3">
        <w:rPr>
          <w:spacing w:val="-1"/>
          <w:sz w:val="28"/>
        </w:rPr>
        <w:t xml:space="preserve"> </w:t>
      </w:r>
      <w:r w:rsidRPr="00DB51B3">
        <w:rPr>
          <w:sz w:val="28"/>
        </w:rPr>
        <w:t>түрлі</w:t>
      </w:r>
      <w:r w:rsidRPr="00DB51B3">
        <w:rPr>
          <w:spacing w:val="-11"/>
          <w:sz w:val="28"/>
        </w:rPr>
        <w:t xml:space="preserve"> </w:t>
      </w:r>
      <w:r w:rsidRPr="00DB51B3">
        <w:rPr>
          <w:sz w:val="28"/>
        </w:rPr>
        <w:t>инновациялық</w:t>
      </w:r>
      <w:r w:rsidRPr="00DB51B3">
        <w:rPr>
          <w:spacing w:val="-1"/>
          <w:sz w:val="28"/>
        </w:rPr>
        <w:t xml:space="preserve"> </w:t>
      </w:r>
      <w:r w:rsidRPr="00DB51B3">
        <w:rPr>
          <w:sz w:val="28"/>
        </w:rPr>
        <w:t>ойын</w:t>
      </w:r>
      <w:r w:rsidRPr="00DB51B3">
        <w:rPr>
          <w:spacing w:val="2"/>
          <w:sz w:val="28"/>
        </w:rPr>
        <w:t xml:space="preserve"> </w:t>
      </w:r>
      <w:r w:rsidRPr="00DB51B3">
        <w:rPr>
          <w:sz w:val="28"/>
        </w:rPr>
        <w:t>іс-әрекетінің</w:t>
      </w:r>
      <w:r w:rsidRPr="00DB51B3">
        <w:rPr>
          <w:spacing w:val="-1"/>
          <w:sz w:val="28"/>
        </w:rPr>
        <w:t xml:space="preserve"> </w:t>
      </w:r>
      <w:r w:rsidRPr="00DB51B3">
        <w:rPr>
          <w:sz w:val="28"/>
        </w:rPr>
        <w:t>түрлерін</w:t>
      </w:r>
      <w:r w:rsidRPr="00DB51B3">
        <w:rPr>
          <w:spacing w:val="-1"/>
          <w:sz w:val="28"/>
        </w:rPr>
        <w:t xml:space="preserve"> </w:t>
      </w:r>
      <w:r w:rsidRPr="00DB51B3">
        <w:rPr>
          <w:sz w:val="28"/>
        </w:rPr>
        <w:t>меңгеру.</w:t>
      </w:r>
    </w:p>
    <w:p w:rsidR="00DB51B3" w:rsidRPr="00DB51B3" w:rsidRDefault="00DB51B3" w:rsidP="00DB51B3">
      <w:pPr>
        <w:jc w:val="both"/>
        <w:rPr>
          <w:sz w:val="28"/>
        </w:rPr>
      </w:pPr>
      <w:r w:rsidRPr="00DB51B3">
        <w:rPr>
          <w:sz w:val="28"/>
          <w:szCs w:val="28"/>
          <w:lang w:eastAsia="ru-RU"/>
        </w:rPr>
        <w:tab/>
        <w:t>Денсаулық сақтау технологияларын қолданып, балалардың дене және психикалық, интеллектуалдық, шығармашылық қабілеттерін  дамытып, заманауи сапалы тәрбие беру.</w:t>
      </w:r>
      <w:r w:rsidRPr="00DB51B3">
        <w:rPr>
          <w:sz w:val="28"/>
        </w:rPr>
        <w:t xml:space="preserve"> </w:t>
      </w:r>
    </w:p>
    <w:p w:rsidR="00DB51B3" w:rsidRPr="00DB51B3" w:rsidRDefault="00DB51B3" w:rsidP="00DB51B3">
      <w:pPr>
        <w:jc w:val="both"/>
        <w:rPr>
          <w:sz w:val="28"/>
        </w:rPr>
      </w:pPr>
      <w:r w:rsidRPr="00DB51B3">
        <w:rPr>
          <w:sz w:val="28"/>
        </w:rPr>
        <w:tab/>
        <w:t>Эксперименттік, жоба  жұмыстарына қатыстыру, танымдық дағдыларын кенейту, қарапайым</w:t>
      </w:r>
      <w:r w:rsidRPr="00DB51B3">
        <w:rPr>
          <w:spacing w:val="1"/>
          <w:sz w:val="28"/>
        </w:rPr>
        <w:t xml:space="preserve"> </w:t>
      </w:r>
      <w:r w:rsidRPr="00DB51B3">
        <w:rPr>
          <w:sz w:val="28"/>
        </w:rPr>
        <w:t>зерттеуге</w:t>
      </w:r>
      <w:r w:rsidRPr="00DB51B3">
        <w:rPr>
          <w:spacing w:val="1"/>
          <w:sz w:val="28"/>
        </w:rPr>
        <w:t xml:space="preserve"> </w:t>
      </w:r>
      <w:r w:rsidRPr="00DB51B3">
        <w:rPr>
          <w:sz w:val="28"/>
        </w:rPr>
        <w:t xml:space="preserve">қызығушылығын </w:t>
      </w:r>
      <w:r w:rsidRPr="00DB51B3">
        <w:rPr>
          <w:spacing w:val="-67"/>
          <w:sz w:val="28"/>
        </w:rPr>
        <w:t xml:space="preserve"> </w:t>
      </w:r>
      <w:r w:rsidRPr="00DB51B3">
        <w:rPr>
          <w:sz w:val="28"/>
        </w:rPr>
        <w:t>арттыру</w:t>
      </w:r>
      <w:r w:rsidRPr="00DB51B3">
        <w:rPr>
          <w:spacing w:val="-3"/>
          <w:sz w:val="28"/>
        </w:rPr>
        <w:t xml:space="preserve"> </w:t>
      </w:r>
      <w:r w:rsidRPr="00DB51B3">
        <w:rPr>
          <w:sz w:val="28"/>
        </w:rPr>
        <w:t>және</w:t>
      </w:r>
      <w:r w:rsidRPr="00DB51B3">
        <w:rPr>
          <w:spacing w:val="2"/>
          <w:sz w:val="28"/>
        </w:rPr>
        <w:t xml:space="preserve"> </w:t>
      </w:r>
      <w:r w:rsidRPr="00DB51B3">
        <w:rPr>
          <w:sz w:val="28"/>
        </w:rPr>
        <w:t>табиғатта</w:t>
      </w:r>
      <w:r w:rsidRPr="00DB51B3">
        <w:rPr>
          <w:spacing w:val="4"/>
          <w:sz w:val="28"/>
        </w:rPr>
        <w:t xml:space="preserve"> </w:t>
      </w:r>
      <w:r w:rsidRPr="00DB51B3">
        <w:rPr>
          <w:sz w:val="28"/>
        </w:rPr>
        <w:t>өзін ұстай білу</w:t>
      </w:r>
      <w:r w:rsidRPr="00DB51B3">
        <w:rPr>
          <w:spacing w:val="3"/>
          <w:sz w:val="28"/>
        </w:rPr>
        <w:t xml:space="preserve"> </w:t>
      </w:r>
      <w:r w:rsidRPr="00DB51B3">
        <w:rPr>
          <w:sz w:val="28"/>
        </w:rPr>
        <w:t>дағдысын жетілдіру.</w:t>
      </w:r>
    </w:p>
    <w:p w:rsidR="00DB51B3" w:rsidRPr="00DB51B3" w:rsidRDefault="00DB51B3" w:rsidP="00DB51B3">
      <w:pPr>
        <w:jc w:val="both"/>
        <w:rPr>
          <w:sz w:val="28"/>
        </w:rPr>
      </w:pPr>
    </w:p>
    <w:p w:rsidR="00DB51B3" w:rsidRPr="00DB51B3" w:rsidRDefault="00DB51B3" w:rsidP="00DB51B3">
      <w:pPr>
        <w:jc w:val="both"/>
        <w:rPr>
          <w:sz w:val="28"/>
        </w:rPr>
      </w:pPr>
      <w:r w:rsidRPr="00DB51B3">
        <w:rPr>
          <w:sz w:val="28"/>
        </w:rPr>
        <w:t xml:space="preserve">        Білім беру қызметінің нәтижелілігі  мониторинг жүйесін, білім беру және тәрбиелеу бағдарламаларын жасау және жетілдіру;</w:t>
      </w:r>
    </w:p>
    <w:p w:rsidR="00DB51B3" w:rsidRPr="00DB51B3" w:rsidRDefault="00DB51B3" w:rsidP="00DB51B3">
      <w:pPr>
        <w:jc w:val="both"/>
        <w:rPr>
          <w:sz w:val="28"/>
        </w:rPr>
      </w:pPr>
    </w:p>
    <w:p w:rsidR="00DB51B3" w:rsidRPr="00DB51B3" w:rsidRDefault="00DB51B3" w:rsidP="00DB51B3">
      <w:pPr>
        <w:jc w:val="both"/>
        <w:rPr>
          <w:sz w:val="28"/>
        </w:rPr>
      </w:pPr>
      <w:r w:rsidRPr="00DB51B3">
        <w:rPr>
          <w:sz w:val="28"/>
        </w:rPr>
        <w:t xml:space="preserve">       Тәрбиеленушілер мен олардың ата –аналарының сұраныстарын талдау және зерттеу мақсатында  балабақшаның ақпараттық  - диагностикалық қамтамасыз ету жүйесін дамыту;</w:t>
      </w:r>
    </w:p>
    <w:p w:rsidR="00DB51B3" w:rsidRPr="00DB51B3" w:rsidRDefault="00DB51B3" w:rsidP="00DB51B3">
      <w:pPr>
        <w:jc w:val="both"/>
        <w:rPr>
          <w:sz w:val="28"/>
        </w:rPr>
      </w:pPr>
      <w:r w:rsidRPr="00DB51B3">
        <w:rPr>
          <w:sz w:val="28"/>
        </w:rPr>
        <w:t xml:space="preserve">        Балабақшаның инновациялық қызметіне педагогтердің  қатысуы үшін мотивациялық жағдайлар жасау.</w:t>
      </w:r>
    </w:p>
    <w:p w:rsidR="00DB51B3" w:rsidRPr="00DB51B3" w:rsidRDefault="00DB51B3" w:rsidP="00DB51B3">
      <w:pPr>
        <w:jc w:val="both"/>
        <w:rPr>
          <w:sz w:val="28"/>
        </w:rPr>
      </w:pPr>
    </w:p>
    <w:p w:rsidR="00DB51B3" w:rsidRPr="00DB51B3" w:rsidRDefault="00DB51B3" w:rsidP="00DB51B3">
      <w:pPr>
        <w:rPr>
          <w:b/>
          <w:sz w:val="28"/>
        </w:rPr>
      </w:pPr>
      <w:r w:rsidRPr="00DB51B3">
        <w:rPr>
          <w:b/>
          <w:sz w:val="28"/>
        </w:rPr>
        <w:t>Балаларды оқыту және тәрбиелеуде:</w:t>
      </w:r>
    </w:p>
    <w:p w:rsidR="00DB51B3" w:rsidRPr="00DB51B3" w:rsidRDefault="00DB51B3" w:rsidP="00DB51B3">
      <w:pPr>
        <w:jc w:val="center"/>
        <w:rPr>
          <w:b/>
          <w:sz w:val="28"/>
        </w:rPr>
      </w:pPr>
    </w:p>
    <w:p w:rsidR="00DB51B3" w:rsidRPr="00DB51B3" w:rsidRDefault="00DB51B3" w:rsidP="00DB51B3">
      <w:pPr>
        <w:pStyle w:val="ac"/>
        <w:numPr>
          <w:ilvl w:val="0"/>
          <w:numId w:val="13"/>
        </w:numPr>
        <w:jc w:val="both"/>
        <w:rPr>
          <w:sz w:val="28"/>
        </w:rPr>
      </w:pPr>
      <w:r w:rsidRPr="00DB51B3">
        <w:rPr>
          <w:sz w:val="28"/>
        </w:rPr>
        <w:t>жеке мәдениетін дамыту;</w:t>
      </w:r>
    </w:p>
    <w:p w:rsidR="00DB51B3" w:rsidRPr="00DB51B3" w:rsidRDefault="00DB51B3" w:rsidP="00DB51B3">
      <w:pPr>
        <w:pStyle w:val="ac"/>
        <w:numPr>
          <w:ilvl w:val="0"/>
          <w:numId w:val="13"/>
        </w:numPr>
        <w:jc w:val="both"/>
        <w:rPr>
          <w:sz w:val="28"/>
        </w:rPr>
      </w:pPr>
      <w:r w:rsidRPr="00DB51B3">
        <w:rPr>
          <w:sz w:val="28"/>
        </w:rPr>
        <w:t>физикалық, зияткерлік, шығармашылық әлеуетті анықтау және дамыту;</w:t>
      </w:r>
    </w:p>
    <w:p w:rsidR="00DB51B3" w:rsidRPr="00DB51B3" w:rsidRDefault="00DB51B3" w:rsidP="00DB51B3">
      <w:pPr>
        <w:pStyle w:val="ac"/>
        <w:numPr>
          <w:ilvl w:val="0"/>
          <w:numId w:val="13"/>
        </w:numPr>
        <w:jc w:val="both"/>
        <w:rPr>
          <w:sz w:val="28"/>
        </w:rPr>
      </w:pPr>
      <w:r w:rsidRPr="00DB51B3">
        <w:rPr>
          <w:sz w:val="28"/>
        </w:rPr>
        <w:t>салауатты өмір салтына басымдық беру;</w:t>
      </w:r>
    </w:p>
    <w:p w:rsidR="00DB51B3" w:rsidRPr="00DB51B3" w:rsidRDefault="00DB51B3" w:rsidP="00DB51B3">
      <w:pPr>
        <w:pStyle w:val="ac"/>
        <w:numPr>
          <w:ilvl w:val="0"/>
          <w:numId w:val="13"/>
        </w:numPr>
        <w:jc w:val="both"/>
        <w:rPr>
          <w:sz w:val="28"/>
        </w:rPr>
      </w:pPr>
      <w:r w:rsidRPr="00DB51B3">
        <w:rPr>
          <w:sz w:val="28"/>
        </w:rPr>
        <w:t>балалардың моральдық-психологиялық, физикалық және рухани денсаулығын нығайту, олардың коммуникативтік қабілеттерін дамыту, әр баланың жеке басын адамгершілік және эстетикалық жетілдіру;</w:t>
      </w:r>
    </w:p>
    <w:p w:rsidR="00DB51B3" w:rsidRPr="00DB51B3" w:rsidRDefault="00DB51B3" w:rsidP="00DB51B3">
      <w:pPr>
        <w:pStyle w:val="ac"/>
        <w:numPr>
          <w:ilvl w:val="0"/>
          <w:numId w:val="13"/>
        </w:numPr>
        <w:jc w:val="both"/>
        <w:rPr>
          <w:sz w:val="28"/>
        </w:rPr>
      </w:pPr>
      <w:r w:rsidRPr="00DB51B3">
        <w:rPr>
          <w:sz w:val="28"/>
        </w:rPr>
        <w:t>балалардың дербестігі мен белсенділік деңгейін арттыру;</w:t>
      </w:r>
    </w:p>
    <w:p w:rsidR="00DB51B3" w:rsidRPr="00DB51B3" w:rsidRDefault="00DB51B3" w:rsidP="00DB51B3">
      <w:pPr>
        <w:pStyle w:val="ac"/>
        <w:numPr>
          <w:ilvl w:val="0"/>
          <w:numId w:val="13"/>
        </w:numPr>
        <w:jc w:val="both"/>
        <w:rPr>
          <w:sz w:val="28"/>
        </w:rPr>
      </w:pPr>
      <w:r w:rsidRPr="00DB51B3">
        <w:rPr>
          <w:sz w:val="28"/>
        </w:rPr>
        <w:t>балалардың әртүрлі конкурстарға, жарыстарға, көрмелерге және фестивальдерге қатысуы;</w:t>
      </w:r>
    </w:p>
    <w:p w:rsidR="00DB51B3" w:rsidRPr="00DB51B3" w:rsidRDefault="00DB51B3" w:rsidP="00DB51B3">
      <w:pPr>
        <w:pStyle w:val="ac"/>
        <w:numPr>
          <w:ilvl w:val="0"/>
          <w:numId w:val="13"/>
        </w:numPr>
        <w:jc w:val="both"/>
        <w:rPr>
          <w:sz w:val="28"/>
        </w:rPr>
      </w:pPr>
      <w:r w:rsidRPr="00DB51B3">
        <w:rPr>
          <w:sz w:val="28"/>
        </w:rPr>
        <w:t>балалардың мектепке жеке дайындығын қамтамасыз ету.</w:t>
      </w:r>
    </w:p>
    <w:p w:rsidR="00DB51B3" w:rsidRPr="00DB51B3" w:rsidRDefault="00DB51B3" w:rsidP="00DB51B3">
      <w:pPr>
        <w:jc w:val="both"/>
        <w:rPr>
          <w:sz w:val="28"/>
        </w:rPr>
      </w:pPr>
    </w:p>
    <w:p w:rsidR="00DB51B3" w:rsidRPr="00DB51B3" w:rsidRDefault="00DB51B3" w:rsidP="00DB51B3">
      <w:pPr>
        <w:rPr>
          <w:b/>
          <w:sz w:val="28"/>
        </w:rPr>
      </w:pPr>
      <w:r w:rsidRPr="00DB51B3">
        <w:rPr>
          <w:b/>
          <w:sz w:val="28"/>
        </w:rPr>
        <w:t>Педагогтардың кәсіби дамуында:</w:t>
      </w:r>
    </w:p>
    <w:p w:rsidR="00DB51B3" w:rsidRPr="00DB51B3" w:rsidRDefault="00DB51B3" w:rsidP="00DB51B3">
      <w:pPr>
        <w:jc w:val="center"/>
        <w:rPr>
          <w:b/>
          <w:sz w:val="28"/>
        </w:rPr>
      </w:pPr>
    </w:p>
    <w:p w:rsidR="00DB51B3" w:rsidRPr="00DB51B3" w:rsidRDefault="00DB51B3" w:rsidP="00DB51B3">
      <w:pPr>
        <w:pStyle w:val="ac"/>
        <w:numPr>
          <w:ilvl w:val="0"/>
          <w:numId w:val="13"/>
        </w:numPr>
        <w:jc w:val="both"/>
        <w:rPr>
          <w:sz w:val="28"/>
        </w:rPr>
      </w:pPr>
      <w:r w:rsidRPr="00DB51B3">
        <w:rPr>
          <w:sz w:val="28"/>
        </w:rPr>
        <w:t>кәсіби құзыреттілікті арттыру;</w:t>
      </w:r>
    </w:p>
    <w:p w:rsidR="00DB51B3" w:rsidRPr="00DB51B3" w:rsidRDefault="00DB51B3" w:rsidP="00DB51B3">
      <w:pPr>
        <w:pStyle w:val="ac"/>
        <w:numPr>
          <w:ilvl w:val="0"/>
          <w:numId w:val="13"/>
        </w:numPr>
        <w:jc w:val="both"/>
        <w:rPr>
          <w:sz w:val="28"/>
        </w:rPr>
      </w:pPr>
      <w:r w:rsidRPr="00DB51B3">
        <w:rPr>
          <w:sz w:val="28"/>
        </w:rPr>
        <w:lastRenderedPageBreak/>
        <w:t>педагогтер мен қызметкерлердің балаларды сапалы оқыту мен тәрбиелеуге қызығушылығы;</w:t>
      </w:r>
    </w:p>
    <w:p w:rsidR="00DB51B3" w:rsidRPr="00DB51B3" w:rsidRDefault="00DB51B3" w:rsidP="00DB51B3">
      <w:pPr>
        <w:pStyle w:val="ac"/>
        <w:numPr>
          <w:ilvl w:val="0"/>
          <w:numId w:val="13"/>
        </w:numPr>
        <w:jc w:val="both"/>
        <w:rPr>
          <w:sz w:val="28"/>
        </w:rPr>
      </w:pPr>
      <w:r w:rsidRPr="00DB51B3">
        <w:rPr>
          <w:sz w:val="28"/>
        </w:rPr>
        <w:t>педагогтардың  мектеп жасына дейінгі балалардың зияткерлік, физикалық, адамгершілік, рухани және әлеуметтік денсаулығына қол жеткізуге бағдарлануы;</w:t>
      </w:r>
    </w:p>
    <w:p w:rsidR="00DB51B3" w:rsidRPr="00DB51B3" w:rsidRDefault="00DB51B3" w:rsidP="00DB51B3">
      <w:pPr>
        <w:pStyle w:val="ac"/>
        <w:numPr>
          <w:ilvl w:val="0"/>
          <w:numId w:val="13"/>
        </w:numPr>
        <w:jc w:val="both"/>
        <w:rPr>
          <w:sz w:val="28"/>
        </w:rPr>
      </w:pPr>
      <w:r w:rsidRPr="00DB51B3">
        <w:rPr>
          <w:sz w:val="28"/>
        </w:rPr>
        <w:t>әр педагогтың жеке педагогикалық стилінің қалыптасуы;</w:t>
      </w:r>
    </w:p>
    <w:p w:rsidR="00DB51B3" w:rsidRPr="00DB51B3" w:rsidRDefault="00DB51B3" w:rsidP="00DB51B3">
      <w:pPr>
        <w:pStyle w:val="ac"/>
        <w:numPr>
          <w:ilvl w:val="0"/>
          <w:numId w:val="13"/>
        </w:numPr>
        <w:jc w:val="both"/>
        <w:rPr>
          <w:sz w:val="28"/>
        </w:rPr>
      </w:pPr>
      <w:r w:rsidRPr="00DB51B3">
        <w:rPr>
          <w:sz w:val="28"/>
        </w:rPr>
        <w:t>педагогтердің конференцияларға, конкурстарға, көрмелерге, фестивальдерге сапалы қатысуы;</w:t>
      </w:r>
    </w:p>
    <w:p w:rsidR="00DB51B3" w:rsidRPr="00DB51B3" w:rsidRDefault="00DB51B3" w:rsidP="00DB51B3">
      <w:pPr>
        <w:pStyle w:val="ac"/>
        <w:numPr>
          <w:ilvl w:val="0"/>
          <w:numId w:val="13"/>
        </w:numPr>
        <w:jc w:val="both"/>
        <w:rPr>
          <w:sz w:val="28"/>
        </w:rPr>
      </w:pPr>
      <w:r w:rsidRPr="00DB51B3">
        <w:rPr>
          <w:sz w:val="28"/>
        </w:rPr>
        <w:t>балабақша тәжірибесіне жұртшылықтың назарын аудару, оңтайлы білім беру және тәрбиелеу процесін жетілдіру үшін материалдық-техникалық мүмкіндіктерді кеңейту.</w:t>
      </w:r>
    </w:p>
    <w:p w:rsidR="00DB51B3" w:rsidRPr="00DB51B3" w:rsidRDefault="00DB51B3" w:rsidP="00DB51B3">
      <w:pPr>
        <w:jc w:val="both"/>
        <w:rPr>
          <w:sz w:val="28"/>
        </w:rPr>
      </w:pPr>
    </w:p>
    <w:p w:rsidR="00DB51B3" w:rsidRPr="00DB51B3" w:rsidRDefault="00DB51B3" w:rsidP="00DB51B3">
      <w:pPr>
        <w:tabs>
          <w:tab w:val="left" w:pos="2010"/>
        </w:tabs>
        <w:rPr>
          <w:b/>
          <w:sz w:val="28"/>
        </w:rPr>
      </w:pPr>
      <w:r w:rsidRPr="00DB51B3">
        <w:rPr>
          <w:b/>
          <w:sz w:val="28"/>
        </w:rPr>
        <w:t>Ата-аналармен өзара ынтымақтастық жұмыс жүргізуде:</w:t>
      </w:r>
    </w:p>
    <w:p w:rsidR="00DB51B3" w:rsidRPr="00DB51B3" w:rsidRDefault="00DB51B3" w:rsidP="00DB51B3">
      <w:pPr>
        <w:tabs>
          <w:tab w:val="left" w:pos="2010"/>
        </w:tabs>
        <w:jc w:val="center"/>
        <w:rPr>
          <w:b/>
          <w:sz w:val="28"/>
        </w:rPr>
      </w:pPr>
    </w:p>
    <w:p w:rsidR="00DB51B3" w:rsidRPr="00DB51B3" w:rsidRDefault="00DB51B3" w:rsidP="00DB51B3">
      <w:pPr>
        <w:pStyle w:val="ac"/>
        <w:numPr>
          <w:ilvl w:val="0"/>
          <w:numId w:val="13"/>
        </w:numPr>
        <w:tabs>
          <w:tab w:val="left" w:pos="2010"/>
        </w:tabs>
        <w:jc w:val="both"/>
        <w:rPr>
          <w:sz w:val="28"/>
        </w:rPr>
      </w:pPr>
      <w:r w:rsidRPr="00DB51B3">
        <w:rPr>
          <w:sz w:val="28"/>
        </w:rPr>
        <w:t>балаларды тәрбиелеу және оқыту мәселелерінде ата-аналардың құзыреттілігін жақсарту;</w:t>
      </w:r>
    </w:p>
    <w:p w:rsidR="00DB51B3" w:rsidRPr="00DB51B3" w:rsidRDefault="00DB51B3" w:rsidP="00DB51B3">
      <w:pPr>
        <w:pStyle w:val="ac"/>
        <w:numPr>
          <w:ilvl w:val="0"/>
          <w:numId w:val="13"/>
        </w:numPr>
        <w:tabs>
          <w:tab w:val="left" w:pos="2010"/>
        </w:tabs>
        <w:jc w:val="both"/>
        <w:rPr>
          <w:sz w:val="28"/>
        </w:rPr>
      </w:pPr>
      <w:r w:rsidRPr="00DB51B3">
        <w:rPr>
          <w:sz w:val="28"/>
        </w:rPr>
        <w:t>ата-аналардың балалық шақтың басымдықтарын, салауатты өмір салтын тануы;</w:t>
      </w:r>
    </w:p>
    <w:p w:rsidR="00DB51B3" w:rsidRPr="00DB51B3" w:rsidRDefault="00DB51B3" w:rsidP="00DB51B3">
      <w:pPr>
        <w:pStyle w:val="ac"/>
        <w:numPr>
          <w:ilvl w:val="0"/>
          <w:numId w:val="13"/>
        </w:numPr>
        <w:tabs>
          <w:tab w:val="left" w:pos="2010"/>
        </w:tabs>
        <w:jc w:val="both"/>
        <w:rPr>
          <w:sz w:val="28"/>
        </w:rPr>
      </w:pPr>
      <w:r w:rsidRPr="00DB51B3">
        <w:rPr>
          <w:sz w:val="28"/>
        </w:rPr>
        <w:t>ата-аналардың балаларды тәрбиелеу және оқыту бойынша балабақша қызметін қолдауы;</w:t>
      </w:r>
    </w:p>
    <w:p w:rsidR="00DB51B3" w:rsidRPr="00DB51B3" w:rsidRDefault="00DB51B3" w:rsidP="00DB51B3">
      <w:pPr>
        <w:pStyle w:val="ac"/>
        <w:numPr>
          <w:ilvl w:val="0"/>
          <w:numId w:val="13"/>
        </w:numPr>
        <w:tabs>
          <w:tab w:val="left" w:pos="2010"/>
        </w:tabs>
        <w:jc w:val="both"/>
        <w:rPr>
          <w:sz w:val="28"/>
        </w:rPr>
      </w:pPr>
      <w:r w:rsidRPr="00DB51B3">
        <w:rPr>
          <w:sz w:val="28"/>
        </w:rPr>
        <w:t>инновациялық типке дейінгі заманауи модельді дамыту мен құруды басқаруға ата-аналардың белсенді қатысуы.</w:t>
      </w:r>
    </w:p>
    <w:p w:rsidR="007F4373" w:rsidRPr="00DB51B3" w:rsidRDefault="007F4373" w:rsidP="007F4373">
      <w:pPr>
        <w:jc w:val="both"/>
        <w:rPr>
          <w:sz w:val="28"/>
        </w:rPr>
      </w:pPr>
    </w:p>
    <w:p w:rsidR="00757494" w:rsidRPr="00AA4A9D" w:rsidRDefault="00757494" w:rsidP="0053271A">
      <w:pPr>
        <w:jc w:val="both"/>
        <w:rPr>
          <w:sz w:val="28"/>
        </w:rPr>
      </w:pPr>
    </w:p>
    <w:p w:rsidR="00757494" w:rsidRPr="00AA4A9D" w:rsidRDefault="00757494" w:rsidP="0053271A">
      <w:pPr>
        <w:jc w:val="both"/>
        <w:rPr>
          <w:sz w:val="28"/>
        </w:rPr>
      </w:pPr>
    </w:p>
    <w:p w:rsidR="00757494" w:rsidRDefault="00757494"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B45EFE" w:rsidRDefault="00B45EFE" w:rsidP="0053271A">
      <w:pPr>
        <w:jc w:val="both"/>
        <w:rPr>
          <w:sz w:val="28"/>
        </w:rPr>
      </w:pPr>
    </w:p>
    <w:p w:rsidR="00735469" w:rsidRDefault="00735469" w:rsidP="0053271A">
      <w:pPr>
        <w:jc w:val="both"/>
        <w:rPr>
          <w:sz w:val="28"/>
        </w:rPr>
      </w:pPr>
    </w:p>
    <w:p w:rsidR="00DB51B3" w:rsidRDefault="00DB51B3" w:rsidP="0053271A">
      <w:pPr>
        <w:jc w:val="both"/>
        <w:rPr>
          <w:sz w:val="28"/>
        </w:rPr>
      </w:pPr>
    </w:p>
    <w:p w:rsidR="00DB51B3" w:rsidRDefault="00DB51B3" w:rsidP="0053271A">
      <w:pPr>
        <w:jc w:val="both"/>
        <w:rPr>
          <w:sz w:val="28"/>
        </w:rPr>
      </w:pPr>
    </w:p>
    <w:p w:rsidR="00DB51B3" w:rsidRDefault="00DB51B3" w:rsidP="0053271A">
      <w:pPr>
        <w:jc w:val="both"/>
        <w:rPr>
          <w:sz w:val="28"/>
        </w:rPr>
      </w:pPr>
    </w:p>
    <w:p w:rsidR="00DB51B3" w:rsidRDefault="00DB51B3" w:rsidP="0053271A">
      <w:pPr>
        <w:jc w:val="both"/>
        <w:rPr>
          <w:sz w:val="28"/>
        </w:rPr>
      </w:pPr>
    </w:p>
    <w:p w:rsidR="005B3D08" w:rsidRDefault="005B3D08" w:rsidP="0053271A">
      <w:pPr>
        <w:jc w:val="both"/>
        <w:rPr>
          <w:sz w:val="28"/>
        </w:rPr>
      </w:pPr>
    </w:p>
    <w:p w:rsidR="00735469" w:rsidRDefault="00735469" w:rsidP="0053271A">
      <w:pPr>
        <w:jc w:val="both"/>
        <w:rPr>
          <w:sz w:val="28"/>
        </w:rPr>
      </w:pPr>
    </w:p>
    <w:p w:rsidR="002E35E4" w:rsidRDefault="002E35E4" w:rsidP="00112507">
      <w:pPr>
        <w:rPr>
          <w:sz w:val="28"/>
        </w:rPr>
      </w:pPr>
    </w:p>
    <w:p w:rsidR="002E35E4" w:rsidRDefault="002E35E4" w:rsidP="0053271A">
      <w:pPr>
        <w:jc w:val="right"/>
        <w:rPr>
          <w:sz w:val="28"/>
        </w:rPr>
      </w:pPr>
    </w:p>
    <w:p w:rsidR="00757494" w:rsidRDefault="00757494" w:rsidP="0053271A">
      <w:pPr>
        <w:jc w:val="right"/>
        <w:rPr>
          <w:sz w:val="28"/>
        </w:rPr>
      </w:pPr>
      <w:r>
        <w:rPr>
          <w:sz w:val="28"/>
        </w:rPr>
        <w:t xml:space="preserve">Білім беру ұйымдарын </w:t>
      </w:r>
    </w:p>
    <w:p w:rsidR="00757494" w:rsidRDefault="00757494" w:rsidP="0053271A">
      <w:pPr>
        <w:jc w:val="right"/>
        <w:rPr>
          <w:sz w:val="28"/>
        </w:rPr>
      </w:pPr>
      <w:r>
        <w:rPr>
          <w:sz w:val="28"/>
        </w:rPr>
        <w:t xml:space="preserve">бағалау өлшемшарттарының </w:t>
      </w:r>
    </w:p>
    <w:p w:rsidR="00757494" w:rsidRDefault="00757494" w:rsidP="0053271A">
      <w:pPr>
        <w:jc w:val="right"/>
        <w:rPr>
          <w:sz w:val="28"/>
        </w:rPr>
      </w:pPr>
      <w:r>
        <w:rPr>
          <w:sz w:val="28"/>
        </w:rPr>
        <w:t>1-қосымшасы</w:t>
      </w:r>
    </w:p>
    <w:p w:rsidR="002E35E4" w:rsidRDefault="002E35E4" w:rsidP="0053271A">
      <w:pPr>
        <w:jc w:val="right"/>
        <w:rPr>
          <w:sz w:val="28"/>
        </w:rPr>
      </w:pPr>
    </w:p>
    <w:p w:rsidR="0053271A" w:rsidRDefault="0053271A" w:rsidP="0053271A">
      <w:pPr>
        <w:jc w:val="center"/>
        <w:rPr>
          <w:b/>
          <w:sz w:val="28"/>
        </w:rPr>
      </w:pPr>
    </w:p>
    <w:p w:rsidR="00757494" w:rsidRDefault="00757494" w:rsidP="0053271A">
      <w:pPr>
        <w:jc w:val="center"/>
        <w:rPr>
          <w:b/>
          <w:sz w:val="28"/>
        </w:rPr>
      </w:pPr>
      <w:r w:rsidRPr="00757494">
        <w:rPr>
          <w:b/>
          <w:sz w:val="28"/>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rsidR="0086618C" w:rsidRDefault="0086618C" w:rsidP="0053271A">
      <w:pPr>
        <w:jc w:val="center"/>
        <w:rPr>
          <w:b/>
          <w:sz w:val="28"/>
        </w:rPr>
      </w:pPr>
    </w:p>
    <w:tbl>
      <w:tblPr>
        <w:tblStyle w:val="afa"/>
        <w:tblW w:w="10192" w:type="dxa"/>
        <w:tblLayout w:type="fixed"/>
        <w:tblLook w:val="04A0"/>
      </w:tblPr>
      <w:tblGrid>
        <w:gridCol w:w="1065"/>
        <w:gridCol w:w="4996"/>
        <w:gridCol w:w="1985"/>
        <w:gridCol w:w="2146"/>
      </w:tblGrid>
      <w:tr w:rsidR="00757494" w:rsidTr="0053271A">
        <w:tc>
          <w:tcPr>
            <w:tcW w:w="1065" w:type="dxa"/>
            <w:vAlign w:val="center"/>
          </w:tcPr>
          <w:p w:rsidR="00757494" w:rsidRDefault="00757494" w:rsidP="0053271A">
            <w:pPr>
              <w:jc w:val="center"/>
              <w:rPr>
                <w:b/>
                <w:sz w:val="28"/>
              </w:rPr>
            </w:pPr>
            <w:r>
              <w:rPr>
                <w:b/>
                <w:sz w:val="28"/>
              </w:rPr>
              <w:t>№</w:t>
            </w:r>
          </w:p>
        </w:tc>
        <w:tc>
          <w:tcPr>
            <w:tcW w:w="4996" w:type="dxa"/>
            <w:vAlign w:val="center"/>
          </w:tcPr>
          <w:p w:rsidR="00757494" w:rsidRDefault="00757494" w:rsidP="0053271A">
            <w:pPr>
              <w:jc w:val="center"/>
              <w:rPr>
                <w:b/>
                <w:sz w:val="28"/>
              </w:rPr>
            </w:pPr>
            <w:r>
              <w:rPr>
                <w:b/>
                <w:sz w:val="28"/>
              </w:rPr>
              <w:t>Бағалау өлшемшарттары</w:t>
            </w:r>
          </w:p>
        </w:tc>
        <w:tc>
          <w:tcPr>
            <w:tcW w:w="1985" w:type="dxa"/>
            <w:vAlign w:val="center"/>
          </w:tcPr>
          <w:p w:rsidR="00757494" w:rsidRDefault="00757494" w:rsidP="0053271A">
            <w:pPr>
              <w:jc w:val="center"/>
              <w:rPr>
                <w:b/>
                <w:sz w:val="28"/>
              </w:rPr>
            </w:pPr>
            <w:r>
              <w:rPr>
                <w:b/>
                <w:sz w:val="28"/>
              </w:rPr>
              <w:t>Өлшеуіштер</w:t>
            </w:r>
          </w:p>
        </w:tc>
        <w:tc>
          <w:tcPr>
            <w:tcW w:w="2146" w:type="dxa"/>
            <w:vAlign w:val="center"/>
          </w:tcPr>
          <w:p w:rsidR="00757494" w:rsidRDefault="00757494" w:rsidP="0053271A">
            <w:pPr>
              <w:jc w:val="center"/>
              <w:rPr>
                <w:b/>
                <w:sz w:val="28"/>
              </w:rPr>
            </w:pPr>
            <w:r>
              <w:rPr>
                <w:b/>
                <w:sz w:val="28"/>
              </w:rPr>
              <w:t>Балдары</w:t>
            </w:r>
          </w:p>
        </w:tc>
      </w:tr>
      <w:tr w:rsidR="00757494" w:rsidTr="0053271A">
        <w:tc>
          <w:tcPr>
            <w:tcW w:w="1065" w:type="dxa"/>
            <w:vAlign w:val="center"/>
          </w:tcPr>
          <w:p w:rsidR="00757494" w:rsidRDefault="00757494" w:rsidP="0053271A">
            <w:pPr>
              <w:jc w:val="center"/>
              <w:rPr>
                <w:b/>
                <w:sz w:val="28"/>
              </w:rPr>
            </w:pPr>
            <w:r>
              <w:rPr>
                <w:b/>
                <w:sz w:val="28"/>
              </w:rPr>
              <w:t>1</w:t>
            </w:r>
          </w:p>
        </w:tc>
        <w:tc>
          <w:tcPr>
            <w:tcW w:w="4996" w:type="dxa"/>
            <w:vAlign w:val="center"/>
          </w:tcPr>
          <w:p w:rsidR="00757494" w:rsidRPr="00757494" w:rsidRDefault="00757494" w:rsidP="0053271A">
            <w:pPr>
              <w:jc w:val="center"/>
              <w:rPr>
                <w:sz w:val="28"/>
              </w:rPr>
            </w:pPr>
            <w:r w:rsidRPr="00757494">
              <w:rPr>
                <w:sz w:val="28"/>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1985" w:type="dxa"/>
            <w:vAlign w:val="center"/>
          </w:tcPr>
          <w:p w:rsidR="00757494" w:rsidRPr="0086618C" w:rsidRDefault="0086618C" w:rsidP="0053271A">
            <w:pPr>
              <w:jc w:val="center"/>
              <w:rPr>
                <w:sz w:val="28"/>
              </w:rPr>
            </w:pPr>
            <w:r>
              <w:rPr>
                <w:sz w:val="28"/>
              </w:rPr>
              <w:t>100</w:t>
            </w:r>
            <w:r w:rsidR="0020346C">
              <w:rPr>
                <w:sz w:val="28"/>
              </w:rPr>
              <w:t xml:space="preserve"> </w:t>
            </w:r>
            <w:r w:rsidR="00592288" w:rsidRPr="00D71981">
              <w:rPr>
                <w:kern w:val="24"/>
                <w:sz w:val="26"/>
                <w:szCs w:val="26"/>
                <w:lang w:val="ru-RU" w:eastAsia="ru-RU"/>
              </w:rPr>
              <w:t>%</w:t>
            </w:r>
          </w:p>
        </w:tc>
        <w:tc>
          <w:tcPr>
            <w:tcW w:w="2146" w:type="dxa"/>
            <w:vAlign w:val="center"/>
          </w:tcPr>
          <w:p w:rsidR="00757494" w:rsidRPr="005D6A28" w:rsidRDefault="00592288" w:rsidP="0053271A">
            <w:pPr>
              <w:jc w:val="center"/>
              <w:rPr>
                <w:sz w:val="28"/>
              </w:rPr>
            </w:pPr>
            <w:r>
              <w:rPr>
                <w:sz w:val="28"/>
              </w:rPr>
              <w:t>5 балл</w:t>
            </w:r>
          </w:p>
        </w:tc>
      </w:tr>
      <w:tr w:rsidR="00757494" w:rsidTr="0053271A">
        <w:tc>
          <w:tcPr>
            <w:tcW w:w="1065" w:type="dxa"/>
            <w:vAlign w:val="center"/>
          </w:tcPr>
          <w:p w:rsidR="00757494" w:rsidRDefault="00757494" w:rsidP="0053271A">
            <w:pPr>
              <w:jc w:val="center"/>
              <w:rPr>
                <w:b/>
                <w:sz w:val="28"/>
              </w:rPr>
            </w:pPr>
            <w:r>
              <w:rPr>
                <w:b/>
                <w:sz w:val="28"/>
              </w:rPr>
              <w:t>2</w:t>
            </w:r>
          </w:p>
        </w:tc>
        <w:tc>
          <w:tcPr>
            <w:tcW w:w="4996" w:type="dxa"/>
            <w:vAlign w:val="center"/>
          </w:tcPr>
          <w:p w:rsidR="00757494" w:rsidRPr="00757494" w:rsidRDefault="00757494" w:rsidP="0053271A">
            <w:pPr>
              <w:jc w:val="center"/>
              <w:rPr>
                <w:sz w:val="28"/>
              </w:rPr>
            </w:pPr>
            <w:r>
              <w:rPr>
                <w:sz w:val="28"/>
              </w:rPr>
              <w:t xml:space="preserve">Біліктілік санатының деңгейін бес жылда бір реттен сиретпей арттырған/растаған педагогтердің (оның ішінде басшылардың үш жылда </w:t>
            </w:r>
            <w:r w:rsidR="00FE55BC">
              <w:rPr>
                <w:sz w:val="28"/>
              </w:rPr>
              <w:t>бір реттен сиретпей) үлесі</w:t>
            </w:r>
          </w:p>
        </w:tc>
        <w:tc>
          <w:tcPr>
            <w:tcW w:w="1985" w:type="dxa"/>
            <w:vAlign w:val="center"/>
          </w:tcPr>
          <w:p w:rsidR="00757494" w:rsidRPr="007A21B3" w:rsidRDefault="00497FCD" w:rsidP="007A21B3">
            <w:pPr>
              <w:jc w:val="center"/>
              <w:rPr>
                <w:sz w:val="28"/>
              </w:rPr>
            </w:pPr>
            <w:r>
              <w:rPr>
                <w:sz w:val="28"/>
              </w:rPr>
              <w:t>79</w:t>
            </w:r>
            <w:r w:rsidR="0020346C" w:rsidRPr="007A21B3">
              <w:rPr>
                <w:kern w:val="24"/>
                <w:sz w:val="26"/>
                <w:szCs w:val="26"/>
                <w:lang w:val="ru-RU" w:eastAsia="ru-RU"/>
              </w:rPr>
              <w:t>%</w:t>
            </w:r>
          </w:p>
        </w:tc>
        <w:tc>
          <w:tcPr>
            <w:tcW w:w="2146" w:type="dxa"/>
            <w:vAlign w:val="center"/>
          </w:tcPr>
          <w:p w:rsidR="00757494" w:rsidRPr="007A21B3" w:rsidRDefault="00497FCD" w:rsidP="0053271A">
            <w:pPr>
              <w:jc w:val="center"/>
              <w:rPr>
                <w:sz w:val="28"/>
              </w:rPr>
            </w:pPr>
            <w:r>
              <w:rPr>
                <w:sz w:val="28"/>
              </w:rPr>
              <w:t>3</w:t>
            </w:r>
            <w:r w:rsidR="007A21B3" w:rsidRPr="007A21B3">
              <w:rPr>
                <w:sz w:val="28"/>
              </w:rPr>
              <w:t xml:space="preserve"> </w:t>
            </w:r>
            <w:r w:rsidR="00592288" w:rsidRPr="007A21B3">
              <w:rPr>
                <w:sz w:val="28"/>
              </w:rPr>
              <w:t>балл</w:t>
            </w:r>
          </w:p>
        </w:tc>
      </w:tr>
      <w:tr w:rsidR="00592288" w:rsidTr="0053271A">
        <w:tc>
          <w:tcPr>
            <w:tcW w:w="1065" w:type="dxa"/>
            <w:vAlign w:val="center"/>
          </w:tcPr>
          <w:p w:rsidR="00592288" w:rsidRDefault="00592288" w:rsidP="0053271A">
            <w:pPr>
              <w:jc w:val="center"/>
              <w:rPr>
                <w:b/>
                <w:sz w:val="28"/>
              </w:rPr>
            </w:pPr>
            <w:r>
              <w:rPr>
                <w:b/>
                <w:sz w:val="28"/>
              </w:rPr>
              <w:t>3</w:t>
            </w:r>
          </w:p>
        </w:tc>
        <w:tc>
          <w:tcPr>
            <w:tcW w:w="4996" w:type="dxa"/>
            <w:vAlign w:val="center"/>
          </w:tcPr>
          <w:p w:rsidR="00592288" w:rsidRPr="00FE55BC" w:rsidRDefault="00592288" w:rsidP="0053271A">
            <w:pPr>
              <w:jc w:val="center"/>
              <w:rPr>
                <w:sz w:val="28"/>
              </w:rPr>
            </w:pPr>
            <w:r>
              <w:rPr>
                <w:sz w:val="28"/>
              </w:rPr>
              <w:t>Үш жылда бір реттен сиретпей (оның ішінде басшы, басшы орынбасарларының) біліктілігін арттыру курстарынан өткен педагогтердің үлесі</w:t>
            </w:r>
          </w:p>
        </w:tc>
        <w:tc>
          <w:tcPr>
            <w:tcW w:w="1985" w:type="dxa"/>
            <w:vAlign w:val="center"/>
          </w:tcPr>
          <w:p w:rsidR="00592288" w:rsidRPr="00022360" w:rsidRDefault="0020346C" w:rsidP="0053271A">
            <w:pPr>
              <w:jc w:val="center"/>
              <w:rPr>
                <w:sz w:val="28"/>
              </w:rPr>
            </w:pPr>
            <w:r>
              <w:rPr>
                <w:sz w:val="28"/>
              </w:rPr>
              <w:t xml:space="preserve">100 </w:t>
            </w:r>
            <w:r w:rsidRPr="00D71981">
              <w:rPr>
                <w:kern w:val="24"/>
                <w:sz w:val="26"/>
                <w:szCs w:val="26"/>
                <w:lang w:val="ru-RU" w:eastAsia="ru-RU"/>
              </w:rPr>
              <w:t>%</w:t>
            </w:r>
          </w:p>
        </w:tc>
        <w:tc>
          <w:tcPr>
            <w:tcW w:w="2146" w:type="dxa"/>
            <w:vAlign w:val="center"/>
          </w:tcPr>
          <w:p w:rsidR="00592288" w:rsidRDefault="00592288" w:rsidP="0053271A">
            <w:pPr>
              <w:jc w:val="center"/>
            </w:pPr>
            <w:r w:rsidRPr="00B04A45">
              <w:rPr>
                <w:sz w:val="28"/>
              </w:rPr>
              <w:t>5 балл</w:t>
            </w:r>
          </w:p>
        </w:tc>
      </w:tr>
      <w:tr w:rsidR="00592288" w:rsidTr="0053271A">
        <w:tc>
          <w:tcPr>
            <w:tcW w:w="1065" w:type="dxa"/>
            <w:vAlign w:val="center"/>
          </w:tcPr>
          <w:p w:rsidR="00592288" w:rsidRDefault="00592288" w:rsidP="0053271A">
            <w:pPr>
              <w:jc w:val="center"/>
              <w:rPr>
                <w:b/>
                <w:sz w:val="28"/>
              </w:rPr>
            </w:pPr>
            <w:r>
              <w:rPr>
                <w:b/>
                <w:sz w:val="28"/>
              </w:rPr>
              <w:t>4</w:t>
            </w:r>
          </w:p>
        </w:tc>
        <w:tc>
          <w:tcPr>
            <w:tcW w:w="4996" w:type="dxa"/>
            <w:vAlign w:val="center"/>
          </w:tcPr>
          <w:p w:rsidR="00592288" w:rsidRPr="00FE55BC" w:rsidRDefault="00592288" w:rsidP="0053271A">
            <w:pPr>
              <w:jc w:val="center"/>
              <w:rPr>
                <w:sz w:val="28"/>
              </w:rPr>
            </w:pPr>
            <w:r>
              <w:rPr>
                <w:sz w:val="28"/>
              </w:rPr>
              <w:t>Білім беру ұйымының ҚР Білім және ғылым министрінің 2016 жылғы 22 қаңтардағы №70 бұйрығына (нормативтік-құқықтік актілерді мемлекеттік тіркеу тізілімінде №13272 тіркелген) сәйкес жабдықтармен және жиһазбен жарақтандырылуы.</w:t>
            </w:r>
          </w:p>
        </w:tc>
        <w:tc>
          <w:tcPr>
            <w:tcW w:w="1985" w:type="dxa"/>
            <w:vAlign w:val="center"/>
          </w:tcPr>
          <w:p w:rsidR="00592288" w:rsidRPr="00022360" w:rsidRDefault="0020346C" w:rsidP="0053271A">
            <w:pPr>
              <w:jc w:val="center"/>
              <w:rPr>
                <w:sz w:val="28"/>
              </w:rPr>
            </w:pPr>
            <w:r>
              <w:rPr>
                <w:sz w:val="28"/>
              </w:rPr>
              <w:t xml:space="preserve">100 </w:t>
            </w:r>
            <w:r w:rsidRPr="00D71981">
              <w:rPr>
                <w:kern w:val="24"/>
                <w:sz w:val="26"/>
                <w:szCs w:val="26"/>
                <w:lang w:val="ru-RU" w:eastAsia="ru-RU"/>
              </w:rPr>
              <w:t>%</w:t>
            </w:r>
          </w:p>
        </w:tc>
        <w:tc>
          <w:tcPr>
            <w:tcW w:w="2146" w:type="dxa"/>
            <w:vAlign w:val="center"/>
          </w:tcPr>
          <w:p w:rsidR="00592288" w:rsidRDefault="00592288" w:rsidP="0053271A">
            <w:pPr>
              <w:jc w:val="center"/>
            </w:pPr>
            <w:r w:rsidRPr="00B04A45">
              <w:rPr>
                <w:sz w:val="28"/>
              </w:rPr>
              <w:t>5 балл</w:t>
            </w:r>
          </w:p>
        </w:tc>
      </w:tr>
      <w:tr w:rsidR="00592288" w:rsidTr="0053271A">
        <w:tc>
          <w:tcPr>
            <w:tcW w:w="1065" w:type="dxa"/>
            <w:vAlign w:val="center"/>
          </w:tcPr>
          <w:p w:rsidR="00592288" w:rsidRDefault="00592288" w:rsidP="0053271A">
            <w:pPr>
              <w:jc w:val="center"/>
              <w:rPr>
                <w:b/>
                <w:sz w:val="28"/>
              </w:rPr>
            </w:pPr>
            <w:r>
              <w:rPr>
                <w:b/>
                <w:sz w:val="28"/>
              </w:rPr>
              <w:t>5</w:t>
            </w:r>
          </w:p>
        </w:tc>
        <w:tc>
          <w:tcPr>
            <w:tcW w:w="4996" w:type="dxa"/>
            <w:vAlign w:val="center"/>
          </w:tcPr>
          <w:p w:rsidR="00592288" w:rsidRDefault="00592288" w:rsidP="0053271A">
            <w:pPr>
              <w:jc w:val="center"/>
              <w:rPr>
                <w:sz w:val="28"/>
              </w:rPr>
            </w:pPr>
            <w:r>
              <w:rPr>
                <w:sz w:val="28"/>
              </w:rPr>
              <w:t>Ерекше білім берілуіне қажеттілігі бар адамдар үшін ҚР Білім және ғылым министрінің 2022 жылғы 12 қаңтардағы №6 бұйрығына (нормативтік-құқықтік актілерді мемлекеттік тіркеу тізілімінде №23513 тіркелген) сәйкес жағдай жасау</w:t>
            </w:r>
          </w:p>
        </w:tc>
        <w:tc>
          <w:tcPr>
            <w:tcW w:w="1985" w:type="dxa"/>
            <w:vAlign w:val="center"/>
          </w:tcPr>
          <w:p w:rsidR="00592288" w:rsidRPr="00022360" w:rsidRDefault="0020346C" w:rsidP="0053271A">
            <w:pPr>
              <w:jc w:val="center"/>
              <w:rPr>
                <w:sz w:val="28"/>
              </w:rPr>
            </w:pPr>
            <w:r>
              <w:rPr>
                <w:sz w:val="28"/>
              </w:rPr>
              <w:t xml:space="preserve">100 </w:t>
            </w:r>
            <w:r w:rsidRPr="00D71981">
              <w:rPr>
                <w:kern w:val="24"/>
                <w:sz w:val="26"/>
                <w:szCs w:val="26"/>
                <w:lang w:val="ru-RU" w:eastAsia="ru-RU"/>
              </w:rPr>
              <w:t>%</w:t>
            </w:r>
          </w:p>
        </w:tc>
        <w:tc>
          <w:tcPr>
            <w:tcW w:w="2146" w:type="dxa"/>
            <w:vAlign w:val="center"/>
          </w:tcPr>
          <w:p w:rsidR="00592288" w:rsidRDefault="00592288" w:rsidP="0053271A">
            <w:pPr>
              <w:jc w:val="center"/>
            </w:pPr>
            <w:r w:rsidRPr="00B04A45">
              <w:rPr>
                <w:sz w:val="28"/>
              </w:rPr>
              <w:t>5 балл</w:t>
            </w:r>
          </w:p>
        </w:tc>
      </w:tr>
      <w:tr w:rsidR="00592288" w:rsidTr="0053271A">
        <w:tc>
          <w:tcPr>
            <w:tcW w:w="1065" w:type="dxa"/>
            <w:vAlign w:val="center"/>
          </w:tcPr>
          <w:p w:rsidR="00592288" w:rsidRDefault="00592288" w:rsidP="0053271A">
            <w:pPr>
              <w:jc w:val="center"/>
              <w:rPr>
                <w:b/>
                <w:sz w:val="28"/>
              </w:rPr>
            </w:pPr>
            <w:r>
              <w:rPr>
                <w:b/>
                <w:sz w:val="28"/>
              </w:rPr>
              <w:t>6</w:t>
            </w:r>
          </w:p>
        </w:tc>
        <w:tc>
          <w:tcPr>
            <w:tcW w:w="4996" w:type="dxa"/>
            <w:vAlign w:val="center"/>
          </w:tcPr>
          <w:p w:rsidR="00592288" w:rsidRDefault="00592288" w:rsidP="0053271A">
            <w:pPr>
              <w:jc w:val="center"/>
              <w:rPr>
                <w:sz w:val="28"/>
              </w:rPr>
            </w:pPr>
            <w:r>
              <w:rPr>
                <w:sz w:val="28"/>
              </w:rPr>
              <w:t xml:space="preserve">Қазақстан Республикасы Білім және ғылым министрінің 2020 жылғы 22 мамырдағы №216 бұйрығына (нормативтік-құқықтік актілерді мемлекеттік тіркеу тізілімінде №20708 тіркелген) сәйкес мектепке дейінгі </w:t>
            </w:r>
            <w:r>
              <w:rPr>
                <w:sz w:val="28"/>
              </w:rPr>
              <w:lastRenderedPageBreak/>
              <w:t>ұйымдарға арналған оқу-әдістемелік кешендермен қамтамасыз ету</w:t>
            </w:r>
          </w:p>
        </w:tc>
        <w:tc>
          <w:tcPr>
            <w:tcW w:w="1985" w:type="dxa"/>
            <w:vAlign w:val="center"/>
          </w:tcPr>
          <w:p w:rsidR="00592288" w:rsidRPr="00022360" w:rsidRDefault="007A21B3" w:rsidP="0053271A">
            <w:pPr>
              <w:jc w:val="center"/>
              <w:rPr>
                <w:sz w:val="28"/>
              </w:rPr>
            </w:pPr>
            <w:r>
              <w:rPr>
                <w:sz w:val="28"/>
              </w:rPr>
              <w:lastRenderedPageBreak/>
              <w:t>100</w:t>
            </w:r>
            <w:r w:rsidR="0020346C">
              <w:rPr>
                <w:sz w:val="28"/>
              </w:rPr>
              <w:t xml:space="preserve"> </w:t>
            </w:r>
            <w:r w:rsidR="0020346C" w:rsidRPr="00D71981">
              <w:rPr>
                <w:kern w:val="24"/>
                <w:sz w:val="26"/>
                <w:szCs w:val="26"/>
                <w:lang w:val="ru-RU" w:eastAsia="ru-RU"/>
              </w:rPr>
              <w:t>%</w:t>
            </w:r>
          </w:p>
        </w:tc>
        <w:tc>
          <w:tcPr>
            <w:tcW w:w="2146" w:type="dxa"/>
            <w:vAlign w:val="center"/>
          </w:tcPr>
          <w:p w:rsidR="00592288" w:rsidRDefault="007A21B3" w:rsidP="0053271A">
            <w:pPr>
              <w:jc w:val="center"/>
            </w:pPr>
            <w:r>
              <w:rPr>
                <w:sz w:val="28"/>
              </w:rPr>
              <w:t>5</w:t>
            </w:r>
            <w:r w:rsidR="00592288" w:rsidRPr="00B04A45">
              <w:rPr>
                <w:sz w:val="28"/>
              </w:rPr>
              <w:t xml:space="preserve"> балл</w:t>
            </w:r>
          </w:p>
        </w:tc>
      </w:tr>
      <w:tr w:rsidR="00592288" w:rsidTr="0053271A">
        <w:tc>
          <w:tcPr>
            <w:tcW w:w="1065" w:type="dxa"/>
            <w:vAlign w:val="center"/>
          </w:tcPr>
          <w:p w:rsidR="00592288" w:rsidRDefault="00592288" w:rsidP="0053271A">
            <w:pPr>
              <w:jc w:val="center"/>
              <w:rPr>
                <w:b/>
                <w:sz w:val="28"/>
              </w:rPr>
            </w:pPr>
            <w:r>
              <w:rPr>
                <w:b/>
                <w:sz w:val="28"/>
              </w:rPr>
              <w:lastRenderedPageBreak/>
              <w:t>7</w:t>
            </w:r>
          </w:p>
        </w:tc>
        <w:tc>
          <w:tcPr>
            <w:tcW w:w="4996" w:type="dxa"/>
            <w:vAlign w:val="center"/>
          </w:tcPr>
          <w:p w:rsidR="00592288" w:rsidRDefault="00592288" w:rsidP="0053271A">
            <w:pPr>
              <w:jc w:val="center"/>
              <w:rPr>
                <w:sz w:val="28"/>
              </w:rPr>
            </w:pPr>
            <w:r>
              <w:rPr>
                <w:sz w:val="28"/>
              </w:rPr>
              <w:t>Жас топтары толықтырылуының сәйкестігі (топтар бөлінісінде)</w:t>
            </w:r>
          </w:p>
        </w:tc>
        <w:tc>
          <w:tcPr>
            <w:tcW w:w="1985" w:type="dxa"/>
            <w:vAlign w:val="center"/>
          </w:tcPr>
          <w:p w:rsidR="00592288" w:rsidRDefault="0020346C" w:rsidP="0053271A">
            <w:pPr>
              <w:jc w:val="center"/>
              <w:rPr>
                <w:b/>
                <w:sz w:val="28"/>
              </w:rPr>
            </w:pPr>
            <w:r>
              <w:rPr>
                <w:sz w:val="28"/>
              </w:rPr>
              <w:t xml:space="preserve">100 </w:t>
            </w:r>
            <w:r w:rsidRPr="00D71981">
              <w:rPr>
                <w:kern w:val="24"/>
                <w:sz w:val="26"/>
                <w:szCs w:val="26"/>
                <w:lang w:val="ru-RU" w:eastAsia="ru-RU"/>
              </w:rPr>
              <w:t>%</w:t>
            </w:r>
          </w:p>
        </w:tc>
        <w:tc>
          <w:tcPr>
            <w:tcW w:w="2146" w:type="dxa"/>
            <w:vAlign w:val="center"/>
          </w:tcPr>
          <w:p w:rsidR="00592288" w:rsidRDefault="00592288" w:rsidP="0053271A">
            <w:pPr>
              <w:jc w:val="center"/>
            </w:pPr>
            <w:r w:rsidRPr="00B04A45">
              <w:rPr>
                <w:sz w:val="28"/>
              </w:rPr>
              <w:t>5 балл</w:t>
            </w:r>
          </w:p>
        </w:tc>
      </w:tr>
      <w:tr w:rsidR="00497FCD" w:rsidTr="0053271A">
        <w:tc>
          <w:tcPr>
            <w:tcW w:w="1065" w:type="dxa"/>
            <w:vAlign w:val="center"/>
          </w:tcPr>
          <w:p w:rsidR="00497FCD" w:rsidRDefault="00497FCD" w:rsidP="0053271A">
            <w:pPr>
              <w:jc w:val="center"/>
              <w:rPr>
                <w:b/>
                <w:sz w:val="28"/>
              </w:rPr>
            </w:pPr>
            <w:r>
              <w:rPr>
                <w:b/>
                <w:sz w:val="28"/>
              </w:rPr>
              <w:t>8</w:t>
            </w:r>
          </w:p>
        </w:tc>
        <w:tc>
          <w:tcPr>
            <w:tcW w:w="4996" w:type="dxa"/>
            <w:vAlign w:val="center"/>
          </w:tcPr>
          <w:p w:rsidR="00497FCD" w:rsidRDefault="00497FCD" w:rsidP="0053271A">
            <w:pPr>
              <w:jc w:val="center"/>
              <w:rPr>
                <w:sz w:val="28"/>
              </w:rPr>
            </w:pPr>
            <w:r>
              <w:rPr>
                <w:sz w:val="28"/>
              </w:rPr>
              <w:t>Ата-аналардың сауалнама нәтижелерін талдау</w:t>
            </w:r>
          </w:p>
        </w:tc>
        <w:tc>
          <w:tcPr>
            <w:tcW w:w="1985" w:type="dxa"/>
            <w:vAlign w:val="center"/>
          </w:tcPr>
          <w:p w:rsidR="00497FCD" w:rsidRDefault="00497FCD" w:rsidP="00FE70D6">
            <w:pPr>
              <w:jc w:val="center"/>
              <w:rPr>
                <w:b/>
                <w:sz w:val="28"/>
              </w:rPr>
            </w:pPr>
            <w:r>
              <w:rPr>
                <w:sz w:val="28"/>
              </w:rPr>
              <w:t xml:space="preserve">100 </w:t>
            </w:r>
            <w:r w:rsidRPr="00D71981">
              <w:rPr>
                <w:kern w:val="24"/>
                <w:sz w:val="26"/>
                <w:szCs w:val="26"/>
                <w:lang w:val="ru-RU" w:eastAsia="ru-RU"/>
              </w:rPr>
              <w:t>%</w:t>
            </w:r>
          </w:p>
        </w:tc>
        <w:tc>
          <w:tcPr>
            <w:tcW w:w="2146" w:type="dxa"/>
            <w:vAlign w:val="center"/>
          </w:tcPr>
          <w:p w:rsidR="00497FCD" w:rsidRDefault="00497FCD" w:rsidP="00FE70D6">
            <w:pPr>
              <w:jc w:val="center"/>
            </w:pPr>
            <w:r w:rsidRPr="00B04A45">
              <w:rPr>
                <w:sz w:val="28"/>
              </w:rPr>
              <w:t>5 балл</w:t>
            </w:r>
          </w:p>
        </w:tc>
      </w:tr>
      <w:tr w:rsidR="00497FCD" w:rsidTr="0053271A">
        <w:tc>
          <w:tcPr>
            <w:tcW w:w="1065" w:type="dxa"/>
            <w:vAlign w:val="center"/>
          </w:tcPr>
          <w:p w:rsidR="00497FCD" w:rsidRDefault="00497FCD" w:rsidP="0053271A">
            <w:pPr>
              <w:jc w:val="center"/>
              <w:rPr>
                <w:b/>
                <w:sz w:val="28"/>
              </w:rPr>
            </w:pPr>
            <w:r>
              <w:rPr>
                <w:b/>
                <w:sz w:val="28"/>
              </w:rPr>
              <w:t>9</w:t>
            </w:r>
          </w:p>
        </w:tc>
        <w:tc>
          <w:tcPr>
            <w:tcW w:w="4996" w:type="dxa"/>
            <w:vAlign w:val="center"/>
          </w:tcPr>
          <w:p w:rsidR="00497FCD" w:rsidRDefault="00497FCD" w:rsidP="0053271A">
            <w:pPr>
              <w:jc w:val="center"/>
              <w:rPr>
                <w:sz w:val="28"/>
              </w:rPr>
            </w:pPr>
            <w:r>
              <w:rPr>
                <w:sz w:val="28"/>
              </w:rPr>
              <w:t>Педагогтердің сауалнама нәтижелерін талдау</w:t>
            </w:r>
          </w:p>
        </w:tc>
        <w:tc>
          <w:tcPr>
            <w:tcW w:w="1985" w:type="dxa"/>
            <w:vAlign w:val="center"/>
          </w:tcPr>
          <w:p w:rsidR="00497FCD" w:rsidRDefault="00497FCD" w:rsidP="00FE70D6">
            <w:pPr>
              <w:jc w:val="center"/>
              <w:rPr>
                <w:b/>
                <w:sz w:val="28"/>
              </w:rPr>
            </w:pPr>
            <w:r>
              <w:rPr>
                <w:sz w:val="28"/>
              </w:rPr>
              <w:t xml:space="preserve">100 </w:t>
            </w:r>
            <w:r w:rsidRPr="00D71981">
              <w:rPr>
                <w:kern w:val="24"/>
                <w:sz w:val="26"/>
                <w:szCs w:val="26"/>
                <w:lang w:val="ru-RU" w:eastAsia="ru-RU"/>
              </w:rPr>
              <w:t>%</w:t>
            </w:r>
          </w:p>
        </w:tc>
        <w:tc>
          <w:tcPr>
            <w:tcW w:w="2146" w:type="dxa"/>
            <w:vAlign w:val="center"/>
          </w:tcPr>
          <w:p w:rsidR="00497FCD" w:rsidRDefault="00497FCD" w:rsidP="00FE70D6">
            <w:pPr>
              <w:jc w:val="center"/>
            </w:pPr>
            <w:r w:rsidRPr="00B04A45">
              <w:rPr>
                <w:sz w:val="28"/>
              </w:rPr>
              <w:t>5 балл</w:t>
            </w:r>
          </w:p>
        </w:tc>
      </w:tr>
    </w:tbl>
    <w:p w:rsidR="00757494" w:rsidRPr="00757494" w:rsidRDefault="00757494" w:rsidP="0053271A">
      <w:pPr>
        <w:jc w:val="center"/>
        <w:rPr>
          <w:b/>
          <w:sz w:val="28"/>
        </w:rPr>
      </w:pPr>
    </w:p>
    <w:p w:rsidR="00E57BB3" w:rsidRDefault="007A21B3" w:rsidP="0053271A">
      <w:pPr>
        <w:jc w:val="center"/>
        <w:rPr>
          <w:b/>
          <w:sz w:val="28"/>
        </w:rPr>
      </w:pPr>
      <w:r>
        <w:rPr>
          <w:b/>
          <w:sz w:val="28"/>
        </w:rPr>
        <w:t xml:space="preserve">Барлығы </w:t>
      </w:r>
      <w:r w:rsidR="00497FCD">
        <w:rPr>
          <w:b/>
          <w:sz w:val="28"/>
        </w:rPr>
        <w:t>43</w:t>
      </w:r>
      <w:r w:rsidR="00572BF9">
        <w:rPr>
          <w:b/>
          <w:sz w:val="28"/>
        </w:rPr>
        <w:t xml:space="preserve"> балл</w:t>
      </w:r>
    </w:p>
    <w:p w:rsidR="00572BF9" w:rsidRPr="00757494" w:rsidRDefault="00572BF9" w:rsidP="0053271A">
      <w:pPr>
        <w:jc w:val="center"/>
        <w:rPr>
          <w:b/>
          <w:sz w:val="28"/>
        </w:rPr>
      </w:pPr>
    </w:p>
    <w:sectPr w:rsidR="00572BF9" w:rsidRPr="00757494" w:rsidSect="0053271A">
      <w:pgSz w:w="11906" w:h="16838" w:code="9"/>
      <w:pgMar w:top="567" w:right="849"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9DE" w:rsidRDefault="008569DE" w:rsidP="004A5556">
      <w:r>
        <w:separator/>
      </w:r>
    </w:p>
  </w:endnote>
  <w:endnote w:type="continuationSeparator" w:id="0">
    <w:p w:rsidR="008569DE" w:rsidRDefault="008569DE" w:rsidP="004A5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367785"/>
      <w:docPartObj>
        <w:docPartGallery w:val="Page Numbers (Bottom of Page)"/>
        <w:docPartUnique/>
      </w:docPartObj>
    </w:sdtPr>
    <w:sdtContent>
      <w:p w:rsidR="00382023" w:rsidRDefault="00382023">
        <w:pPr>
          <w:pStyle w:val="aff3"/>
          <w:jc w:val="center"/>
        </w:pPr>
        <w:fldSimple w:instr="PAGE   \* MERGEFORMAT">
          <w:r w:rsidR="00752D3D">
            <w:rPr>
              <w:noProof/>
            </w:rPr>
            <w:t>53</w:t>
          </w:r>
        </w:fldSimple>
      </w:p>
    </w:sdtContent>
  </w:sdt>
  <w:p w:rsidR="00382023" w:rsidRDefault="00382023">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9DE" w:rsidRDefault="008569DE" w:rsidP="004A5556">
      <w:r>
        <w:separator/>
      </w:r>
    </w:p>
  </w:footnote>
  <w:footnote w:type="continuationSeparator" w:id="0">
    <w:p w:rsidR="008569DE" w:rsidRDefault="008569DE" w:rsidP="004A55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30BF"/>
    <w:multiLevelType w:val="hybridMultilevel"/>
    <w:tmpl w:val="7C9A8D20"/>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00F3C"/>
    <w:multiLevelType w:val="hybridMultilevel"/>
    <w:tmpl w:val="9844D2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5F41840"/>
    <w:multiLevelType w:val="hybridMultilevel"/>
    <w:tmpl w:val="A7C261D4"/>
    <w:lvl w:ilvl="0" w:tplc="2F6248DC">
      <w:start w:val="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7C36165"/>
    <w:multiLevelType w:val="hybridMultilevel"/>
    <w:tmpl w:val="9FC85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81009"/>
    <w:multiLevelType w:val="hybridMultilevel"/>
    <w:tmpl w:val="A03EE628"/>
    <w:lvl w:ilvl="0" w:tplc="AAD6407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2E3772"/>
    <w:multiLevelType w:val="hybridMultilevel"/>
    <w:tmpl w:val="973A0A06"/>
    <w:lvl w:ilvl="0" w:tplc="978A326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DB14B5"/>
    <w:multiLevelType w:val="hybridMultilevel"/>
    <w:tmpl w:val="F06E46E8"/>
    <w:lvl w:ilvl="0" w:tplc="C47A1D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544030"/>
    <w:multiLevelType w:val="multilevel"/>
    <w:tmpl w:val="74B4A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71F98"/>
    <w:multiLevelType w:val="hybridMultilevel"/>
    <w:tmpl w:val="87926DFE"/>
    <w:lvl w:ilvl="0" w:tplc="04190001">
      <w:start w:val="1"/>
      <w:numFmt w:val="bullet"/>
      <w:lvlText w:val=""/>
      <w:lvlJc w:val="left"/>
      <w:pPr>
        <w:ind w:left="720" w:hanging="360"/>
      </w:pPr>
      <w:rPr>
        <w:rFonts w:ascii="Symbol" w:hAnsi="Symbol" w:hint="default"/>
      </w:rPr>
    </w:lvl>
    <w:lvl w:ilvl="1" w:tplc="B388EF96">
      <w:numFmt w:val="bullet"/>
      <w:lvlText w:val="-"/>
      <w:lvlJc w:val="left"/>
      <w:pPr>
        <w:ind w:left="1440" w:hanging="360"/>
      </w:pPr>
      <w:rPr>
        <w:rFonts w:ascii="Times New Roman" w:eastAsiaTheme="minorHAnsi" w:hAnsi="Times New Roman" w:cs="Times New Roman" w:hint="default"/>
        <w:b w:val="0"/>
        <w:i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7200B0"/>
    <w:multiLevelType w:val="hybridMultilevel"/>
    <w:tmpl w:val="F69659C4"/>
    <w:lvl w:ilvl="0" w:tplc="4AE8027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853D1"/>
    <w:multiLevelType w:val="hybridMultilevel"/>
    <w:tmpl w:val="A4585ED2"/>
    <w:lvl w:ilvl="0" w:tplc="ADB8049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E767A6"/>
    <w:multiLevelType w:val="hybridMultilevel"/>
    <w:tmpl w:val="516C1888"/>
    <w:lvl w:ilvl="0" w:tplc="2000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8A53D5"/>
    <w:multiLevelType w:val="hybridMultilevel"/>
    <w:tmpl w:val="E1A2B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3C0073"/>
    <w:multiLevelType w:val="hybridMultilevel"/>
    <w:tmpl w:val="C71280C4"/>
    <w:lvl w:ilvl="0" w:tplc="68EEE224">
      <w:numFmt w:val="bullet"/>
      <w:lvlText w:val=""/>
      <w:lvlJc w:val="left"/>
      <w:pPr>
        <w:ind w:left="580" w:hanging="303"/>
      </w:pPr>
      <w:rPr>
        <w:rFonts w:hint="default"/>
        <w:w w:val="99"/>
        <w:lang w:val="kk-KZ" w:eastAsia="en-US" w:bidi="ar-SA"/>
      </w:rPr>
    </w:lvl>
    <w:lvl w:ilvl="1" w:tplc="3C7A9F7A">
      <w:numFmt w:val="bullet"/>
      <w:lvlText w:val=""/>
      <w:lvlJc w:val="left"/>
      <w:pPr>
        <w:ind w:left="833" w:hanging="361"/>
      </w:pPr>
      <w:rPr>
        <w:rFonts w:ascii="Wingdings" w:eastAsia="Wingdings" w:hAnsi="Wingdings" w:cs="Wingdings" w:hint="default"/>
        <w:w w:val="99"/>
        <w:sz w:val="28"/>
        <w:szCs w:val="28"/>
        <w:lang w:val="kk-KZ" w:eastAsia="en-US" w:bidi="ar-SA"/>
      </w:rPr>
    </w:lvl>
    <w:lvl w:ilvl="2" w:tplc="9AA09116">
      <w:start w:val="1"/>
      <w:numFmt w:val="decimal"/>
      <w:lvlText w:val="%3."/>
      <w:lvlJc w:val="left"/>
      <w:pPr>
        <w:ind w:left="113" w:hanging="284"/>
      </w:pPr>
      <w:rPr>
        <w:rFonts w:ascii="Times New Roman" w:eastAsia="Times New Roman" w:hAnsi="Times New Roman" w:cs="Times New Roman" w:hint="default"/>
        <w:w w:val="99"/>
        <w:sz w:val="28"/>
        <w:szCs w:val="28"/>
        <w:lang w:val="kk-KZ" w:eastAsia="en-US" w:bidi="ar-SA"/>
      </w:rPr>
    </w:lvl>
    <w:lvl w:ilvl="3" w:tplc="81E6F440">
      <w:start w:val="1"/>
      <w:numFmt w:val="decimal"/>
      <w:lvlText w:val="%4."/>
      <w:lvlJc w:val="left"/>
      <w:pPr>
        <w:ind w:left="113" w:hanging="212"/>
      </w:pPr>
      <w:rPr>
        <w:rFonts w:ascii="Times New Roman" w:eastAsia="Times New Roman" w:hAnsi="Times New Roman" w:cs="Times New Roman" w:hint="default"/>
        <w:w w:val="99"/>
        <w:sz w:val="26"/>
        <w:szCs w:val="26"/>
        <w:lang w:val="kk-KZ" w:eastAsia="en-US" w:bidi="ar-SA"/>
      </w:rPr>
    </w:lvl>
    <w:lvl w:ilvl="4" w:tplc="E7568362">
      <w:numFmt w:val="bullet"/>
      <w:lvlText w:val="•"/>
      <w:lvlJc w:val="left"/>
      <w:pPr>
        <w:ind w:left="4520" w:hanging="212"/>
      </w:pPr>
      <w:rPr>
        <w:rFonts w:hint="default"/>
        <w:lang w:val="kk-KZ" w:eastAsia="en-US" w:bidi="ar-SA"/>
      </w:rPr>
    </w:lvl>
    <w:lvl w:ilvl="5" w:tplc="AE78BAD4">
      <w:numFmt w:val="bullet"/>
      <w:lvlText w:val="•"/>
      <w:lvlJc w:val="left"/>
      <w:pPr>
        <w:ind w:left="5444" w:hanging="212"/>
      </w:pPr>
      <w:rPr>
        <w:rFonts w:hint="default"/>
        <w:lang w:val="kk-KZ" w:eastAsia="en-US" w:bidi="ar-SA"/>
      </w:rPr>
    </w:lvl>
    <w:lvl w:ilvl="6" w:tplc="0BE48BA4">
      <w:numFmt w:val="bullet"/>
      <w:lvlText w:val="•"/>
      <w:lvlJc w:val="left"/>
      <w:pPr>
        <w:ind w:left="6369" w:hanging="212"/>
      </w:pPr>
      <w:rPr>
        <w:rFonts w:hint="default"/>
        <w:lang w:val="kk-KZ" w:eastAsia="en-US" w:bidi="ar-SA"/>
      </w:rPr>
    </w:lvl>
    <w:lvl w:ilvl="7" w:tplc="A12A7588">
      <w:numFmt w:val="bullet"/>
      <w:lvlText w:val="•"/>
      <w:lvlJc w:val="left"/>
      <w:pPr>
        <w:ind w:left="7294" w:hanging="212"/>
      </w:pPr>
      <w:rPr>
        <w:rFonts w:hint="default"/>
        <w:lang w:val="kk-KZ" w:eastAsia="en-US" w:bidi="ar-SA"/>
      </w:rPr>
    </w:lvl>
    <w:lvl w:ilvl="8" w:tplc="7CEE1E24">
      <w:numFmt w:val="bullet"/>
      <w:lvlText w:val="•"/>
      <w:lvlJc w:val="left"/>
      <w:pPr>
        <w:ind w:left="8219" w:hanging="212"/>
      </w:pPr>
      <w:rPr>
        <w:rFonts w:hint="default"/>
        <w:lang w:val="kk-KZ" w:eastAsia="en-US" w:bidi="ar-SA"/>
      </w:rPr>
    </w:lvl>
  </w:abstractNum>
  <w:abstractNum w:abstractNumId="14">
    <w:nsid w:val="36CE4CD0"/>
    <w:multiLevelType w:val="hybridMultilevel"/>
    <w:tmpl w:val="A8AC5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846995"/>
    <w:multiLevelType w:val="hybridMultilevel"/>
    <w:tmpl w:val="D5863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A11ED"/>
    <w:multiLevelType w:val="hybridMultilevel"/>
    <w:tmpl w:val="9EB29944"/>
    <w:lvl w:ilvl="0" w:tplc="4476E1A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0F4055"/>
    <w:multiLevelType w:val="hybridMultilevel"/>
    <w:tmpl w:val="0302D75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AA10DC"/>
    <w:multiLevelType w:val="hybridMultilevel"/>
    <w:tmpl w:val="0876D3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BEB3B75"/>
    <w:multiLevelType w:val="hybridMultilevel"/>
    <w:tmpl w:val="EFC276D4"/>
    <w:lvl w:ilvl="0" w:tplc="31CA67D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C191EDD"/>
    <w:multiLevelType w:val="hybridMultilevel"/>
    <w:tmpl w:val="5A4EE810"/>
    <w:lvl w:ilvl="0" w:tplc="2000000F">
      <w:start w:val="1"/>
      <w:numFmt w:val="decimal"/>
      <w:lvlText w:val="%1."/>
      <w:lvlJc w:val="left"/>
      <w:pPr>
        <w:ind w:left="786"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DAB6595"/>
    <w:multiLevelType w:val="multilevel"/>
    <w:tmpl w:val="EA40232A"/>
    <w:lvl w:ilvl="0">
      <w:start w:val="27"/>
      <w:numFmt w:val="decimal"/>
      <w:lvlText w:val="%1"/>
      <w:lvlJc w:val="left"/>
      <w:pPr>
        <w:ind w:left="1350" w:hanging="1350"/>
      </w:pPr>
      <w:rPr>
        <w:rFonts w:hint="default"/>
      </w:rPr>
    </w:lvl>
    <w:lvl w:ilvl="1">
      <w:start w:val="8"/>
      <w:numFmt w:val="decimalZero"/>
      <w:lvlText w:val="%1.%2"/>
      <w:lvlJc w:val="left"/>
      <w:pPr>
        <w:ind w:left="1387" w:hanging="1350"/>
      </w:pPr>
      <w:rPr>
        <w:rFonts w:hint="default"/>
      </w:rPr>
    </w:lvl>
    <w:lvl w:ilvl="2">
      <w:start w:val="2021"/>
      <w:numFmt w:val="decimal"/>
      <w:lvlText w:val="%1.%2.%3"/>
      <w:lvlJc w:val="left"/>
      <w:pPr>
        <w:ind w:left="1424" w:hanging="1350"/>
      </w:pPr>
      <w:rPr>
        <w:rFonts w:hint="default"/>
      </w:rPr>
    </w:lvl>
    <w:lvl w:ilvl="3">
      <w:start w:val="1"/>
      <w:numFmt w:val="decimal"/>
      <w:lvlText w:val="%1.%2.%3.%4"/>
      <w:lvlJc w:val="left"/>
      <w:pPr>
        <w:ind w:left="1461" w:hanging="1350"/>
      </w:pPr>
      <w:rPr>
        <w:rFonts w:hint="default"/>
      </w:rPr>
    </w:lvl>
    <w:lvl w:ilvl="4">
      <w:start w:val="1"/>
      <w:numFmt w:val="decimal"/>
      <w:lvlText w:val="%1.%2.%3.%4.%5"/>
      <w:lvlJc w:val="left"/>
      <w:pPr>
        <w:ind w:left="1498" w:hanging="135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22">
    <w:nsid w:val="4FC57E98"/>
    <w:multiLevelType w:val="hybridMultilevel"/>
    <w:tmpl w:val="257A3AE6"/>
    <w:lvl w:ilvl="0" w:tplc="FE965EA6">
      <w:numFmt w:val="bullet"/>
      <w:lvlText w:val="-"/>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5082550D"/>
    <w:multiLevelType w:val="multilevel"/>
    <w:tmpl w:val="4D38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BB3B61"/>
    <w:multiLevelType w:val="multilevel"/>
    <w:tmpl w:val="60725C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AC5A50"/>
    <w:multiLevelType w:val="hybridMultilevel"/>
    <w:tmpl w:val="4842609C"/>
    <w:lvl w:ilvl="0" w:tplc="E2B03290">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434414"/>
    <w:multiLevelType w:val="hybridMultilevel"/>
    <w:tmpl w:val="9E1E6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1F626F"/>
    <w:multiLevelType w:val="hybridMultilevel"/>
    <w:tmpl w:val="40824CB4"/>
    <w:lvl w:ilvl="0" w:tplc="8DD24592">
      <w:start w:val="1"/>
      <w:numFmt w:val="decimal"/>
      <w:lvlText w:val="%1."/>
      <w:lvlJc w:val="left"/>
      <w:pPr>
        <w:ind w:left="810" w:hanging="45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EC404F"/>
    <w:multiLevelType w:val="hybridMultilevel"/>
    <w:tmpl w:val="33246C30"/>
    <w:lvl w:ilvl="0" w:tplc="47CE386E">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D51D4A"/>
    <w:multiLevelType w:val="hybridMultilevel"/>
    <w:tmpl w:val="A0C42642"/>
    <w:lvl w:ilvl="0" w:tplc="4AE802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5"/>
  </w:num>
  <w:num w:numId="4">
    <w:abstractNumId w:val="6"/>
  </w:num>
  <w:num w:numId="5">
    <w:abstractNumId w:val="13"/>
  </w:num>
  <w:num w:numId="6">
    <w:abstractNumId w:val="20"/>
  </w:num>
  <w:num w:numId="7">
    <w:abstractNumId w:val="11"/>
  </w:num>
  <w:num w:numId="8">
    <w:abstractNumId w:val="15"/>
  </w:num>
  <w:num w:numId="9">
    <w:abstractNumId w:val="8"/>
  </w:num>
  <w:num w:numId="10">
    <w:abstractNumId w:val="10"/>
  </w:num>
  <w:num w:numId="11">
    <w:abstractNumId w:val="14"/>
  </w:num>
  <w:num w:numId="12">
    <w:abstractNumId w:val="12"/>
  </w:num>
  <w:num w:numId="13">
    <w:abstractNumId w:val="25"/>
  </w:num>
  <w:num w:numId="14">
    <w:abstractNumId w:val="27"/>
  </w:num>
  <w:num w:numId="15">
    <w:abstractNumId w:val="21"/>
  </w:num>
  <w:num w:numId="16">
    <w:abstractNumId w:val="3"/>
  </w:num>
  <w:num w:numId="17">
    <w:abstractNumId w:val="29"/>
  </w:num>
  <w:num w:numId="18">
    <w:abstractNumId w:val="9"/>
  </w:num>
  <w:num w:numId="19">
    <w:abstractNumId w:val="25"/>
  </w:num>
  <w:num w:numId="20">
    <w:abstractNumId w:val="19"/>
  </w:num>
  <w:num w:numId="21">
    <w:abstractNumId w:val="17"/>
  </w:num>
  <w:num w:numId="22">
    <w:abstractNumId w:val="4"/>
  </w:num>
  <w:num w:numId="23">
    <w:abstractNumId w:val="22"/>
  </w:num>
  <w:num w:numId="24">
    <w:abstractNumId w:val="7"/>
  </w:num>
  <w:num w:numId="25">
    <w:abstractNumId w:val="24"/>
  </w:num>
  <w:num w:numId="26">
    <w:abstractNumId w:val="26"/>
  </w:num>
  <w:num w:numId="27">
    <w:abstractNumId w:val="23"/>
  </w:num>
  <w:num w:numId="28">
    <w:abstractNumId w:val="28"/>
  </w:num>
  <w:num w:numId="29">
    <w:abstractNumId w:val="18"/>
  </w:num>
  <w:num w:numId="30">
    <w:abstractNumId w:val="1"/>
  </w:num>
  <w:num w:numId="31">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hideSpellingErrors/>
  <w:hideGrammaticalErrors/>
  <w:defaultTabStop w:val="709"/>
  <w:characterSpacingControl w:val="doNotCompress"/>
  <w:footnotePr>
    <w:footnote w:id="-1"/>
    <w:footnote w:id="0"/>
  </w:footnotePr>
  <w:endnotePr>
    <w:endnote w:id="-1"/>
    <w:endnote w:id="0"/>
  </w:endnotePr>
  <w:compat/>
  <w:rsids>
    <w:rsidRoot w:val="00B022EE"/>
    <w:rsid w:val="000017F1"/>
    <w:rsid w:val="00002DDE"/>
    <w:rsid w:val="00006308"/>
    <w:rsid w:val="00007132"/>
    <w:rsid w:val="0001428F"/>
    <w:rsid w:val="00015409"/>
    <w:rsid w:val="00022360"/>
    <w:rsid w:val="00024413"/>
    <w:rsid w:val="000279DD"/>
    <w:rsid w:val="000306F0"/>
    <w:rsid w:val="00031C59"/>
    <w:rsid w:val="00040966"/>
    <w:rsid w:val="00045EE0"/>
    <w:rsid w:val="00047195"/>
    <w:rsid w:val="000566F2"/>
    <w:rsid w:val="00064870"/>
    <w:rsid w:val="00074AD9"/>
    <w:rsid w:val="000754EE"/>
    <w:rsid w:val="000807FD"/>
    <w:rsid w:val="0008090D"/>
    <w:rsid w:val="0008169B"/>
    <w:rsid w:val="000818D7"/>
    <w:rsid w:val="00081A59"/>
    <w:rsid w:val="00082F85"/>
    <w:rsid w:val="00082FA7"/>
    <w:rsid w:val="00087BD2"/>
    <w:rsid w:val="000908E6"/>
    <w:rsid w:val="00093A57"/>
    <w:rsid w:val="00097C8F"/>
    <w:rsid w:val="000A6160"/>
    <w:rsid w:val="000A6CAB"/>
    <w:rsid w:val="000C36FE"/>
    <w:rsid w:val="000D3114"/>
    <w:rsid w:val="000D5FC6"/>
    <w:rsid w:val="000D7F5B"/>
    <w:rsid w:val="000F13F6"/>
    <w:rsid w:val="000F27F0"/>
    <w:rsid w:val="000F2BBB"/>
    <w:rsid w:val="00100C59"/>
    <w:rsid w:val="00100DAB"/>
    <w:rsid w:val="001032C9"/>
    <w:rsid w:val="00112507"/>
    <w:rsid w:val="00116816"/>
    <w:rsid w:val="00120E8E"/>
    <w:rsid w:val="00121565"/>
    <w:rsid w:val="00121769"/>
    <w:rsid w:val="00122DF8"/>
    <w:rsid w:val="00123E90"/>
    <w:rsid w:val="00135AFF"/>
    <w:rsid w:val="00136AFB"/>
    <w:rsid w:val="00137CC2"/>
    <w:rsid w:val="001401E3"/>
    <w:rsid w:val="00147472"/>
    <w:rsid w:val="00147829"/>
    <w:rsid w:val="00151E48"/>
    <w:rsid w:val="00154F84"/>
    <w:rsid w:val="001556D7"/>
    <w:rsid w:val="001562BA"/>
    <w:rsid w:val="00160576"/>
    <w:rsid w:val="001704BF"/>
    <w:rsid w:val="00180CC9"/>
    <w:rsid w:val="00182863"/>
    <w:rsid w:val="00184275"/>
    <w:rsid w:val="00190D6F"/>
    <w:rsid w:val="001945A8"/>
    <w:rsid w:val="00194F12"/>
    <w:rsid w:val="0019504D"/>
    <w:rsid w:val="0019505A"/>
    <w:rsid w:val="001958AB"/>
    <w:rsid w:val="001959C1"/>
    <w:rsid w:val="0019640C"/>
    <w:rsid w:val="001969E7"/>
    <w:rsid w:val="00197177"/>
    <w:rsid w:val="001A75B3"/>
    <w:rsid w:val="001B560A"/>
    <w:rsid w:val="001C0F22"/>
    <w:rsid w:val="001C4115"/>
    <w:rsid w:val="001C52A1"/>
    <w:rsid w:val="001C71C7"/>
    <w:rsid w:val="001D3661"/>
    <w:rsid w:val="001D54B7"/>
    <w:rsid w:val="001E2029"/>
    <w:rsid w:val="001E2727"/>
    <w:rsid w:val="001E59A2"/>
    <w:rsid w:val="001F18E0"/>
    <w:rsid w:val="001F58D6"/>
    <w:rsid w:val="001F6DE2"/>
    <w:rsid w:val="00202B6D"/>
    <w:rsid w:val="0020346C"/>
    <w:rsid w:val="00205990"/>
    <w:rsid w:val="002076AA"/>
    <w:rsid w:val="00210595"/>
    <w:rsid w:val="00210605"/>
    <w:rsid w:val="0021159F"/>
    <w:rsid w:val="002116B4"/>
    <w:rsid w:val="00211AEB"/>
    <w:rsid w:val="0022242A"/>
    <w:rsid w:val="00230FF4"/>
    <w:rsid w:val="00232ECA"/>
    <w:rsid w:val="002370A5"/>
    <w:rsid w:val="00240890"/>
    <w:rsid w:val="00243177"/>
    <w:rsid w:val="002434AF"/>
    <w:rsid w:val="00243EBF"/>
    <w:rsid w:val="00251FC8"/>
    <w:rsid w:val="00254BE4"/>
    <w:rsid w:val="00267C31"/>
    <w:rsid w:val="002710A7"/>
    <w:rsid w:val="0027594C"/>
    <w:rsid w:val="0027794B"/>
    <w:rsid w:val="00282E11"/>
    <w:rsid w:val="00283DFB"/>
    <w:rsid w:val="0028564F"/>
    <w:rsid w:val="002866A9"/>
    <w:rsid w:val="00286CC3"/>
    <w:rsid w:val="00287C47"/>
    <w:rsid w:val="00290AD9"/>
    <w:rsid w:val="00291970"/>
    <w:rsid w:val="002929D4"/>
    <w:rsid w:val="002A08B5"/>
    <w:rsid w:val="002A5F93"/>
    <w:rsid w:val="002B13FB"/>
    <w:rsid w:val="002C038D"/>
    <w:rsid w:val="002C6AA0"/>
    <w:rsid w:val="002D2D09"/>
    <w:rsid w:val="002D3252"/>
    <w:rsid w:val="002D5640"/>
    <w:rsid w:val="002D7438"/>
    <w:rsid w:val="002E35E4"/>
    <w:rsid w:val="002E4264"/>
    <w:rsid w:val="002E494F"/>
    <w:rsid w:val="002E5A35"/>
    <w:rsid w:val="002E648E"/>
    <w:rsid w:val="002F1551"/>
    <w:rsid w:val="002F4776"/>
    <w:rsid w:val="002F64DB"/>
    <w:rsid w:val="00303747"/>
    <w:rsid w:val="00310F4B"/>
    <w:rsid w:val="00316550"/>
    <w:rsid w:val="00317E9B"/>
    <w:rsid w:val="00323985"/>
    <w:rsid w:val="003246BD"/>
    <w:rsid w:val="003336B4"/>
    <w:rsid w:val="0033739A"/>
    <w:rsid w:val="003403F7"/>
    <w:rsid w:val="00344432"/>
    <w:rsid w:val="00344A9D"/>
    <w:rsid w:val="0034515F"/>
    <w:rsid w:val="00345E95"/>
    <w:rsid w:val="00352967"/>
    <w:rsid w:val="0035647E"/>
    <w:rsid w:val="00356CF3"/>
    <w:rsid w:val="00360A85"/>
    <w:rsid w:val="00375CE0"/>
    <w:rsid w:val="0037792E"/>
    <w:rsid w:val="00380575"/>
    <w:rsid w:val="00382023"/>
    <w:rsid w:val="00382106"/>
    <w:rsid w:val="00384F32"/>
    <w:rsid w:val="00385927"/>
    <w:rsid w:val="0039006F"/>
    <w:rsid w:val="003930A5"/>
    <w:rsid w:val="00394513"/>
    <w:rsid w:val="00394605"/>
    <w:rsid w:val="003A2B58"/>
    <w:rsid w:val="003A51D2"/>
    <w:rsid w:val="003A5F6A"/>
    <w:rsid w:val="003B025A"/>
    <w:rsid w:val="003C36EF"/>
    <w:rsid w:val="003D5203"/>
    <w:rsid w:val="003D7C79"/>
    <w:rsid w:val="003E11DC"/>
    <w:rsid w:val="003E5778"/>
    <w:rsid w:val="003F2802"/>
    <w:rsid w:val="003F34D3"/>
    <w:rsid w:val="003F6BA5"/>
    <w:rsid w:val="00401A22"/>
    <w:rsid w:val="00402F77"/>
    <w:rsid w:val="00402FDA"/>
    <w:rsid w:val="00403B84"/>
    <w:rsid w:val="00407B99"/>
    <w:rsid w:val="00412161"/>
    <w:rsid w:val="0041634F"/>
    <w:rsid w:val="004163F6"/>
    <w:rsid w:val="00420E67"/>
    <w:rsid w:val="0042405F"/>
    <w:rsid w:val="00425BA0"/>
    <w:rsid w:val="00426DF8"/>
    <w:rsid w:val="0043712B"/>
    <w:rsid w:val="00441537"/>
    <w:rsid w:val="004416FE"/>
    <w:rsid w:val="0044596F"/>
    <w:rsid w:val="0044757A"/>
    <w:rsid w:val="00447839"/>
    <w:rsid w:val="00454642"/>
    <w:rsid w:val="00455968"/>
    <w:rsid w:val="00472BE1"/>
    <w:rsid w:val="00474A46"/>
    <w:rsid w:val="00481118"/>
    <w:rsid w:val="00492254"/>
    <w:rsid w:val="004947B5"/>
    <w:rsid w:val="00495D89"/>
    <w:rsid w:val="00497FCD"/>
    <w:rsid w:val="004A5556"/>
    <w:rsid w:val="004A6E24"/>
    <w:rsid w:val="004B7ACA"/>
    <w:rsid w:val="004B7C68"/>
    <w:rsid w:val="004C1107"/>
    <w:rsid w:val="004D0520"/>
    <w:rsid w:val="004D77DE"/>
    <w:rsid w:val="004E0889"/>
    <w:rsid w:val="004E3402"/>
    <w:rsid w:val="004E3CE0"/>
    <w:rsid w:val="004E3FE7"/>
    <w:rsid w:val="004E5E93"/>
    <w:rsid w:val="004F1259"/>
    <w:rsid w:val="004F1B5F"/>
    <w:rsid w:val="00500BAD"/>
    <w:rsid w:val="00507E01"/>
    <w:rsid w:val="005107FE"/>
    <w:rsid w:val="0051094B"/>
    <w:rsid w:val="0052219D"/>
    <w:rsid w:val="0053271A"/>
    <w:rsid w:val="005327EA"/>
    <w:rsid w:val="00533D45"/>
    <w:rsid w:val="00537C18"/>
    <w:rsid w:val="00545B9F"/>
    <w:rsid w:val="00551487"/>
    <w:rsid w:val="00560634"/>
    <w:rsid w:val="00560E23"/>
    <w:rsid w:val="00567619"/>
    <w:rsid w:val="00570210"/>
    <w:rsid w:val="00571A3B"/>
    <w:rsid w:val="00572BF9"/>
    <w:rsid w:val="00577AC0"/>
    <w:rsid w:val="00577B6A"/>
    <w:rsid w:val="0058003B"/>
    <w:rsid w:val="00580424"/>
    <w:rsid w:val="00581513"/>
    <w:rsid w:val="00581DF5"/>
    <w:rsid w:val="00581E81"/>
    <w:rsid w:val="00584E64"/>
    <w:rsid w:val="00586D93"/>
    <w:rsid w:val="00592288"/>
    <w:rsid w:val="00593B3E"/>
    <w:rsid w:val="005A1743"/>
    <w:rsid w:val="005A1E5C"/>
    <w:rsid w:val="005A62B6"/>
    <w:rsid w:val="005A6F8A"/>
    <w:rsid w:val="005B272C"/>
    <w:rsid w:val="005B3085"/>
    <w:rsid w:val="005B3D08"/>
    <w:rsid w:val="005C228E"/>
    <w:rsid w:val="005C48E1"/>
    <w:rsid w:val="005D1EA9"/>
    <w:rsid w:val="005D37BF"/>
    <w:rsid w:val="005D4B3B"/>
    <w:rsid w:val="005D5356"/>
    <w:rsid w:val="005D6A28"/>
    <w:rsid w:val="005E02D9"/>
    <w:rsid w:val="005E5E8C"/>
    <w:rsid w:val="005F09A5"/>
    <w:rsid w:val="005F11ED"/>
    <w:rsid w:val="005F17BF"/>
    <w:rsid w:val="005F5A4F"/>
    <w:rsid w:val="005F64E6"/>
    <w:rsid w:val="006014D2"/>
    <w:rsid w:val="00606430"/>
    <w:rsid w:val="00607072"/>
    <w:rsid w:val="00613687"/>
    <w:rsid w:val="0061482A"/>
    <w:rsid w:val="0062209B"/>
    <w:rsid w:val="00622706"/>
    <w:rsid w:val="006237AA"/>
    <w:rsid w:val="0062768A"/>
    <w:rsid w:val="00635244"/>
    <w:rsid w:val="00636335"/>
    <w:rsid w:val="0064500A"/>
    <w:rsid w:val="00645383"/>
    <w:rsid w:val="00646C21"/>
    <w:rsid w:val="00655A54"/>
    <w:rsid w:val="00663E8B"/>
    <w:rsid w:val="00666C0A"/>
    <w:rsid w:val="00667A0A"/>
    <w:rsid w:val="00672951"/>
    <w:rsid w:val="00673B06"/>
    <w:rsid w:val="006749C0"/>
    <w:rsid w:val="00683EC2"/>
    <w:rsid w:val="006844C3"/>
    <w:rsid w:val="006949BC"/>
    <w:rsid w:val="0069796B"/>
    <w:rsid w:val="00697AD6"/>
    <w:rsid w:val="006A1E60"/>
    <w:rsid w:val="006A1E93"/>
    <w:rsid w:val="006A65FC"/>
    <w:rsid w:val="006A7D5D"/>
    <w:rsid w:val="006B1661"/>
    <w:rsid w:val="006B6B1F"/>
    <w:rsid w:val="006B70BC"/>
    <w:rsid w:val="006C1828"/>
    <w:rsid w:val="006C1A6C"/>
    <w:rsid w:val="006C2195"/>
    <w:rsid w:val="006C5FE1"/>
    <w:rsid w:val="006C6984"/>
    <w:rsid w:val="006D2D9E"/>
    <w:rsid w:val="006D3B8E"/>
    <w:rsid w:val="006D5FF6"/>
    <w:rsid w:val="006E0754"/>
    <w:rsid w:val="006E0A76"/>
    <w:rsid w:val="006E2B32"/>
    <w:rsid w:val="006E2C5B"/>
    <w:rsid w:val="006F100F"/>
    <w:rsid w:val="006F2FA6"/>
    <w:rsid w:val="006F55A8"/>
    <w:rsid w:val="006F65AE"/>
    <w:rsid w:val="00701424"/>
    <w:rsid w:val="00706DA7"/>
    <w:rsid w:val="00710075"/>
    <w:rsid w:val="007131CF"/>
    <w:rsid w:val="0071550F"/>
    <w:rsid w:val="007211B5"/>
    <w:rsid w:val="00726E8B"/>
    <w:rsid w:val="00727983"/>
    <w:rsid w:val="00727C74"/>
    <w:rsid w:val="00730C74"/>
    <w:rsid w:val="007322BE"/>
    <w:rsid w:val="007351AF"/>
    <w:rsid w:val="00735469"/>
    <w:rsid w:val="0073573D"/>
    <w:rsid w:val="00737900"/>
    <w:rsid w:val="0074323F"/>
    <w:rsid w:val="00745F59"/>
    <w:rsid w:val="007469C6"/>
    <w:rsid w:val="00746E8C"/>
    <w:rsid w:val="0074784E"/>
    <w:rsid w:val="00752D3D"/>
    <w:rsid w:val="00752D41"/>
    <w:rsid w:val="007566D8"/>
    <w:rsid w:val="00757494"/>
    <w:rsid w:val="00761989"/>
    <w:rsid w:val="00773BC2"/>
    <w:rsid w:val="00782979"/>
    <w:rsid w:val="00782EE5"/>
    <w:rsid w:val="00791DA8"/>
    <w:rsid w:val="0079767A"/>
    <w:rsid w:val="00797D9A"/>
    <w:rsid w:val="007A02AA"/>
    <w:rsid w:val="007A21B3"/>
    <w:rsid w:val="007A225A"/>
    <w:rsid w:val="007A7B9F"/>
    <w:rsid w:val="007B1DEB"/>
    <w:rsid w:val="007B333A"/>
    <w:rsid w:val="007B6832"/>
    <w:rsid w:val="007C3EB9"/>
    <w:rsid w:val="007C4706"/>
    <w:rsid w:val="007C60A9"/>
    <w:rsid w:val="007C63DF"/>
    <w:rsid w:val="007D4505"/>
    <w:rsid w:val="007E0E1C"/>
    <w:rsid w:val="007E4DCB"/>
    <w:rsid w:val="007F4373"/>
    <w:rsid w:val="007F6749"/>
    <w:rsid w:val="00800790"/>
    <w:rsid w:val="00801EC5"/>
    <w:rsid w:val="0080795B"/>
    <w:rsid w:val="008111B0"/>
    <w:rsid w:val="0081390F"/>
    <w:rsid w:val="00815B90"/>
    <w:rsid w:val="008173B7"/>
    <w:rsid w:val="00824986"/>
    <w:rsid w:val="00826B01"/>
    <w:rsid w:val="00831C88"/>
    <w:rsid w:val="00832075"/>
    <w:rsid w:val="0083409B"/>
    <w:rsid w:val="00834738"/>
    <w:rsid w:val="00835819"/>
    <w:rsid w:val="00836407"/>
    <w:rsid w:val="00842DE5"/>
    <w:rsid w:val="00851811"/>
    <w:rsid w:val="008569DE"/>
    <w:rsid w:val="0086618C"/>
    <w:rsid w:val="008741B5"/>
    <w:rsid w:val="008768FC"/>
    <w:rsid w:val="00877D31"/>
    <w:rsid w:val="00884C6A"/>
    <w:rsid w:val="00886E3B"/>
    <w:rsid w:val="00892D22"/>
    <w:rsid w:val="0089445E"/>
    <w:rsid w:val="00894C69"/>
    <w:rsid w:val="008971E3"/>
    <w:rsid w:val="00897531"/>
    <w:rsid w:val="00897FEA"/>
    <w:rsid w:val="008A027B"/>
    <w:rsid w:val="008A05EF"/>
    <w:rsid w:val="008A25CC"/>
    <w:rsid w:val="008A4DA4"/>
    <w:rsid w:val="008A593B"/>
    <w:rsid w:val="008A77CA"/>
    <w:rsid w:val="008B14A6"/>
    <w:rsid w:val="008B2578"/>
    <w:rsid w:val="008B25D4"/>
    <w:rsid w:val="008B7773"/>
    <w:rsid w:val="008D2D6C"/>
    <w:rsid w:val="008D7C15"/>
    <w:rsid w:val="008E0994"/>
    <w:rsid w:val="008E7424"/>
    <w:rsid w:val="008F3E88"/>
    <w:rsid w:val="00902D16"/>
    <w:rsid w:val="00903E03"/>
    <w:rsid w:val="00913A5E"/>
    <w:rsid w:val="00926A47"/>
    <w:rsid w:val="00932154"/>
    <w:rsid w:val="009367C4"/>
    <w:rsid w:val="00937A1A"/>
    <w:rsid w:val="00942424"/>
    <w:rsid w:val="00943198"/>
    <w:rsid w:val="00954963"/>
    <w:rsid w:val="009567B2"/>
    <w:rsid w:val="009625A9"/>
    <w:rsid w:val="00963BCB"/>
    <w:rsid w:val="00964568"/>
    <w:rsid w:val="009647F0"/>
    <w:rsid w:val="00966022"/>
    <w:rsid w:val="00966D77"/>
    <w:rsid w:val="00972F8C"/>
    <w:rsid w:val="00984EFD"/>
    <w:rsid w:val="009906CE"/>
    <w:rsid w:val="00990B67"/>
    <w:rsid w:val="00991894"/>
    <w:rsid w:val="00992062"/>
    <w:rsid w:val="009935C7"/>
    <w:rsid w:val="00997AD2"/>
    <w:rsid w:val="009A172D"/>
    <w:rsid w:val="009A760B"/>
    <w:rsid w:val="009B6E3C"/>
    <w:rsid w:val="009C3868"/>
    <w:rsid w:val="009D499D"/>
    <w:rsid w:val="009E247E"/>
    <w:rsid w:val="009E39FF"/>
    <w:rsid w:val="009F04DF"/>
    <w:rsid w:val="009F5F15"/>
    <w:rsid w:val="00A01074"/>
    <w:rsid w:val="00A01931"/>
    <w:rsid w:val="00A03605"/>
    <w:rsid w:val="00A045DD"/>
    <w:rsid w:val="00A10782"/>
    <w:rsid w:val="00A10E33"/>
    <w:rsid w:val="00A11830"/>
    <w:rsid w:val="00A12FC4"/>
    <w:rsid w:val="00A13458"/>
    <w:rsid w:val="00A13F26"/>
    <w:rsid w:val="00A15BA2"/>
    <w:rsid w:val="00A20A77"/>
    <w:rsid w:val="00A21D56"/>
    <w:rsid w:val="00A24894"/>
    <w:rsid w:val="00A24E84"/>
    <w:rsid w:val="00A27EE9"/>
    <w:rsid w:val="00A312CD"/>
    <w:rsid w:val="00A32941"/>
    <w:rsid w:val="00A35610"/>
    <w:rsid w:val="00A36100"/>
    <w:rsid w:val="00A404A8"/>
    <w:rsid w:val="00A411D9"/>
    <w:rsid w:val="00A434BF"/>
    <w:rsid w:val="00A43E75"/>
    <w:rsid w:val="00A46C19"/>
    <w:rsid w:val="00A4719A"/>
    <w:rsid w:val="00A5008D"/>
    <w:rsid w:val="00A50312"/>
    <w:rsid w:val="00A515E4"/>
    <w:rsid w:val="00A532B8"/>
    <w:rsid w:val="00A57A10"/>
    <w:rsid w:val="00A628D7"/>
    <w:rsid w:val="00A64179"/>
    <w:rsid w:val="00A65206"/>
    <w:rsid w:val="00A658F6"/>
    <w:rsid w:val="00A663CC"/>
    <w:rsid w:val="00A71FE8"/>
    <w:rsid w:val="00A73DD3"/>
    <w:rsid w:val="00A7587D"/>
    <w:rsid w:val="00A845B9"/>
    <w:rsid w:val="00A8569A"/>
    <w:rsid w:val="00A87385"/>
    <w:rsid w:val="00A92739"/>
    <w:rsid w:val="00A9348B"/>
    <w:rsid w:val="00A93E61"/>
    <w:rsid w:val="00A966BC"/>
    <w:rsid w:val="00AA0A15"/>
    <w:rsid w:val="00AA0CAC"/>
    <w:rsid w:val="00AA217D"/>
    <w:rsid w:val="00AA21FC"/>
    <w:rsid w:val="00AA3BB8"/>
    <w:rsid w:val="00AA4A9D"/>
    <w:rsid w:val="00AA739B"/>
    <w:rsid w:val="00AB38EF"/>
    <w:rsid w:val="00AB489A"/>
    <w:rsid w:val="00AB6CAB"/>
    <w:rsid w:val="00AC0B6C"/>
    <w:rsid w:val="00AC23D3"/>
    <w:rsid w:val="00AC300C"/>
    <w:rsid w:val="00AC5880"/>
    <w:rsid w:val="00AD325B"/>
    <w:rsid w:val="00AE173B"/>
    <w:rsid w:val="00AF1EBE"/>
    <w:rsid w:val="00AF2F3E"/>
    <w:rsid w:val="00AF4E9C"/>
    <w:rsid w:val="00AF70CB"/>
    <w:rsid w:val="00AF799D"/>
    <w:rsid w:val="00B022EE"/>
    <w:rsid w:val="00B043DF"/>
    <w:rsid w:val="00B060AB"/>
    <w:rsid w:val="00B147BE"/>
    <w:rsid w:val="00B15C6E"/>
    <w:rsid w:val="00B17301"/>
    <w:rsid w:val="00B1743E"/>
    <w:rsid w:val="00B214EA"/>
    <w:rsid w:val="00B275E7"/>
    <w:rsid w:val="00B33490"/>
    <w:rsid w:val="00B3506D"/>
    <w:rsid w:val="00B37654"/>
    <w:rsid w:val="00B434C2"/>
    <w:rsid w:val="00B45EFE"/>
    <w:rsid w:val="00B52A60"/>
    <w:rsid w:val="00B53239"/>
    <w:rsid w:val="00B57503"/>
    <w:rsid w:val="00B6722F"/>
    <w:rsid w:val="00B67382"/>
    <w:rsid w:val="00B7018B"/>
    <w:rsid w:val="00B71D92"/>
    <w:rsid w:val="00B71F52"/>
    <w:rsid w:val="00B7270D"/>
    <w:rsid w:val="00B75743"/>
    <w:rsid w:val="00B822D6"/>
    <w:rsid w:val="00B82FBA"/>
    <w:rsid w:val="00B846F3"/>
    <w:rsid w:val="00B85A16"/>
    <w:rsid w:val="00B92B17"/>
    <w:rsid w:val="00B94D05"/>
    <w:rsid w:val="00B968C9"/>
    <w:rsid w:val="00BA0C49"/>
    <w:rsid w:val="00BA1B0F"/>
    <w:rsid w:val="00BA377D"/>
    <w:rsid w:val="00BA48D4"/>
    <w:rsid w:val="00BB03C8"/>
    <w:rsid w:val="00BB394B"/>
    <w:rsid w:val="00BC7A37"/>
    <w:rsid w:val="00BD3964"/>
    <w:rsid w:val="00BD5E55"/>
    <w:rsid w:val="00BE720B"/>
    <w:rsid w:val="00BF5349"/>
    <w:rsid w:val="00BF5D4E"/>
    <w:rsid w:val="00BF637D"/>
    <w:rsid w:val="00C022B1"/>
    <w:rsid w:val="00C022DA"/>
    <w:rsid w:val="00C03088"/>
    <w:rsid w:val="00C217D5"/>
    <w:rsid w:val="00C2613A"/>
    <w:rsid w:val="00C261C1"/>
    <w:rsid w:val="00C3142C"/>
    <w:rsid w:val="00C3155B"/>
    <w:rsid w:val="00C36064"/>
    <w:rsid w:val="00C41411"/>
    <w:rsid w:val="00C41F19"/>
    <w:rsid w:val="00C4569D"/>
    <w:rsid w:val="00C45861"/>
    <w:rsid w:val="00C4698C"/>
    <w:rsid w:val="00C568DC"/>
    <w:rsid w:val="00C6129E"/>
    <w:rsid w:val="00C71A99"/>
    <w:rsid w:val="00C849BA"/>
    <w:rsid w:val="00C94993"/>
    <w:rsid w:val="00CA2711"/>
    <w:rsid w:val="00CA6D9C"/>
    <w:rsid w:val="00CB4184"/>
    <w:rsid w:val="00CB69F8"/>
    <w:rsid w:val="00CB6D86"/>
    <w:rsid w:val="00CC4C0A"/>
    <w:rsid w:val="00CC7F90"/>
    <w:rsid w:val="00CD3C63"/>
    <w:rsid w:val="00CE099F"/>
    <w:rsid w:val="00CE2581"/>
    <w:rsid w:val="00CE4311"/>
    <w:rsid w:val="00CF12C5"/>
    <w:rsid w:val="00CF4267"/>
    <w:rsid w:val="00CF7871"/>
    <w:rsid w:val="00D01C20"/>
    <w:rsid w:val="00D15D24"/>
    <w:rsid w:val="00D17973"/>
    <w:rsid w:val="00D26A3F"/>
    <w:rsid w:val="00D27225"/>
    <w:rsid w:val="00D400C1"/>
    <w:rsid w:val="00D43828"/>
    <w:rsid w:val="00D50B5F"/>
    <w:rsid w:val="00D52FD3"/>
    <w:rsid w:val="00D61769"/>
    <w:rsid w:val="00D627DF"/>
    <w:rsid w:val="00D63F31"/>
    <w:rsid w:val="00D6428A"/>
    <w:rsid w:val="00D67E07"/>
    <w:rsid w:val="00D71981"/>
    <w:rsid w:val="00D74EBB"/>
    <w:rsid w:val="00D80D57"/>
    <w:rsid w:val="00D81408"/>
    <w:rsid w:val="00D833E4"/>
    <w:rsid w:val="00D905E6"/>
    <w:rsid w:val="00D96DDD"/>
    <w:rsid w:val="00DA35F8"/>
    <w:rsid w:val="00DB0CCF"/>
    <w:rsid w:val="00DB5055"/>
    <w:rsid w:val="00DB51B3"/>
    <w:rsid w:val="00DC0375"/>
    <w:rsid w:val="00DC09D9"/>
    <w:rsid w:val="00DC33BB"/>
    <w:rsid w:val="00DC544E"/>
    <w:rsid w:val="00DD6E8A"/>
    <w:rsid w:val="00DE03E4"/>
    <w:rsid w:val="00DE3405"/>
    <w:rsid w:val="00DE7D2B"/>
    <w:rsid w:val="00DF338F"/>
    <w:rsid w:val="00DF3599"/>
    <w:rsid w:val="00DF64AD"/>
    <w:rsid w:val="00E002A3"/>
    <w:rsid w:val="00E0085F"/>
    <w:rsid w:val="00E02188"/>
    <w:rsid w:val="00E047D4"/>
    <w:rsid w:val="00E11B36"/>
    <w:rsid w:val="00E1385B"/>
    <w:rsid w:val="00E1451B"/>
    <w:rsid w:val="00E17838"/>
    <w:rsid w:val="00E2013A"/>
    <w:rsid w:val="00E30108"/>
    <w:rsid w:val="00E32205"/>
    <w:rsid w:val="00E356DC"/>
    <w:rsid w:val="00E35EC3"/>
    <w:rsid w:val="00E408BB"/>
    <w:rsid w:val="00E41488"/>
    <w:rsid w:val="00E45E25"/>
    <w:rsid w:val="00E512E4"/>
    <w:rsid w:val="00E521A9"/>
    <w:rsid w:val="00E550CE"/>
    <w:rsid w:val="00E561C0"/>
    <w:rsid w:val="00E57BB3"/>
    <w:rsid w:val="00E61A87"/>
    <w:rsid w:val="00E61C1E"/>
    <w:rsid w:val="00E62202"/>
    <w:rsid w:val="00E6337B"/>
    <w:rsid w:val="00E71C6C"/>
    <w:rsid w:val="00E74749"/>
    <w:rsid w:val="00E80263"/>
    <w:rsid w:val="00E862A8"/>
    <w:rsid w:val="00E93C98"/>
    <w:rsid w:val="00E96DA3"/>
    <w:rsid w:val="00E9732F"/>
    <w:rsid w:val="00EA162C"/>
    <w:rsid w:val="00EB0013"/>
    <w:rsid w:val="00EB12F8"/>
    <w:rsid w:val="00EB6E4C"/>
    <w:rsid w:val="00EB7283"/>
    <w:rsid w:val="00EC04C1"/>
    <w:rsid w:val="00EC4BEF"/>
    <w:rsid w:val="00EC5B85"/>
    <w:rsid w:val="00ED637C"/>
    <w:rsid w:val="00ED77AB"/>
    <w:rsid w:val="00EE6799"/>
    <w:rsid w:val="00EE6C62"/>
    <w:rsid w:val="00EF0CDC"/>
    <w:rsid w:val="00EF2E19"/>
    <w:rsid w:val="00EF53F9"/>
    <w:rsid w:val="00EF7F16"/>
    <w:rsid w:val="00F1002A"/>
    <w:rsid w:val="00F10C92"/>
    <w:rsid w:val="00F10FE2"/>
    <w:rsid w:val="00F15202"/>
    <w:rsid w:val="00F32DCD"/>
    <w:rsid w:val="00F3379A"/>
    <w:rsid w:val="00F33B8B"/>
    <w:rsid w:val="00F34474"/>
    <w:rsid w:val="00F37FBC"/>
    <w:rsid w:val="00F42331"/>
    <w:rsid w:val="00F423D5"/>
    <w:rsid w:val="00F442AE"/>
    <w:rsid w:val="00F458E9"/>
    <w:rsid w:val="00F46963"/>
    <w:rsid w:val="00F47DFA"/>
    <w:rsid w:val="00F529CC"/>
    <w:rsid w:val="00F5359D"/>
    <w:rsid w:val="00F55124"/>
    <w:rsid w:val="00F6036E"/>
    <w:rsid w:val="00F61583"/>
    <w:rsid w:val="00F62D33"/>
    <w:rsid w:val="00F62D53"/>
    <w:rsid w:val="00F642F8"/>
    <w:rsid w:val="00F671AE"/>
    <w:rsid w:val="00F674AA"/>
    <w:rsid w:val="00F70325"/>
    <w:rsid w:val="00F75C9D"/>
    <w:rsid w:val="00F760F7"/>
    <w:rsid w:val="00F77821"/>
    <w:rsid w:val="00F82E97"/>
    <w:rsid w:val="00F850C4"/>
    <w:rsid w:val="00F86028"/>
    <w:rsid w:val="00F86848"/>
    <w:rsid w:val="00F9290D"/>
    <w:rsid w:val="00F9470B"/>
    <w:rsid w:val="00FA1424"/>
    <w:rsid w:val="00FA16C6"/>
    <w:rsid w:val="00FA2450"/>
    <w:rsid w:val="00FA7DB2"/>
    <w:rsid w:val="00FB1A98"/>
    <w:rsid w:val="00FB2EC8"/>
    <w:rsid w:val="00FC49EB"/>
    <w:rsid w:val="00FC7215"/>
    <w:rsid w:val="00FC7537"/>
    <w:rsid w:val="00FD0588"/>
    <w:rsid w:val="00FD1BB0"/>
    <w:rsid w:val="00FD1E66"/>
    <w:rsid w:val="00FD4267"/>
    <w:rsid w:val="00FD5BBE"/>
    <w:rsid w:val="00FD6561"/>
    <w:rsid w:val="00FE2CE0"/>
    <w:rsid w:val="00FE3B04"/>
    <w:rsid w:val="00FE55BC"/>
    <w:rsid w:val="00FE70D6"/>
    <w:rsid w:val="00FE7805"/>
    <w:rsid w:val="00FE7A97"/>
    <w:rsid w:val="00FE7E63"/>
    <w:rsid w:val="00FF0907"/>
    <w:rsid w:val="00FF6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7" type="connector" idref="#Прямая со стрелкой 33"/>
        <o:r id="V:Rule8" type="connector" idref="#Прямая со стрелкой 40"/>
        <o:r id="V:Rule9" type="connector" idref="#Прямая со стрелкой 34"/>
        <o:r id="V:Rule10" type="connector" idref="#Прямая со стрелкой 35"/>
        <o:r id="V:Rule11" type="connector" idref="#Прямая со стрелкой 39"/>
        <o:r id="V:Rule12" type="connector" idref="#Прямая со стрелкой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4A46"/>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next w:val="a"/>
    <w:link w:val="10"/>
    <w:uiPriority w:val="9"/>
    <w:qFormat/>
    <w:rsid w:val="0011681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unhideWhenUsed/>
    <w:qFormat/>
    <w:rsid w:val="0011681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unhideWhenUsed/>
    <w:qFormat/>
    <w:rsid w:val="00116816"/>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unhideWhenUsed/>
    <w:qFormat/>
    <w:rsid w:val="00116816"/>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116816"/>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116816"/>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116816"/>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116816"/>
    <w:pPr>
      <w:spacing w:before="200" w:after="100"/>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116816"/>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816"/>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116816"/>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116816"/>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rsid w:val="00116816"/>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116816"/>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16816"/>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116816"/>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16816"/>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16816"/>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unhideWhenUsed/>
    <w:qFormat/>
    <w:rsid w:val="00116816"/>
    <w:rPr>
      <w:b/>
      <w:bCs/>
      <w:color w:val="943634" w:themeColor="accent2" w:themeShade="BF"/>
      <w:sz w:val="18"/>
      <w:szCs w:val="18"/>
    </w:rPr>
  </w:style>
  <w:style w:type="paragraph" w:styleId="a4">
    <w:name w:val="Title"/>
    <w:basedOn w:val="a"/>
    <w:next w:val="a"/>
    <w:link w:val="a5"/>
    <w:uiPriority w:val="10"/>
    <w:qFormat/>
    <w:rsid w:val="00116816"/>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11681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116816"/>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116816"/>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116816"/>
    <w:rPr>
      <w:b/>
      <w:bCs/>
      <w:spacing w:val="0"/>
    </w:rPr>
  </w:style>
  <w:style w:type="character" w:styleId="a9">
    <w:name w:val="Emphasis"/>
    <w:uiPriority w:val="20"/>
    <w:qFormat/>
    <w:rsid w:val="0011681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link w:val="ab"/>
    <w:uiPriority w:val="1"/>
    <w:qFormat/>
    <w:rsid w:val="00116816"/>
  </w:style>
  <w:style w:type="paragraph" w:styleId="ac">
    <w:name w:val="List Paragraph"/>
    <w:aliases w:val="2 список маркированный"/>
    <w:basedOn w:val="a"/>
    <w:link w:val="ad"/>
    <w:uiPriority w:val="34"/>
    <w:qFormat/>
    <w:rsid w:val="00116816"/>
    <w:pPr>
      <w:ind w:left="720"/>
      <w:contextualSpacing/>
    </w:pPr>
  </w:style>
  <w:style w:type="character" w:customStyle="1" w:styleId="ad">
    <w:name w:val="Абзац списка Знак"/>
    <w:aliases w:val="2 список маркированный Знак"/>
    <w:link w:val="ac"/>
    <w:uiPriority w:val="34"/>
    <w:locked/>
    <w:rsid w:val="002370A5"/>
    <w:rPr>
      <w:rFonts w:ascii="Times New Roman" w:eastAsia="Times New Roman" w:hAnsi="Times New Roman" w:cs="Times New Roman"/>
      <w:lang w:val="kk-KZ"/>
    </w:rPr>
  </w:style>
  <w:style w:type="paragraph" w:styleId="21">
    <w:name w:val="Quote"/>
    <w:basedOn w:val="a"/>
    <w:next w:val="a"/>
    <w:link w:val="22"/>
    <w:uiPriority w:val="29"/>
    <w:qFormat/>
    <w:rsid w:val="00116816"/>
    <w:rPr>
      <w:i/>
      <w:iCs/>
      <w:color w:val="943634" w:themeColor="accent2" w:themeShade="BF"/>
    </w:rPr>
  </w:style>
  <w:style w:type="character" w:customStyle="1" w:styleId="22">
    <w:name w:val="Цитата 2 Знак"/>
    <w:basedOn w:val="a0"/>
    <w:link w:val="21"/>
    <w:uiPriority w:val="29"/>
    <w:rsid w:val="00116816"/>
    <w:rPr>
      <w:color w:val="943634" w:themeColor="accent2" w:themeShade="BF"/>
      <w:sz w:val="20"/>
      <w:szCs w:val="20"/>
    </w:rPr>
  </w:style>
  <w:style w:type="paragraph" w:styleId="ae">
    <w:name w:val="Intense Quote"/>
    <w:basedOn w:val="a"/>
    <w:next w:val="a"/>
    <w:link w:val="af"/>
    <w:uiPriority w:val="30"/>
    <w:qFormat/>
    <w:rsid w:val="0011681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116816"/>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116816"/>
    <w:rPr>
      <w:rFonts w:asciiTheme="majorHAnsi" w:eastAsiaTheme="majorEastAsia" w:hAnsiTheme="majorHAnsi" w:cstheme="majorBidi"/>
      <w:i/>
      <w:iCs/>
      <w:color w:val="C0504D" w:themeColor="accent2"/>
    </w:rPr>
  </w:style>
  <w:style w:type="character" w:styleId="af1">
    <w:name w:val="Intense Emphasis"/>
    <w:uiPriority w:val="21"/>
    <w:qFormat/>
    <w:rsid w:val="0011681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116816"/>
    <w:rPr>
      <w:i/>
      <w:iCs/>
      <w:smallCaps/>
      <w:color w:val="C0504D" w:themeColor="accent2"/>
      <w:u w:color="C0504D" w:themeColor="accent2"/>
    </w:rPr>
  </w:style>
  <w:style w:type="character" w:styleId="af3">
    <w:name w:val="Intense Reference"/>
    <w:uiPriority w:val="32"/>
    <w:qFormat/>
    <w:rsid w:val="00116816"/>
    <w:rPr>
      <w:b/>
      <w:bCs/>
      <w:i/>
      <w:iCs/>
      <w:smallCaps/>
      <w:color w:val="C0504D" w:themeColor="accent2"/>
      <w:u w:color="C0504D" w:themeColor="accent2"/>
    </w:rPr>
  </w:style>
  <w:style w:type="character" w:styleId="af4">
    <w:name w:val="Book Title"/>
    <w:uiPriority w:val="33"/>
    <w:qFormat/>
    <w:rsid w:val="00116816"/>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116816"/>
    <w:pPr>
      <w:outlineLvl w:val="9"/>
    </w:pPr>
    <w:rPr>
      <w:lang w:bidi="en-US"/>
    </w:rPr>
  </w:style>
  <w:style w:type="paragraph" w:styleId="af6">
    <w:name w:val="Body Text"/>
    <w:basedOn w:val="a"/>
    <w:link w:val="af7"/>
    <w:uiPriority w:val="1"/>
    <w:unhideWhenUsed/>
    <w:qFormat/>
    <w:rsid w:val="00474A46"/>
    <w:rPr>
      <w:sz w:val="28"/>
      <w:szCs w:val="28"/>
    </w:rPr>
  </w:style>
  <w:style w:type="character" w:customStyle="1" w:styleId="af7">
    <w:name w:val="Основной текст Знак"/>
    <w:basedOn w:val="a0"/>
    <w:link w:val="af6"/>
    <w:uiPriority w:val="1"/>
    <w:rsid w:val="00474A46"/>
    <w:rPr>
      <w:rFonts w:ascii="Times New Roman" w:eastAsia="Times New Roman" w:hAnsi="Times New Roman" w:cs="Times New Roman"/>
      <w:sz w:val="28"/>
      <w:szCs w:val="28"/>
      <w:lang w:val="kk-KZ"/>
    </w:rPr>
  </w:style>
  <w:style w:type="paragraph" w:styleId="af8">
    <w:name w:val="Balloon Text"/>
    <w:basedOn w:val="a"/>
    <w:link w:val="af9"/>
    <w:uiPriority w:val="99"/>
    <w:unhideWhenUsed/>
    <w:rsid w:val="00474A46"/>
    <w:rPr>
      <w:rFonts w:ascii="Tahoma" w:hAnsi="Tahoma" w:cs="Tahoma"/>
      <w:sz w:val="16"/>
      <w:szCs w:val="16"/>
    </w:rPr>
  </w:style>
  <w:style w:type="character" w:customStyle="1" w:styleId="af9">
    <w:name w:val="Текст выноски Знак"/>
    <w:basedOn w:val="a0"/>
    <w:link w:val="af8"/>
    <w:uiPriority w:val="99"/>
    <w:rsid w:val="00474A46"/>
    <w:rPr>
      <w:rFonts w:ascii="Tahoma" w:eastAsia="Times New Roman" w:hAnsi="Tahoma" w:cs="Tahoma"/>
      <w:sz w:val="16"/>
      <w:szCs w:val="16"/>
      <w:lang w:val="kk-KZ"/>
    </w:rPr>
  </w:style>
  <w:style w:type="table" w:styleId="afa">
    <w:name w:val="Table Grid"/>
    <w:basedOn w:val="a1"/>
    <w:uiPriority w:val="39"/>
    <w:rsid w:val="001032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Hyperlink"/>
    <w:basedOn w:val="a0"/>
    <w:uiPriority w:val="99"/>
    <w:unhideWhenUsed/>
    <w:rsid w:val="001032C9"/>
    <w:rPr>
      <w:color w:val="0000FF" w:themeColor="hyperlink"/>
      <w:u w:val="single"/>
    </w:rPr>
  </w:style>
  <w:style w:type="paragraph" w:customStyle="1" w:styleId="p8">
    <w:name w:val="p8"/>
    <w:basedOn w:val="a"/>
    <w:uiPriority w:val="99"/>
    <w:rsid w:val="00800790"/>
    <w:pPr>
      <w:widowControl/>
      <w:autoSpaceDE/>
      <w:autoSpaceDN/>
      <w:spacing w:before="100" w:beforeAutospacing="1" w:after="100" w:afterAutospacing="1"/>
    </w:pPr>
    <w:rPr>
      <w:sz w:val="24"/>
      <w:szCs w:val="24"/>
      <w:lang w:val="ru-RU" w:eastAsia="ru-RU"/>
    </w:rPr>
  </w:style>
  <w:style w:type="paragraph" w:customStyle="1" w:styleId="copyright-info">
    <w:name w:val="copyright-info"/>
    <w:basedOn w:val="a"/>
    <w:rsid w:val="00F529CC"/>
    <w:pPr>
      <w:widowControl/>
      <w:autoSpaceDE/>
      <w:autoSpaceDN/>
      <w:spacing w:before="100" w:beforeAutospacing="1" w:after="100" w:afterAutospacing="1"/>
    </w:pPr>
    <w:rPr>
      <w:sz w:val="24"/>
      <w:szCs w:val="24"/>
      <w:lang w:val="ru-RU" w:eastAsia="ru-RU"/>
    </w:rPr>
  </w:style>
  <w:style w:type="paragraph" w:styleId="afc">
    <w:name w:val="Normal (Web)"/>
    <w:basedOn w:val="a"/>
    <w:uiPriority w:val="99"/>
    <w:unhideWhenUsed/>
    <w:rsid w:val="00F37FBC"/>
    <w:pPr>
      <w:widowControl/>
      <w:autoSpaceDE/>
      <w:autoSpaceDN/>
      <w:spacing w:after="223"/>
      <w:jc w:val="both"/>
    </w:pPr>
    <w:rPr>
      <w:rFonts w:eastAsiaTheme="minorEastAsia"/>
      <w:sz w:val="24"/>
      <w:szCs w:val="24"/>
      <w:lang w:val="ru-RU" w:eastAsia="ru-RU"/>
    </w:rPr>
  </w:style>
  <w:style w:type="paragraph" w:customStyle="1" w:styleId="TableParagraph">
    <w:name w:val="Table Paragraph"/>
    <w:basedOn w:val="a"/>
    <w:uiPriority w:val="1"/>
    <w:qFormat/>
    <w:rsid w:val="00577B6A"/>
  </w:style>
  <w:style w:type="paragraph" w:styleId="afd">
    <w:name w:val="Body Text First Indent"/>
    <w:basedOn w:val="af6"/>
    <w:link w:val="afe"/>
    <w:unhideWhenUsed/>
    <w:rsid w:val="00577B6A"/>
    <w:pPr>
      <w:ind w:firstLine="360"/>
    </w:pPr>
    <w:rPr>
      <w:sz w:val="22"/>
      <w:szCs w:val="22"/>
    </w:rPr>
  </w:style>
  <w:style w:type="character" w:customStyle="1" w:styleId="afe">
    <w:name w:val="Красная строка Знак"/>
    <w:basedOn w:val="af7"/>
    <w:link w:val="afd"/>
    <w:rsid w:val="00577B6A"/>
    <w:rPr>
      <w:rFonts w:ascii="Times New Roman" w:eastAsia="Times New Roman" w:hAnsi="Times New Roman" w:cs="Times New Roman"/>
      <w:sz w:val="28"/>
      <w:szCs w:val="28"/>
      <w:lang w:val="kk-KZ"/>
    </w:rPr>
  </w:style>
  <w:style w:type="character" w:customStyle="1" w:styleId="aff">
    <w:name w:val="Схема документа Знак"/>
    <w:basedOn w:val="a0"/>
    <w:link w:val="aff0"/>
    <w:semiHidden/>
    <w:rsid w:val="00577B6A"/>
    <w:rPr>
      <w:rFonts w:ascii="Tahoma" w:eastAsia="Times New Roman" w:hAnsi="Tahoma" w:cs="Tahoma"/>
      <w:sz w:val="20"/>
      <w:szCs w:val="20"/>
      <w:shd w:val="clear" w:color="auto" w:fill="000080"/>
      <w:lang w:eastAsia="ru-RU"/>
    </w:rPr>
  </w:style>
  <w:style w:type="paragraph" w:styleId="aff0">
    <w:name w:val="Document Map"/>
    <w:basedOn w:val="a"/>
    <w:link w:val="aff"/>
    <w:semiHidden/>
    <w:rsid w:val="00577B6A"/>
    <w:pPr>
      <w:widowControl/>
      <w:shd w:val="clear" w:color="auto" w:fill="000080"/>
      <w:autoSpaceDE/>
      <w:autoSpaceDN/>
    </w:pPr>
    <w:rPr>
      <w:rFonts w:ascii="Tahoma" w:hAnsi="Tahoma" w:cs="Tahoma"/>
      <w:sz w:val="20"/>
      <w:szCs w:val="20"/>
      <w:lang w:val="ru-RU" w:eastAsia="ru-RU"/>
    </w:rPr>
  </w:style>
  <w:style w:type="character" w:customStyle="1" w:styleId="11">
    <w:name w:val="Схема документа Знак1"/>
    <w:basedOn w:val="a0"/>
    <w:uiPriority w:val="99"/>
    <w:semiHidden/>
    <w:rsid w:val="00577B6A"/>
    <w:rPr>
      <w:rFonts w:ascii="Tahoma" w:eastAsia="Times New Roman" w:hAnsi="Tahoma" w:cs="Tahoma"/>
      <w:sz w:val="16"/>
      <w:szCs w:val="16"/>
      <w:lang w:val="kk-KZ"/>
    </w:rPr>
  </w:style>
  <w:style w:type="paragraph" w:customStyle="1" w:styleId="narod91">
    <w:name w:val="narod91"/>
    <w:basedOn w:val="a"/>
    <w:rsid w:val="00577B6A"/>
    <w:pPr>
      <w:widowControl/>
      <w:autoSpaceDE/>
      <w:autoSpaceDN/>
      <w:spacing w:before="20" w:after="20" w:line="300" w:lineRule="atLeast"/>
      <w:ind w:left="20" w:right="20"/>
      <w:jc w:val="right"/>
    </w:pPr>
    <w:rPr>
      <w:rFonts w:ascii="Arial" w:hAnsi="Arial" w:cs="Arial"/>
      <w:i/>
      <w:iCs/>
      <w:color w:val="474747"/>
      <w:sz w:val="24"/>
      <w:szCs w:val="24"/>
      <w:lang w:val="ru-RU" w:eastAsia="ru-RU"/>
    </w:rPr>
  </w:style>
  <w:style w:type="paragraph" w:customStyle="1" w:styleId="narod61">
    <w:name w:val="narod61"/>
    <w:basedOn w:val="a"/>
    <w:rsid w:val="00577B6A"/>
    <w:pPr>
      <w:widowControl/>
      <w:autoSpaceDE/>
      <w:autoSpaceDN/>
      <w:spacing w:before="20" w:after="600" w:line="300" w:lineRule="atLeast"/>
      <w:ind w:left="20" w:right="20"/>
      <w:jc w:val="right"/>
    </w:pPr>
    <w:rPr>
      <w:rFonts w:ascii="Arial" w:hAnsi="Arial" w:cs="Arial"/>
      <w:i/>
      <w:iCs/>
      <w:color w:val="474747"/>
      <w:sz w:val="24"/>
      <w:szCs w:val="24"/>
      <w:lang w:val="ru-RU" w:eastAsia="ru-RU"/>
    </w:rPr>
  </w:style>
  <w:style w:type="paragraph" w:styleId="aff1">
    <w:name w:val="header"/>
    <w:basedOn w:val="a"/>
    <w:link w:val="aff2"/>
    <w:uiPriority w:val="99"/>
    <w:unhideWhenUsed/>
    <w:rsid w:val="00577B6A"/>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ff2">
    <w:name w:val="Верхний колонтитул Знак"/>
    <w:basedOn w:val="a0"/>
    <w:link w:val="aff1"/>
    <w:uiPriority w:val="99"/>
    <w:rsid w:val="00577B6A"/>
  </w:style>
  <w:style w:type="paragraph" w:styleId="aff3">
    <w:name w:val="footer"/>
    <w:basedOn w:val="a"/>
    <w:link w:val="aff4"/>
    <w:uiPriority w:val="99"/>
    <w:rsid w:val="00577B6A"/>
    <w:pPr>
      <w:widowControl/>
      <w:tabs>
        <w:tab w:val="center" w:pos="4677"/>
        <w:tab w:val="right" w:pos="9355"/>
      </w:tabs>
      <w:autoSpaceDE/>
      <w:autoSpaceDN/>
    </w:pPr>
    <w:rPr>
      <w:sz w:val="24"/>
      <w:szCs w:val="24"/>
      <w:lang w:val="ru-RU" w:eastAsia="ru-RU"/>
    </w:rPr>
  </w:style>
  <w:style w:type="character" w:customStyle="1" w:styleId="aff4">
    <w:name w:val="Нижний колонтитул Знак"/>
    <w:basedOn w:val="a0"/>
    <w:link w:val="aff3"/>
    <w:uiPriority w:val="99"/>
    <w:rsid w:val="00577B6A"/>
    <w:rPr>
      <w:rFonts w:ascii="Times New Roman" w:eastAsia="Times New Roman" w:hAnsi="Times New Roman" w:cs="Times New Roman"/>
      <w:sz w:val="24"/>
      <w:szCs w:val="24"/>
      <w:lang w:eastAsia="ru-RU"/>
    </w:rPr>
  </w:style>
  <w:style w:type="paragraph" w:customStyle="1" w:styleId="31">
    <w:name w:val="Заголовок 31"/>
    <w:basedOn w:val="a"/>
    <w:uiPriority w:val="1"/>
    <w:qFormat/>
    <w:rsid w:val="00577B6A"/>
    <w:pPr>
      <w:ind w:left="910"/>
      <w:outlineLvl w:val="3"/>
    </w:pPr>
    <w:rPr>
      <w:b/>
      <w:bCs/>
      <w:sz w:val="28"/>
      <w:szCs w:val="28"/>
    </w:rPr>
  </w:style>
  <w:style w:type="paragraph" w:customStyle="1" w:styleId="110">
    <w:name w:val="Заголовок 11"/>
    <w:basedOn w:val="a"/>
    <w:uiPriority w:val="1"/>
    <w:qFormat/>
    <w:rsid w:val="00577B6A"/>
    <w:pPr>
      <w:spacing w:before="82"/>
      <w:ind w:left="1559"/>
      <w:outlineLvl w:val="1"/>
    </w:pPr>
    <w:rPr>
      <w:b/>
      <w:bCs/>
      <w:sz w:val="40"/>
      <w:szCs w:val="40"/>
    </w:rPr>
  </w:style>
  <w:style w:type="table" w:customStyle="1" w:styleId="TableNormal">
    <w:name w:val="Table Normal"/>
    <w:uiPriority w:val="2"/>
    <w:semiHidden/>
    <w:qFormat/>
    <w:rsid w:val="00B94D05"/>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2">
    <w:name w:val="Сетка таблицы1"/>
    <w:basedOn w:val="a1"/>
    <w:next w:val="afa"/>
    <w:uiPriority w:val="39"/>
    <w:rsid w:val="00683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074AD9"/>
  </w:style>
  <w:style w:type="numbering" w:customStyle="1" w:styleId="23">
    <w:name w:val="Нет списка2"/>
    <w:next w:val="a2"/>
    <w:uiPriority w:val="99"/>
    <w:semiHidden/>
    <w:unhideWhenUsed/>
    <w:rsid w:val="00AB38EF"/>
  </w:style>
  <w:style w:type="character" w:styleId="aff5">
    <w:name w:val="FollowedHyperlink"/>
    <w:basedOn w:val="a0"/>
    <w:uiPriority w:val="99"/>
    <w:semiHidden/>
    <w:unhideWhenUsed/>
    <w:rsid w:val="00AB38EF"/>
    <w:rPr>
      <w:color w:val="954F72"/>
      <w:u w:val="single"/>
    </w:rPr>
  </w:style>
  <w:style w:type="paragraph" w:customStyle="1" w:styleId="msonormal0">
    <w:name w:val="msonormal"/>
    <w:basedOn w:val="a"/>
    <w:rsid w:val="00AB38EF"/>
    <w:pPr>
      <w:widowControl/>
      <w:autoSpaceDE/>
      <w:autoSpaceDN/>
      <w:spacing w:before="100" w:beforeAutospacing="1" w:after="100" w:afterAutospacing="1"/>
    </w:pPr>
    <w:rPr>
      <w:sz w:val="24"/>
      <w:szCs w:val="24"/>
      <w:lang w:val="ru-RU"/>
    </w:rPr>
  </w:style>
  <w:style w:type="paragraph" w:customStyle="1" w:styleId="xl63">
    <w:name w:val="xl63"/>
    <w:basedOn w:val="a"/>
    <w:rsid w:val="00AB38EF"/>
    <w:pPr>
      <w:widowControl/>
      <w:autoSpaceDE/>
      <w:autoSpaceDN/>
      <w:spacing w:before="100" w:beforeAutospacing="1" w:after="100" w:afterAutospacing="1"/>
    </w:pPr>
    <w:rPr>
      <w:sz w:val="20"/>
      <w:szCs w:val="20"/>
      <w:lang w:val="ru-RU"/>
    </w:rPr>
  </w:style>
  <w:style w:type="paragraph" w:customStyle="1" w:styleId="xl64">
    <w:name w:val="xl64"/>
    <w:basedOn w:val="a"/>
    <w:rsid w:val="00AB38EF"/>
    <w:pPr>
      <w:widowControl/>
      <w:autoSpaceDE/>
      <w:autoSpaceDN/>
      <w:spacing w:before="100" w:beforeAutospacing="1" w:after="100" w:afterAutospacing="1"/>
      <w:jc w:val="center"/>
      <w:textAlignment w:val="center"/>
    </w:pPr>
    <w:rPr>
      <w:sz w:val="20"/>
      <w:szCs w:val="20"/>
      <w:lang w:val="ru-RU"/>
    </w:rPr>
  </w:style>
  <w:style w:type="paragraph" w:customStyle="1" w:styleId="xl65">
    <w:name w:val="xl65"/>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rPr>
  </w:style>
  <w:style w:type="paragraph" w:customStyle="1" w:styleId="xl66">
    <w:name w:val="xl66"/>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rPr>
  </w:style>
  <w:style w:type="paragraph" w:customStyle="1" w:styleId="xl67">
    <w:name w:val="xl67"/>
    <w:basedOn w:val="a"/>
    <w:rsid w:val="00AB38EF"/>
    <w:pPr>
      <w:widowControl/>
      <w:autoSpaceDE/>
      <w:autoSpaceDN/>
      <w:spacing w:before="100" w:beforeAutospacing="1" w:after="100" w:afterAutospacing="1"/>
      <w:jc w:val="center"/>
      <w:textAlignment w:val="center"/>
    </w:pPr>
    <w:rPr>
      <w:sz w:val="20"/>
      <w:szCs w:val="20"/>
      <w:lang w:val="ru-RU"/>
    </w:rPr>
  </w:style>
  <w:style w:type="paragraph" w:customStyle="1" w:styleId="xl68">
    <w:name w:val="xl68"/>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rPr>
  </w:style>
  <w:style w:type="paragraph" w:customStyle="1" w:styleId="xl69">
    <w:name w:val="xl69"/>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val="ru-RU"/>
    </w:rPr>
  </w:style>
  <w:style w:type="paragraph" w:customStyle="1" w:styleId="xl70">
    <w:name w:val="xl70"/>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val="ru-RU"/>
    </w:rPr>
  </w:style>
  <w:style w:type="paragraph" w:customStyle="1" w:styleId="xl71">
    <w:name w:val="xl71"/>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val="ru-RU"/>
    </w:rPr>
  </w:style>
  <w:style w:type="paragraph" w:customStyle="1" w:styleId="xl72">
    <w:name w:val="xl72"/>
    <w:basedOn w:val="a"/>
    <w:rsid w:val="00AB38EF"/>
    <w:pPr>
      <w:widowControl/>
      <w:autoSpaceDE/>
      <w:autoSpaceDN/>
      <w:spacing w:before="100" w:beforeAutospacing="1" w:after="100" w:afterAutospacing="1"/>
    </w:pPr>
    <w:rPr>
      <w:color w:val="FF0000"/>
      <w:sz w:val="20"/>
      <w:szCs w:val="20"/>
      <w:lang w:val="ru-RU"/>
    </w:rPr>
  </w:style>
  <w:style w:type="paragraph" w:customStyle="1" w:styleId="xl73">
    <w:name w:val="xl73"/>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0000"/>
      <w:sz w:val="20"/>
      <w:szCs w:val="20"/>
      <w:lang w:val="ru-RU"/>
    </w:rPr>
  </w:style>
  <w:style w:type="paragraph" w:customStyle="1" w:styleId="xl74">
    <w:name w:val="xl74"/>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0000"/>
      <w:sz w:val="20"/>
      <w:szCs w:val="20"/>
      <w:lang w:val="ru-RU"/>
    </w:rPr>
  </w:style>
  <w:style w:type="paragraph" w:customStyle="1" w:styleId="xl75">
    <w:name w:val="xl75"/>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0000"/>
      <w:sz w:val="20"/>
      <w:szCs w:val="20"/>
      <w:lang w:val="ru-RU"/>
    </w:rPr>
  </w:style>
  <w:style w:type="paragraph" w:customStyle="1" w:styleId="xl76">
    <w:name w:val="xl76"/>
    <w:basedOn w:val="a"/>
    <w:rsid w:val="00AB38EF"/>
    <w:pPr>
      <w:widowControl/>
      <w:autoSpaceDE/>
      <w:autoSpaceDN/>
      <w:spacing w:before="100" w:beforeAutospacing="1" w:after="100" w:afterAutospacing="1"/>
    </w:pPr>
    <w:rPr>
      <w:color w:val="C00000"/>
      <w:sz w:val="20"/>
      <w:szCs w:val="20"/>
      <w:lang w:val="ru-RU"/>
    </w:rPr>
  </w:style>
  <w:style w:type="paragraph" w:customStyle="1" w:styleId="xl77">
    <w:name w:val="xl77"/>
    <w:basedOn w:val="a"/>
    <w:rsid w:val="00AB38E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0000"/>
      <w:sz w:val="20"/>
      <w:szCs w:val="20"/>
      <w:lang w:val="ru-RU"/>
    </w:rPr>
  </w:style>
  <w:style w:type="paragraph" w:customStyle="1" w:styleId="xl78">
    <w:name w:val="xl78"/>
    <w:basedOn w:val="a"/>
    <w:rsid w:val="00AB38EF"/>
    <w:pPr>
      <w:widowControl/>
      <w:autoSpaceDE/>
      <w:autoSpaceDN/>
      <w:spacing w:before="100" w:beforeAutospacing="1" w:after="100" w:afterAutospacing="1"/>
    </w:pPr>
    <w:rPr>
      <w:color w:val="C00000"/>
      <w:sz w:val="20"/>
      <w:szCs w:val="20"/>
      <w:lang w:val="ru-RU"/>
    </w:rPr>
  </w:style>
  <w:style w:type="numbering" w:customStyle="1" w:styleId="32">
    <w:name w:val="Нет списка3"/>
    <w:next w:val="a2"/>
    <w:uiPriority w:val="99"/>
    <w:semiHidden/>
    <w:unhideWhenUsed/>
    <w:rsid w:val="00AA739B"/>
  </w:style>
  <w:style w:type="numbering" w:customStyle="1" w:styleId="41">
    <w:name w:val="Нет списка4"/>
    <w:next w:val="a2"/>
    <w:uiPriority w:val="99"/>
    <w:semiHidden/>
    <w:unhideWhenUsed/>
    <w:rsid w:val="00AA739B"/>
  </w:style>
  <w:style w:type="paragraph" w:styleId="aff6">
    <w:name w:val="Normal Indent"/>
    <w:basedOn w:val="a"/>
    <w:uiPriority w:val="99"/>
    <w:unhideWhenUsed/>
    <w:rsid w:val="00AA739B"/>
    <w:pPr>
      <w:widowControl/>
      <w:autoSpaceDE/>
      <w:autoSpaceDN/>
      <w:spacing w:after="200" w:line="276" w:lineRule="auto"/>
      <w:ind w:left="720"/>
    </w:pPr>
    <w:rPr>
      <w:lang w:val="en-US"/>
    </w:rPr>
  </w:style>
  <w:style w:type="table" w:customStyle="1" w:styleId="24">
    <w:name w:val="Сетка таблицы2"/>
    <w:basedOn w:val="a1"/>
    <w:next w:val="afa"/>
    <w:uiPriority w:val="59"/>
    <w:rsid w:val="00AA739B"/>
    <w:pPr>
      <w:spacing w:after="0" w:line="240" w:lineRule="auto"/>
    </w:pPr>
    <w:rPr>
      <w:rFonts w:ascii="Times New Roman" w:eastAsia="Times New Roman" w:hAnsi="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a"/>
    <w:rsid w:val="00AA739B"/>
    <w:pPr>
      <w:widowControl/>
      <w:autoSpaceDE/>
      <w:autoSpaceDN/>
      <w:spacing w:after="200" w:line="276" w:lineRule="auto"/>
      <w:jc w:val="center"/>
    </w:pPr>
    <w:rPr>
      <w:sz w:val="18"/>
      <w:szCs w:val="18"/>
      <w:lang w:val="en-US"/>
    </w:rPr>
  </w:style>
  <w:style w:type="paragraph" w:customStyle="1" w:styleId="DocDefaults">
    <w:name w:val="DocDefaults"/>
    <w:rsid w:val="00AA739B"/>
    <w:pPr>
      <w:spacing w:line="276" w:lineRule="auto"/>
    </w:pPr>
    <w:rPr>
      <w:lang w:val="en-US"/>
    </w:rPr>
  </w:style>
  <w:style w:type="table" w:customStyle="1" w:styleId="TableNormal1">
    <w:name w:val="Table Normal1"/>
    <w:uiPriority w:val="2"/>
    <w:semiHidden/>
    <w:qFormat/>
    <w:rsid w:val="00C41F1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7">
    <w:name w:val="Body Text Indent"/>
    <w:basedOn w:val="a"/>
    <w:link w:val="aff8"/>
    <w:uiPriority w:val="99"/>
    <w:semiHidden/>
    <w:unhideWhenUsed/>
    <w:rsid w:val="00AA4A9D"/>
    <w:pPr>
      <w:spacing w:after="120"/>
      <w:ind w:left="283"/>
    </w:pPr>
  </w:style>
  <w:style w:type="character" w:customStyle="1" w:styleId="aff8">
    <w:name w:val="Основной текст с отступом Знак"/>
    <w:basedOn w:val="a0"/>
    <w:link w:val="aff7"/>
    <w:uiPriority w:val="99"/>
    <w:semiHidden/>
    <w:rsid w:val="00AA4A9D"/>
    <w:rPr>
      <w:rFonts w:ascii="Times New Roman" w:eastAsia="Times New Roman" w:hAnsi="Times New Roman" w:cs="Times New Roman"/>
      <w:lang w:val="kk-KZ"/>
    </w:rPr>
  </w:style>
  <w:style w:type="table" w:customStyle="1" w:styleId="111">
    <w:name w:val="Сетка таблицы11"/>
    <w:basedOn w:val="a1"/>
    <w:next w:val="afa"/>
    <w:uiPriority w:val="59"/>
    <w:rsid w:val="001C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a"/>
    <w:uiPriority w:val="39"/>
    <w:rsid w:val="001C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087BD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E80263"/>
  </w:style>
  <w:style w:type="table" w:customStyle="1" w:styleId="TableNormal11">
    <w:name w:val="Table Normal11"/>
    <w:uiPriority w:val="2"/>
    <w:semiHidden/>
    <w:qFormat/>
    <w:rsid w:val="00E8026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b">
    <w:name w:val="Без интервала Знак"/>
    <w:link w:val="aa"/>
    <w:uiPriority w:val="1"/>
    <w:locked/>
    <w:rsid w:val="00384F32"/>
    <w:rPr>
      <w:rFonts w:ascii="Times New Roman" w:eastAsia="Times New Roman" w:hAnsi="Times New Roman" w:cs="Times New Roman"/>
      <w:lang w:val="kk-KZ"/>
    </w:rPr>
  </w:style>
  <w:style w:type="paragraph" w:customStyle="1" w:styleId="font5">
    <w:name w:val="font5"/>
    <w:basedOn w:val="a"/>
    <w:rsid w:val="000D7F5B"/>
    <w:pPr>
      <w:widowControl/>
      <w:autoSpaceDE/>
      <w:autoSpaceDN/>
      <w:spacing w:before="100" w:beforeAutospacing="1" w:after="100" w:afterAutospacing="1"/>
    </w:pPr>
    <w:rPr>
      <w:b/>
      <w:bCs/>
      <w:color w:val="000000"/>
      <w:lang w:val="ru-RU" w:eastAsia="ru-RU"/>
    </w:rPr>
  </w:style>
  <w:style w:type="paragraph" w:customStyle="1" w:styleId="font6">
    <w:name w:val="font6"/>
    <w:basedOn w:val="a"/>
    <w:rsid w:val="000D7F5B"/>
    <w:pPr>
      <w:widowControl/>
      <w:autoSpaceDE/>
      <w:autoSpaceDN/>
      <w:spacing w:before="100" w:beforeAutospacing="1" w:after="100" w:afterAutospacing="1"/>
    </w:pPr>
    <w:rPr>
      <w:b/>
      <w:bCs/>
      <w:lang w:val="ru-RU" w:eastAsia="ru-RU"/>
    </w:rPr>
  </w:style>
  <w:style w:type="paragraph" w:customStyle="1" w:styleId="font7">
    <w:name w:val="font7"/>
    <w:basedOn w:val="a"/>
    <w:rsid w:val="000D7F5B"/>
    <w:pPr>
      <w:widowControl/>
      <w:autoSpaceDE/>
      <w:autoSpaceDN/>
      <w:spacing w:before="100" w:beforeAutospacing="1" w:after="100" w:afterAutospacing="1"/>
    </w:pPr>
    <w:rPr>
      <w:color w:val="000000"/>
      <w:lang w:val="ru-RU" w:eastAsia="ru-RU"/>
    </w:rPr>
  </w:style>
  <w:style w:type="paragraph" w:customStyle="1" w:styleId="font8">
    <w:name w:val="font8"/>
    <w:basedOn w:val="a"/>
    <w:rsid w:val="000D7F5B"/>
    <w:pPr>
      <w:widowControl/>
      <w:autoSpaceDE/>
      <w:autoSpaceDN/>
      <w:spacing w:before="100" w:beforeAutospacing="1" w:after="100" w:afterAutospacing="1"/>
    </w:pPr>
    <w:rPr>
      <w:b/>
      <w:bCs/>
      <w:i/>
      <w:iCs/>
      <w:lang w:val="ru-RU" w:eastAsia="ru-RU"/>
    </w:rPr>
  </w:style>
  <w:style w:type="paragraph" w:customStyle="1" w:styleId="xl79">
    <w:name w:val="xl79"/>
    <w:basedOn w:val="a"/>
    <w:rsid w:val="000D7F5B"/>
    <w:pPr>
      <w:widowControl/>
      <w:shd w:val="clear" w:color="000000" w:fill="FFFFFF"/>
      <w:autoSpaceDE/>
      <w:autoSpaceDN/>
      <w:spacing w:before="100" w:beforeAutospacing="1" w:after="100" w:afterAutospacing="1"/>
    </w:pPr>
    <w:rPr>
      <w:sz w:val="24"/>
      <w:szCs w:val="24"/>
      <w:lang w:val="ru-RU" w:eastAsia="ru-RU"/>
    </w:rPr>
  </w:style>
  <w:style w:type="paragraph" w:customStyle="1" w:styleId="xl80">
    <w:name w:val="xl80"/>
    <w:basedOn w:val="a"/>
    <w:rsid w:val="000D7F5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hAnsi="Calibri" w:cs="Calibri"/>
      <w:color w:val="000000"/>
      <w:sz w:val="24"/>
      <w:szCs w:val="24"/>
      <w:lang w:val="ru-RU" w:eastAsia="ru-RU"/>
    </w:rPr>
  </w:style>
  <w:style w:type="paragraph" w:customStyle="1" w:styleId="xl81">
    <w:name w:val="xl81"/>
    <w:basedOn w:val="a"/>
    <w:rsid w:val="000D7F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color w:val="000000"/>
      <w:sz w:val="24"/>
      <w:szCs w:val="24"/>
      <w:lang w:val="ru-RU" w:eastAsia="ru-RU"/>
    </w:rPr>
  </w:style>
  <w:style w:type="paragraph" w:customStyle="1" w:styleId="xl82">
    <w:name w:val="xl82"/>
    <w:basedOn w:val="a"/>
    <w:rsid w:val="000D7F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color w:val="000000"/>
      <w:sz w:val="24"/>
      <w:szCs w:val="24"/>
      <w:lang w:val="ru-RU" w:eastAsia="ru-RU"/>
    </w:rPr>
  </w:style>
  <w:style w:type="paragraph" w:customStyle="1" w:styleId="xl83">
    <w:name w:val="xl83"/>
    <w:basedOn w:val="a"/>
    <w:rsid w:val="000D7F5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color w:val="000000"/>
      <w:sz w:val="24"/>
      <w:szCs w:val="24"/>
      <w:lang w:val="ru-RU" w:eastAsia="ru-RU"/>
    </w:rPr>
  </w:style>
  <w:style w:type="paragraph" w:customStyle="1" w:styleId="xl84">
    <w:name w:val="xl84"/>
    <w:basedOn w:val="a"/>
    <w:rsid w:val="000D7F5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alibri" w:hAnsi="Calibri" w:cs="Calibri"/>
      <w:color w:val="000000"/>
      <w:sz w:val="24"/>
      <w:szCs w:val="24"/>
      <w:lang w:val="ru-RU" w:eastAsia="ru-RU"/>
    </w:rPr>
  </w:style>
  <w:style w:type="paragraph" w:customStyle="1" w:styleId="xl85">
    <w:name w:val="xl85"/>
    <w:basedOn w:val="a"/>
    <w:rsid w:val="000D7F5B"/>
    <w:pPr>
      <w:widowControl/>
      <w:shd w:val="clear" w:color="000000" w:fill="FFFFFF"/>
      <w:autoSpaceDE/>
      <w:autoSpaceDN/>
      <w:spacing w:before="100" w:beforeAutospacing="1" w:after="100" w:afterAutospacing="1"/>
      <w:jc w:val="center"/>
      <w:textAlignment w:val="center"/>
    </w:pPr>
    <w:rPr>
      <w:b/>
      <w:bCs/>
      <w:color w:val="000000"/>
      <w:sz w:val="24"/>
      <w:szCs w:val="24"/>
      <w:lang w:val="ru-RU" w:eastAsia="ru-RU"/>
    </w:rPr>
  </w:style>
  <w:style w:type="paragraph" w:customStyle="1" w:styleId="xl86">
    <w:name w:val="xl86"/>
    <w:basedOn w:val="a"/>
    <w:rsid w:val="000D7F5B"/>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sz w:val="24"/>
      <w:szCs w:val="24"/>
      <w:lang w:val="ru-RU" w:eastAsia="ru-RU"/>
    </w:rPr>
  </w:style>
  <w:style w:type="paragraph" w:customStyle="1" w:styleId="xl87">
    <w:name w:val="xl87"/>
    <w:basedOn w:val="a"/>
    <w:rsid w:val="000D7F5B"/>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ru-RU" w:eastAsia="ru-RU"/>
    </w:rPr>
  </w:style>
  <w:style w:type="paragraph" w:customStyle="1" w:styleId="xl88">
    <w:name w:val="xl88"/>
    <w:basedOn w:val="a"/>
    <w:rsid w:val="000D7F5B"/>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val="ru-RU" w:eastAsia="ru-RU"/>
    </w:rPr>
  </w:style>
  <w:style w:type="paragraph" w:customStyle="1" w:styleId="xl89">
    <w:name w:val="xl89"/>
    <w:basedOn w:val="a"/>
    <w:rsid w:val="000D7F5B"/>
    <w:pPr>
      <w:widowControl/>
      <w:pBdr>
        <w:left w:val="single" w:sz="4" w:space="0" w:color="auto"/>
      </w:pBdr>
      <w:shd w:val="clear" w:color="000000" w:fill="FFFFFF"/>
      <w:autoSpaceDE/>
      <w:autoSpaceDN/>
      <w:spacing w:before="100" w:beforeAutospacing="1" w:after="100" w:afterAutospacing="1"/>
      <w:jc w:val="center"/>
      <w:textAlignment w:val="center"/>
    </w:pPr>
    <w:rPr>
      <w:b/>
      <w:bCs/>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9448174">
      <w:bodyDiv w:val="1"/>
      <w:marLeft w:val="0"/>
      <w:marRight w:val="0"/>
      <w:marTop w:val="0"/>
      <w:marBottom w:val="0"/>
      <w:divBdr>
        <w:top w:val="none" w:sz="0" w:space="0" w:color="auto"/>
        <w:left w:val="none" w:sz="0" w:space="0" w:color="auto"/>
        <w:bottom w:val="none" w:sz="0" w:space="0" w:color="auto"/>
        <w:right w:val="none" w:sz="0" w:space="0" w:color="auto"/>
      </w:divBdr>
    </w:div>
    <w:div w:id="184177933">
      <w:bodyDiv w:val="1"/>
      <w:marLeft w:val="0"/>
      <w:marRight w:val="0"/>
      <w:marTop w:val="0"/>
      <w:marBottom w:val="0"/>
      <w:divBdr>
        <w:top w:val="none" w:sz="0" w:space="0" w:color="auto"/>
        <w:left w:val="none" w:sz="0" w:space="0" w:color="auto"/>
        <w:bottom w:val="none" w:sz="0" w:space="0" w:color="auto"/>
        <w:right w:val="none" w:sz="0" w:space="0" w:color="auto"/>
      </w:divBdr>
    </w:div>
    <w:div w:id="401758770">
      <w:bodyDiv w:val="1"/>
      <w:marLeft w:val="0"/>
      <w:marRight w:val="0"/>
      <w:marTop w:val="0"/>
      <w:marBottom w:val="0"/>
      <w:divBdr>
        <w:top w:val="none" w:sz="0" w:space="0" w:color="auto"/>
        <w:left w:val="none" w:sz="0" w:space="0" w:color="auto"/>
        <w:bottom w:val="none" w:sz="0" w:space="0" w:color="auto"/>
        <w:right w:val="none" w:sz="0" w:space="0" w:color="auto"/>
      </w:divBdr>
    </w:div>
    <w:div w:id="448672470">
      <w:bodyDiv w:val="1"/>
      <w:marLeft w:val="0"/>
      <w:marRight w:val="0"/>
      <w:marTop w:val="0"/>
      <w:marBottom w:val="0"/>
      <w:divBdr>
        <w:top w:val="none" w:sz="0" w:space="0" w:color="auto"/>
        <w:left w:val="none" w:sz="0" w:space="0" w:color="auto"/>
        <w:bottom w:val="none" w:sz="0" w:space="0" w:color="auto"/>
        <w:right w:val="none" w:sz="0" w:space="0" w:color="auto"/>
      </w:divBdr>
    </w:div>
    <w:div w:id="586354307">
      <w:bodyDiv w:val="1"/>
      <w:marLeft w:val="0"/>
      <w:marRight w:val="0"/>
      <w:marTop w:val="0"/>
      <w:marBottom w:val="0"/>
      <w:divBdr>
        <w:top w:val="none" w:sz="0" w:space="0" w:color="auto"/>
        <w:left w:val="none" w:sz="0" w:space="0" w:color="auto"/>
        <w:bottom w:val="none" w:sz="0" w:space="0" w:color="auto"/>
        <w:right w:val="none" w:sz="0" w:space="0" w:color="auto"/>
      </w:divBdr>
    </w:div>
    <w:div w:id="872887490">
      <w:bodyDiv w:val="1"/>
      <w:marLeft w:val="0"/>
      <w:marRight w:val="0"/>
      <w:marTop w:val="0"/>
      <w:marBottom w:val="0"/>
      <w:divBdr>
        <w:top w:val="none" w:sz="0" w:space="0" w:color="auto"/>
        <w:left w:val="none" w:sz="0" w:space="0" w:color="auto"/>
        <w:bottom w:val="none" w:sz="0" w:space="0" w:color="auto"/>
        <w:right w:val="none" w:sz="0" w:space="0" w:color="auto"/>
      </w:divBdr>
    </w:div>
    <w:div w:id="929046741">
      <w:bodyDiv w:val="1"/>
      <w:marLeft w:val="0"/>
      <w:marRight w:val="0"/>
      <w:marTop w:val="0"/>
      <w:marBottom w:val="0"/>
      <w:divBdr>
        <w:top w:val="none" w:sz="0" w:space="0" w:color="auto"/>
        <w:left w:val="none" w:sz="0" w:space="0" w:color="auto"/>
        <w:bottom w:val="none" w:sz="0" w:space="0" w:color="auto"/>
        <w:right w:val="none" w:sz="0" w:space="0" w:color="auto"/>
      </w:divBdr>
    </w:div>
    <w:div w:id="988094697">
      <w:bodyDiv w:val="1"/>
      <w:marLeft w:val="0"/>
      <w:marRight w:val="0"/>
      <w:marTop w:val="0"/>
      <w:marBottom w:val="0"/>
      <w:divBdr>
        <w:top w:val="none" w:sz="0" w:space="0" w:color="auto"/>
        <w:left w:val="none" w:sz="0" w:space="0" w:color="auto"/>
        <w:bottom w:val="none" w:sz="0" w:space="0" w:color="auto"/>
        <w:right w:val="none" w:sz="0" w:space="0" w:color="auto"/>
      </w:divBdr>
    </w:div>
    <w:div w:id="1049694536">
      <w:bodyDiv w:val="1"/>
      <w:marLeft w:val="0"/>
      <w:marRight w:val="0"/>
      <w:marTop w:val="0"/>
      <w:marBottom w:val="0"/>
      <w:divBdr>
        <w:top w:val="none" w:sz="0" w:space="0" w:color="auto"/>
        <w:left w:val="none" w:sz="0" w:space="0" w:color="auto"/>
        <w:bottom w:val="none" w:sz="0" w:space="0" w:color="auto"/>
        <w:right w:val="none" w:sz="0" w:space="0" w:color="auto"/>
      </w:divBdr>
      <w:divsChild>
        <w:div w:id="1581215900">
          <w:marLeft w:val="547"/>
          <w:marRight w:val="0"/>
          <w:marTop w:val="0"/>
          <w:marBottom w:val="0"/>
          <w:divBdr>
            <w:top w:val="none" w:sz="0" w:space="0" w:color="auto"/>
            <w:left w:val="none" w:sz="0" w:space="0" w:color="auto"/>
            <w:bottom w:val="none" w:sz="0" w:space="0" w:color="auto"/>
            <w:right w:val="none" w:sz="0" w:space="0" w:color="auto"/>
          </w:divBdr>
        </w:div>
      </w:divsChild>
    </w:div>
    <w:div w:id="1181972529">
      <w:bodyDiv w:val="1"/>
      <w:marLeft w:val="0"/>
      <w:marRight w:val="0"/>
      <w:marTop w:val="0"/>
      <w:marBottom w:val="0"/>
      <w:divBdr>
        <w:top w:val="none" w:sz="0" w:space="0" w:color="auto"/>
        <w:left w:val="none" w:sz="0" w:space="0" w:color="auto"/>
        <w:bottom w:val="none" w:sz="0" w:space="0" w:color="auto"/>
        <w:right w:val="none" w:sz="0" w:space="0" w:color="auto"/>
      </w:divBdr>
    </w:div>
    <w:div w:id="1364400994">
      <w:bodyDiv w:val="1"/>
      <w:marLeft w:val="0"/>
      <w:marRight w:val="0"/>
      <w:marTop w:val="0"/>
      <w:marBottom w:val="0"/>
      <w:divBdr>
        <w:top w:val="none" w:sz="0" w:space="0" w:color="auto"/>
        <w:left w:val="none" w:sz="0" w:space="0" w:color="auto"/>
        <w:bottom w:val="none" w:sz="0" w:space="0" w:color="auto"/>
        <w:right w:val="none" w:sz="0" w:space="0" w:color="auto"/>
      </w:divBdr>
    </w:div>
    <w:div w:id="1369800240">
      <w:bodyDiv w:val="1"/>
      <w:marLeft w:val="0"/>
      <w:marRight w:val="0"/>
      <w:marTop w:val="0"/>
      <w:marBottom w:val="0"/>
      <w:divBdr>
        <w:top w:val="none" w:sz="0" w:space="0" w:color="auto"/>
        <w:left w:val="none" w:sz="0" w:space="0" w:color="auto"/>
        <w:bottom w:val="none" w:sz="0" w:space="0" w:color="auto"/>
        <w:right w:val="none" w:sz="0" w:space="0" w:color="auto"/>
      </w:divBdr>
    </w:div>
    <w:div w:id="1491364188">
      <w:bodyDiv w:val="1"/>
      <w:marLeft w:val="0"/>
      <w:marRight w:val="0"/>
      <w:marTop w:val="0"/>
      <w:marBottom w:val="0"/>
      <w:divBdr>
        <w:top w:val="none" w:sz="0" w:space="0" w:color="auto"/>
        <w:left w:val="none" w:sz="0" w:space="0" w:color="auto"/>
        <w:bottom w:val="none" w:sz="0" w:space="0" w:color="auto"/>
        <w:right w:val="none" w:sz="0" w:space="0" w:color="auto"/>
      </w:divBdr>
    </w:div>
    <w:div w:id="191045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39" Type="http://schemas.openxmlformats.org/officeDocument/2006/relationships/diagramLayout" Target="diagrams/layout2.xm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hyperlink" Target="https://adilet.zan.kz/kaz/docs/Z070000319_" TargetMode="External"/><Relationship Id="rId50" Type="http://schemas.openxmlformats.org/officeDocument/2006/relationships/hyperlink" Target="https://adilet.zan.kz/kaz/docs/Z070000306_" TargetMode="External"/><Relationship Id="rId55" Type="http://schemas.openxmlformats.org/officeDocument/2006/relationships/hyperlink" Target="https://adilet.zan.kz/rus/docs/V2200029031" TargetMode="External"/><Relationship Id="rId63" Type="http://schemas.openxmlformats.org/officeDocument/2006/relationships/hyperlink" Target="https://adilet.zan.kz/kaz/docs/V1600013272" TargetMode="External"/><Relationship Id="rId68" Type="http://schemas.openxmlformats.org/officeDocument/2006/relationships/chart" Target="charts/chart4.xml"/><Relationship Id="rId76" Type="http://schemas.openxmlformats.org/officeDocument/2006/relationships/chart" Target="charts/chart12.xml"/><Relationship Id="rId84" Type="http://schemas.openxmlformats.org/officeDocument/2006/relationships/chart" Target="charts/chart20.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microsoft.com/office/2007/relationships/hdphoto" Target="media/hdphoto1.wdp"/><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chart" Target="charts/chart3.xml"/><Relationship Id="rId53" Type="http://schemas.openxmlformats.org/officeDocument/2006/relationships/hyperlink" Target="https://adilet.zan.kz/kaz/docs/P2100000137" TargetMode="External"/><Relationship Id="rId58" Type="http://schemas.openxmlformats.org/officeDocument/2006/relationships/hyperlink" Target="https://adilet.zan.kz/kaz/docs/V2200029329" TargetMode="External"/><Relationship Id="rId66" Type="http://schemas.openxmlformats.org/officeDocument/2006/relationships/hyperlink" Target="https://adilet.zan.kz/kaz/docs/V2000020883" TargetMode="External"/><Relationship Id="rId74" Type="http://schemas.openxmlformats.org/officeDocument/2006/relationships/chart" Target="charts/chart10.xml"/><Relationship Id="rId79" Type="http://schemas.openxmlformats.org/officeDocument/2006/relationships/chart" Target="charts/chart15.xml"/><Relationship Id="rId87" Type="http://schemas.openxmlformats.org/officeDocument/2006/relationships/chart" Target="charts/chart23.xml"/><Relationship Id="rId5" Type="http://schemas.openxmlformats.org/officeDocument/2006/relationships/webSettings" Target="webSettings.xml"/><Relationship Id="rId36" Type="http://schemas.openxmlformats.org/officeDocument/2006/relationships/diagramColors" Target="diagrams/colors1.xml"/><Relationship Id="rId49" Type="http://schemas.openxmlformats.org/officeDocument/2006/relationships/hyperlink" Target="https://adilet.zan.kz/kaz/docs/Z020000345_" TargetMode="External"/><Relationship Id="rId57" Type="http://schemas.openxmlformats.org/officeDocument/2006/relationships/hyperlink" Target="https://adilet.zan.kz/kaz/docs/V1600014235" TargetMode="External"/><Relationship Id="rId61" Type="http://schemas.openxmlformats.org/officeDocument/2006/relationships/hyperlink" Target="https://adilet.zan.kz/kaz/docs/V090005750_" TargetMode="External"/><Relationship Id="rId82" Type="http://schemas.openxmlformats.org/officeDocument/2006/relationships/chart" Target="charts/chart18.xml"/><Relationship Id="rId10" Type="http://schemas.openxmlformats.org/officeDocument/2006/relationships/image" Target="media/image2.jpeg"/><Relationship Id="rId44" Type="http://schemas.openxmlformats.org/officeDocument/2006/relationships/chart" Target="charts/chart2.xml"/><Relationship Id="rId52" Type="http://schemas.openxmlformats.org/officeDocument/2006/relationships/hyperlink" Target="https://adilet.zan.kz/kaz/docs/Z020000343_" TargetMode="External"/><Relationship Id="rId60" Type="http://schemas.openxmlformats.org/officeDocument/2006/relationships/hyperlink" Target="https://adilet.zan.kz/kaz/docs/P080000077_" TargetMode="External"/><Relationship Id="rId65" Type="http://schemas.openxmlformats.org/officeDocument/2006/relationships/hyperlink" Target="https://adilet.zan.kz/kaz/docs/V1900018239" TargetMode="Externa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package" Target="embeddings/_________Microsoft_Office_Word1.docx"/><Relationship Id="rId35" Type="http://schemas.openxmlformats.org/officeDocument/2006/relationships/diagramQuickStyle" Target="diagrams/quickStyle1.xml"/><Relationship Id="rId43" Type="http://schemas.openxmlformats.org/officeDocument/2006/relationships/chart" Target="charts/chart1.xml"/><Relationship Id="rId48" Type="http://schemas.openxmlformats.org/officeDocument/2006/relationships/hyperlink" Target="https://adilet.zan.kz/kaz/docs/Z1900000293" TargetMode="External"/><Relationship Id="rId56" Type="http://schemas.openxmlformats.org/officeDocument/2006/relationships/hyperlink" Target="https://adilet.zan.kz/kaz/docs/V1200008275" TargetMode="External"/><Relationship Id="rId64" Type="http://schemas.openxmlformats.org/officeDocument/2006/relationships/hyperlink" Target="https://adilet.zan.kz/kaz/docs/V1700015584" TargetMode="External"/><Relationship Id="rId69" Type="http://schemas.openxmlformats.org/officeDocument/2006/relationships/chart" Target="charts/chart5.xml"/><Relationship Id="rId77" Type="http://schemas.openxmlformats.org/officeDocument/2006/relationships/chart" Target="charts/chart13.xml"/><Relationship Id="rId8" Type="http://schemas.openxmlformats.org/officeDocument/2006/relationships/image" Target="media/image1.emf"/><Relationship Id="rId51" Type="http://schemas.openxmlformats.org/officeDocument/2006/relationships/hyperlink" Target="https://adilet.zan.kz/kaz/docs/Z070000306_" TargetMode="External"/><Relationship Id="rId72" Type="http://schemas.openxmlformats.org/officeDocument/2006/relationships/chart" Target="charts/chart8.xml"/><Relationship Id="rId80" Type="http://schemas.openxmlformats.org/officeDocument/2006/relationships/chart" Target="charts/chart16.xml"/><Relationship Id="rId85"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hyperlink" Target="https://adilet.zan.kz/kaz/docs/Z070000319_" TargetMode="Externa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footer" Target="footer1.xml"/><Relationship Id="rId59" Type="http://schemas.openxmlformats.org/officeDocument/2006/relationships/hyperlink" Target="https://adilet.zan.kz/kaz/docs/V1600013227" TargetMode="External"/><Relationship Id="rId67" Type="http://schemas.openxmlformats.org/officeDocument/2006/relationships/image" Target="media/image5.jpeg"/><Relationship Id="rId41" Type="http://schemas.openxmlformats.org/officeDocument/2006/relationships/diagramColors" Target="diagrams/colors2.xml"/><Relationship Id="rId54" Type="http://schemas.openxmlformats.org/officeDocument/2006/relationships/hyperlink" Target="https://adilet.zan.kz/kaz/docs/V2100023469" TargetMode="External"/><Relationship Id="rId62" Type="http://schemas.openxmlformats.org/officeDocument/2006/relationships/hyperlink" Target="https://adilet.zan.kz/kaz/docs/V090005750_" TargetMode="External"/><Relationship Id="rId70" Type="http://schemas.openxmlformats.org/officeDocument/2006/relationships/chart" Target="charts/chart6.xml"/><Relationship Id="rId75" Type="http://schemas.openxmlformats.org/officeDocument/2006/relationships/chart" Target="charts/chart11.xml"/><Relationship Id="rId83" Type="http://schemas.openxmlformats.org/officeDocument/2006/relationships/chart" Target="charts/chart19.xml"/><Relationship Id="rId88"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Лист1!$B$1</c:f>
              <c:strCache>
                <c:ptCount val="1"/>
                <c:pt idx="0">
                  <c:v>Ряд 1</c:v>
                </c:pt>
              </c:strCache>
            </c:strRef>
          </c:tx>
          <c:dPt>
            <c:idx val="0"/>
            <c:spPr>
              <a:solidFill>
                <a:srgbClr val="FFC000"/>
              </a:solidFill>
            </c:spPr>
            <c:extLst xmlns:c16r2="http://schemas.microsoft.com/office/drawing/2015/06/chart">
              <c:ext xmlns:c16="http://schemas.microsoft.com/office/drawing/2014/chart" uri="{C3380CC4-5D6E-409C-BE32-E72D297353CC}">
                <c16:uniqueId val="{00000001-3432-48C6-812E-C49D417A373C}"/>
              </c:ext>
            </c:extLst>
          </c:dPt>
          <c:dPt>
            <c:idx val="1"/>
            <c:spPr>
              <a:solidFill>
                <a:srgbClr val="00B050"/>
              </a:solidFill>
            </c:spPr>
            <c:extLst xmlns:c16r2="http://schemas.microsoft.com/office/drawing/2015/06/chart">
              <c:ext xmlns:c16="http://schemas.microsoft.com/office/drawing/2014/chart" uri="{C3380CC4-5D6E-409C-BE32-E72D297353CC}">
                <c16:uniqueId val="{00000003-3432-48C6-812E-C49D417A373C}"/>
              </c:ext>
            </c:extLst>
          </c:dPt>
          <c:dPt>
            <c:idx val="2"/>
            <c:spPr>
              <a:solidFill>
                <a:srgbClr val="0000FF"/>
              </a:solidFill>
            </c:spPr>
            <c:extLst xmlns:c16r2="http://schemas.microsoft.com/office/drawing/2015/06/chart">
              <c:ext xmlns:c16="http://schemas.microsoft.com/office/drawing/2014/chart" uri="{C3380CC4-5D6E-409C-BE32-E72D297353CC}">
                <c16:uniqueId val="{00000005-3432-48C6-812E-C49D417A373C}"/>
              </c:ext>
            </c:extLst>
          </c:dPt>
          <c:dLbls>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Жоғары білімі бар педагогтар саны </c:v>
                </c:pt>
                <c:pt idx="1">
                  <c:v>Арнайы орта білімі бар педагогтар саны</c:v>
                </c:pt>
              </c:strCache>
            </c:strRef>
          </c:cat>
          <c:val>
            <c:numRef>
              <c:f>Лист1!$B$2:$B$3</c:f>
              <c:numCache>
                <c:formatCode>General</c:formatCode>
                <c:ptCount val="2"/>
                <c:pt idx="0">
                  <c:v>92.1</c:v>
                </c:pt>
                <c:pt idx="1">
                  <c:v>7.9</c:v>
                </c:pt>
              </c:numCache>
            </c:numRef>
          </c:val>
          <c:extLst xmlns:c16r2="http://schemas.microsoft.com/office/drawing/2015/06/chart">
            <c:ext xmlns:c16="http://schemas.microsoft.com/office/drawing/2014/chart" uri="{C3380CC4-5D6E-409C-BE32-E72D297353CC}">
              <c16:uniqueId val="{00000006-3432-48C6-812E-C49D417A373C}"/>
            </c:ext>
          </c:extLst>
        </c:ser>
        <c:shape val="cylinder"/>
        <c:axId val="92870528"/>
        <c:axId val="92872064"/>
        <c:axId val="0"/>
      </c:bar3DChart>
      <c:catAx>
        <c:axId val="9287052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92872064"/>
        <c:crosses val="autoZero"/>
        <c:auto val="1"/>
        <c:lblAlgn val="ctr"/>
        <c:lblOffset val="100"/>
      </c:catAx>
      <c:valAx>
        <c:axId val="92872064"/>
        <c:scaling>
          <c:orientation val="minMax"/>
        </c:scaling>
        <c:axPos val="l"/>
        <c:majorGridlines/>
        <c:numFmt formatCode="General" sourceLinked="1"/>
        <c:tickLblPos val="nextTo"/>
        <c:crossAx val="9287052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"Болашақ"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0.24000000000000021</c:v>
                </c:pt>
                <c:pt idx="1">
                  <c:v>0.32000000000000101</c:v>
                </c:pt>
                <c:pt idx="2">
                  <c:v>0.44</c:v>
                </c:pt>
              </c:numCache>
            </c:numRef>
          </c:val>
          <c:extLst xmlns:c16r2="http://schemas.microsoft.com/office/drawing/2015/06/chart">
            <c:ext xmlns:c16="http://schemas.microsoft.com/office/drawing/2014/chart" uri="{C3380CC4-5D6E-409C-BE32-E72D297353CC}">
              <c16:uniqueId val="{00000000-1958-48B5-AB8B-DBD809A9715B}"/>
            </c:ext>
          </c:extLst>
        </c:ser>
        <c:dLbls>
          <c:showVal val="1"/>
        </c:dLbls>
        <c:gapWidth val="219"/>
        <c:overlap val="-27"/>
        <c:axId val="97608832"/>
        <c:axId val="97610368"/>
      </c:barChart>
      <c:catAx>
        <c:axId val="97608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610368"/>
        <c:crosses val="autoZero"/>
        <c:auto val="1"/>
        <c:lblAlgn val="ctr"/>
        <c:lblOffset val="100"/>
      </c:catAx>
      <c:valAx>
        <c:axId val="9761036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6088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"Әдемі-Ай"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0.11</c:v>
                </c:pt>
                <c:pt idx="1">
                  <c:v>0.59</c:v>
                </c:pt>
                <c:pt idx="2">
                  <c:v>0.30000000000000032</c:v>
                </c:pt>
              </c:numCache>
            </c:numRef>
          </c:val>
          <c:extLst xmlns:c16r2="http://schemas.microsoft.com/office/drawing/2015/06/chart">
            <c:ext xmlns:c16="http://schemas.microsoft.com/office/drawing/2014/chart" uri="{C3380CC4-5D6E-409C-BE32-E72D297353CC}">
              <c16:uniqueId val="{00000000-614F-499D-BD21-E3B13369D6C2}"/>
            </c:ext>
          </c:extLst>
        </c:ser>
        <c:ser>
          <c:idx val="1"/>
          <c:order val="1"/>
          <c:tx>
            <c:strRef>
              <c:f>Лист1!$C$1</c:f>
              <c:strCache>
                <c:ptCount val="1"/>
                <c:pt idx="0">
                  <c:v>"Дарын"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0.45</c:v>
                </c:pt>
                <c:pt idx="1">
                  <c:v>0.55000000000000004</c:v>
                </c:pt>
                <c:pt idx="2">
                  <c:v>0</c:v>
                </c:pt>
              </c:numCache>
            </c:numRef>
          </c:val>
          <c:extLst xmlns:c16r2="http://schemas.microsoft.com/office/drawing/2015/06/chart">
            <c:ext xmlns:c16="http://schemas.microsoft.com/office/drawing/2014/chart" uri="{C3380CC4-5D6E-409C-BE32-E72D297353CC}">
              <c16:uniqueId val="{00000001-614F-499D-BD21-E3B13369D6C2}"/>
            </c:ext>
          </c:extLst>
        </c:ser>
        <c:ser>
          <c:idx val="2"/>
          <c:order val="2"/>
          <c:tx>
            <c:strRef>
              <c:f>Лист1!$D$1</c:f>
              <c:strCache>
                <c:ptCount val="1"/>
                <c:pt idx="0">
                  <c:v>"Ұлытау"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0.5</c:v>
                </c:pt>
                <c:pt idx="1">
                  <c:v>0.30000000000000032</c:v>
                </c:pt>
                <c:pt idx="2">
                  <c:v>0.2</c:v>
                </c:pt>
              </c:numCache>
            </c:numRef>
          </c:val>
          <c:extLst xmlns:c16r2="http://schemas.microsoft.com/office/drawing/2015/06/chart">
            <c:ext xmlns:c16="http://schemas.microsoft.com/office/drawing/2014/chart" uri="{C3380CC4-5D6E-409C-BE32-E72D297353CC}">
              <c16:uniqueId val="{00000002-614F-499D-BD21-E3B13369D6C2}"/>
            </c:ext>
          </c:extLst>
        </c:ser>
        <c:dLbls>
          <c:showVal val="1"/>
        </c:dLbls>
        <c:gapWidth val="219"/>
        <c:overlap val="-27"/>
        <c:axId val="98962432"/>
        <c:axId val="98972416"/>
      </c:barChart>
      <c:catAx>
        <c:axId val="98962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972416"/>
        <c:crosses val="autoZero"/>
        <c:auto val="1"/>
        <c:lblAlgn val="ctr"/>
        <c:lblOffset val="100"/>
      </c:catAx>
      <c:valAx>
        <c:axId val="989724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9624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"Арнау"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0.31000000000000089</c:v>
                </c:pt>
                <c:pt idx="1">
                  <c:v>0.43000000000000038</c:v>
                </c:pt>
                <c:pt idx="2">
                  <c:v>0.26</c:v>
                </c:pt>
              </c:numCache>
            </c:numRef>
          </c:val>
          <c:extLst xmlns:c16r2="http://schemas.microsoft.com/office/drawing/2015/06/chart">
            <c:ext xmlns:c16="http://schemas.microsoft.com/office/drawing/2014/chart" uri="{C3380CC4-5D6E-409C-BE32-E72D297353CC}">
              <c16:uniqueId val="{00000000-5942-4609-A3B9-FAB58A37D517}"/>
            </c:ext>
          </c:extLst>
        </c:ser>
        <c:ser>
          <c:idx val="1"/>
          <c:order val="1"/>
          <c:tx>
            <c:strRef>
              <c:f>Лист1!$C$1</c:f>
              <c:strCache>
                <c:ptCount val="1"/>
                <c:pt idx="0">
                  <c:v>"Айгөлек"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0.14000000000000001</c:v>
                </c:pt>
                <c:pt idx="1">
                  <c:v>0.42000000000000032</c:v>
                </c:pt>
                <c:pt idx="2">
                  <c:v>0.44</c:v>
                </c:pt>
              </c:numCache>
            </c:numRef>
          </c:val>
          <c:extLst xmlns:c16r2="http://schemas.microsoft.com/office/drawing/2015/06/chart">
            <c:ext xmlns:c16="http://schemas.microsoft.com/office/drawing/2014/chart" uri="{C3380CC4-5D6E-409C-BE32-E72D297353CC}">
              <c16:uniqueId val="{00000001-5942-4609-A3B9-FAB58A37D517}"/>
            </c:ext>
          </c:extLst>
        </c:ser>
        <c:ser>
          <c:idx val="2"/>
          <c:order val="2"/>
          <c:tx>
            <c:strRef>
              <c:f>Лист1!$D$1</c:f>
              <c:strCache>
                <c:ptCount val="1"/>
                <c:pt idx="0">
                  <c:v>"Тұмар"</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2-5942-4609-A3B9-FAB58A37D517}"/>
            </c:ext>
          </c:extLst>
        </c:ser>
        <c:ser>
          <c:idx val="3"/>
          <c:order val="3"/>
          <c:tx>
            <c:strRef>
              <c:f>Лист1!$E$1</c:f>
              <c:strCache>
                <c:ptCount val="1"/>
                <c:pt idx="0">
                  <c:v>"Қарлығаш"</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0.44</c:v>
                </c:pt>
                <c:pt idx="1">
                  <c:v>0.36000000000000032</c:v>
                </c:pt>
                <c:pt idx="2">
                  <c:v>0.2</c:v>
                </c:pt>
              </c:numCache>
            </c:numRef>
          </c:val>
          <c:extLst xmlns:c16r2="http://schemas.microsoft.com/office/drawing/2015/06/chart">
            <c:ext xmlns:c16="http://schemas.microsoft.com/office/drawing/2014/chart" uri="{C3380CC4-5D6E-409C-BE32-E72D297353CC}">
              <c16:uniqueId val="{00000003-5942-4609-A3B9-FAB58A37D517}"/>
            </c:ext>
          </c:extLst>
        </c:ser>
        <c:ser>
          <c:idx val="4"/>
          <c:order val="4"/>
          <c:tx>
            <c:strRef>
              <c:f>Лист1!$F$1</c:f>
              <c:strCache>
                <c:ptCount val="1"/>
                <c:pt idx="0">
                  <c:v>"Мерей"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Лист1!$F$2:$F$4</c:f>
              <c:numCache>
                <c:formatCode>0%</c:formatCode>
                <c:ptCount val="3"/>
                <c:pt idx="0">
                  <c:v>0.53</c:v>
                </c:pt>
                <c:pt idx="1">
                  <c:v>0.34</c:v>
                </c:pt>
                <c:pt idx="2">
                  <c:v>0.13</c:v>
                </c:pt>
              </c:numCache>
            </c:numRef>
          </c:val>
          <c:extLst xmlns:c16r2="http://schemas.microsoft.com/office/drawing/2015/06/chart">
            <c:ext xmlns:c16="http://schemas.microsoft.com/office/drawing/2014/chart" uri="{C3380CC4-5D6E-409C-BE32-E72D297353CC}">
              <c16:uniqueId val="{00000000-8B0B-4FA4-9D49-5250FA902DB8}"/>
            </c:ext>
          </c:extLst>
        </c:ser>
        <c:dLbls>
          <c:showVal val="1"/>
        </c:dLbls>
        <c:gapWidth val="219"/>
        <c:overlap val="-27"/>
        <c:axId val="99012992"/>
        <c:axId val="99014528"/>
      </c:barChart>
      <c:catAx>
        <c:axId val="99012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014528"/>
        <c:crosses val="autoZero"/>
        <c:auto val="1"/>
        <c:lblAlgn val="ctr"/>
        <c:lblOffset val="100"/>
      </c:catAx>
      <c:valAx>
        <c:axId val="990145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012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аралық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0.32000000000000101</c:v>
                </c:pt>
                <c:pt idx="1">
                  <c:v>0.60000000000000064</c:v>
                </c:pt>
                <c:pt idx="2">
                  <c:v>8.0000000000000043E-2</c:v>
                </c:pt>
              </c:numCache>
            </c:numRef>
          </c:val>
          <c:extLst xmlns:c16r2="http://schemas.microsoft.com/office/drawing/2015/06/chart">
            <c:ext xmlns:c16="http://schemas.microsoft.com/office/drawing/2014/chart" uri="{C3380CC4-5D6E-409C-BE32-E72D297353CC}">
              <c16:uniqueId val="{00000000-8DB5-43A9-B167-2767F3B27625}"/>
            </c:ext>
          </c:extLst>
        </c:ser>
        <c:ser>
          <c:idx val="1"/>
          <c:order val="1"/>
          <c:tx>
            <c:strRef>
              <c:f>Лист1!$C$1</c:f>
              <c:strCache>
                <c:ptCount val="1"/>
                <c:pt idx="0">
                  <c:v>"Ботақан"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0.12000000000000002</c:v>
                </c:pt>
                <c:pt idx="1">
                  <c:v>0.4</c:v>
                </c:pt>
                <c:pt idx="2">
                  <c:v>0.48000000000000032</c:v>
                </c:pt>
              </c:numCache>
            </c:numRef>
          </c:val>
          <c:extLst xmlns:c16r2="http://schemas.microsoft.com/office/drawing/2015/06/chart">
            <c:ext xmlns:c16="http://schemas.microsoft.com/office/drawing/2014/chart" uri="{C3380CC4-5D6E-409C-BE32-E72D297353CC}">
              <c16:uniqueId val="{00000001-8DB5-43A9-B167-2767F3B27625}"/>
            </c:ext>
          </c:extLst>
        </c:ser>
        <c:ser>
          <c:idx val="2"/>
          <c:order val="2"/>
          <c:tx>
            <c:strRef>
              <c:f>Лист1!$D$1</c:f>
              <c:strCache>
                <c:ptCount val="1"/>
                <c:pt idx="0">
                  <c:v>"Балдырған"</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0.25</c:v>
                </c:pt>
                <c:pt idx="1">
                  <c:v>0.5</c:v>
                </c:pt>
                <c:pt idx="2">
                  <c:v>0.25</c:v>
                </c:pt>
              </c:numCache>
            </c:numRef>
          </c:val>
          <c:extLst xmlns:c16r2="http://schemas.microsoft.com/office/drawing/2015/06/chart">
            <c:ext xmlns:c16="http://schemas.microsoft.com/office/drawing/2014/chart" uri="{C3380CC4-5D6E-409C-BE32-E72D297353CC}">
              <c16:uniqueId val="{00000002-8DB5-43A9-B167-2767F3B27625}"/>
            </c:ext>
          </c:extLst>
        </c:ser>
        <c:ser>
          <c:idx val="3"/>
          <c:order val="3"/>
          <c:tx>
            <c:strRef>
              <c:f>Лист1!$E$1</c:f>
              <c:strCache>
                <c:ptCount val="1"/>
                <c:pt idx="0">
                  <c:v>Столбец1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8DB5-43A9-B167-2767F3B27625}"/>
            </c:ext>
          </c:extLst>
        </c:ser>
        <c:dLbls>
          <c:showVal val="1"/>
        </c:dLbls>
        <c:gapWidth val="219"/>
        <c:overlap val="-27"/>
        <c:axId val="99221504"/>
        <c:axId val="99223040"/>
      </c:barChart>
      <c:catAx>
        <c:axId val="99221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23040"/>
        <c:crosses val="autoZero"/>
        <c:auto val="1"/>
        <c:lblAlgn val="ctr"/>
        <c:lblOffset val="100"/>
      </c:catAx>
      <c:valAx>
        <c:axId val="992230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21504"/>
        <c:crosses val="autoZero"/>
        <c:crossBetween val="between"/>
      </c:valAx>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Мектепалды</a:t>
            </a:r>
            <a:r>
              <a:rPr lang="ru-RU" baseline="0"/>
              <a:t>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аралық бақылау</a:t>
            </a:r>
            <a:endParaRPr lang="ru-RU"/>
          </a:p>
        </c:rich>
      </c:tx>
      <c:spPr>
        <a:noFill/>
        <a:ln>
          <a:noFill/>
        </a:ln>
        <a:effectLst/>
      </c:spPr>
    </c:title>
    <c:plotArea>
      <c:layout/>
      <c:barChart>
        <c:barDir val="col"/>
        <c:grouping val="clustered"/>
        <c:ser>
          <c:idx val="0"/>
          <c:order val="0"/>
          <c:tx>
            <c:strRef>
              <c:f>Лист1!$B$1</c:f>
              <c:strCache>
                <c:ptCount val="1"/>
                <c:pt idx="0">
                  <c:v>"Балауса"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Лист1!$B$2:$B$4</c:f>
              <c:numCache>
                <c:formatCode>0%</c:formatCode>
                <c:ptCount val="3"/>
                <c:pt idx="0">
                  <c:v>0.24000000000000021</c:v>
                </c:pt>
                <c:pt idx="1">
                  <c:v>0.56000000000000005</c:v>
                </c:pt>
                <c:pt idx="2">
                  <c:v>0.2</c:v>
                </c:pt>
              </c:numCache>
            </c:numRef>
          </c:val>
          <c:extLst xmlns:c16r2="http://schemas.microsoft.com/office/drawing/2015/06/chart">
            <c:ext xmlns:c16="http://schemas.microsoft.com/office/drawing/2014/chart" uri="{C3380CC4-5D6E-409C-BE32-E72D297353CC}">
              <c16:uniqueId val="{00000000-46CA-49B2-906F-47A9C03D8F3B}"/>
            </c:ext>
          </c:extLst>
        </c:ser>
        <c:ser>
          <c:idx val="1"/>
          <c:order val="1"/>
          <c:tx>
            <c:strRef>
              <c:f>Лист1!$C$1</c:f>
              <c:strCache>
                <c:ptCount val="1"/>
                <c:pt idx="0">
                  <c:v>"Бәйтерек"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Лист1!$C$2:$C$4</c:f>
              <c:numCache>
                <c:formatCode>0%</c:formatCode>
                <c:ptCount val="3"/>
                <c:pt idx="0">
                  <c:v>0.62000000000000177</c:v>
                </c:pt>
                <c:pt idx="1">
                  <c:v>0.34</c:v>
                </c:pt>
                <c:pt idx="2">
                  <c:v>4.0000000000000022E-2</c:v>
                </c:pt>
              </c:numCache>
            </c:numRef>
          </c:val>
          <c:extLst xmlns:c16r2="http://schemas.microsoft.com/office/drawing/2015/06/chart">
            <c:ext xmlns:c16="http://schemas.microsoft.com/office/drawing/2014/chart" uri="{C3380CC4-5D6E-409C-BE32-E72D297353CC}">
              <c16:uniqueId val="{00000001-46CA-49B2-906F-47A9C03D8F3B}"/>
            </c:ext>
          </c:extLst>
        </c:ser>
        <c:ser>
          <c:idx val="2"/>
          <c:order val="2"/>
          <c:tx>
            <c:strRef>
              <c:f>Лист1!$D$1</c:f>
              <c:strCache>
                <c:ptCount val="1"/>
                <c:pt idx="0">
                  <c:v>"Балдәурен"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 </c:v>
                </c:pt>
              </c:strCache>
            </c:strRef>
          </c:cat>
          <c:val>
            <c:numRef>
              <c:f>Лист1!$D$2:$D$4</c:f>
              <c:numCache>
                <c:formatCode>0%</c:formatCode>
                <c:ptCount val="3"/>
                <c:pt idx="0">
                  <c:v>0.19</c:v>
                </c:pt>
                <c:pt idx="1">
                  <c:v>0.65000000000000213</c:v>
                </c:pt>
                <c:pt idx="2">
                  <c:v>0.16</c:v>
                </c:pt>
              </c:numCache>
            </c:numRef>
          </c:val>
          <c:extLst xmlns:c16r2="http://schemas.microsoft.com/office/drawing/2015/06/chart">
            <c:ext xmlns:c16="http://schemas.microsoft.com/office/drawing/2014/chart" uri="{C3380CC4-5D6E-409C-BE32-E72D297353CC}">
              <c16:uniqueId val="{00000000-DDFD-4A42-9806-6E1F6E9D46CB}"/>
            </c:ext>
          </c:extLst>
        </c:ser>
        <c:dLbls>
          <c:showVal val="1"/>
        </c:dLbls>
        <c:gapWidth val="219"/>
        <c:overlap val="-27"/>
        <c:axId val="99177984"/>
        <c:axId val="99179520"/>
      </c:barChart>
      <c:catAx>
        <c:axId val="99177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179520"/>
        <c:crosses val="autoZero"/>
        <c:auto val="1"/>
        <c:lblAlgn val="ctr"/>
        <c:lblOffset val="100"/>
      </c:catAx>
      <c:valAx>
        <c:axId val="991795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177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Ересек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аралық бақылау</a:t>
            </a:r>
            <a:endParaRPr lang="ru-RU"/>
          </a:p>
        </c:rich>
      </c:tx>
      <c:spPr>
        <a:noFill/>
        <a:ln>
          <a:noFill/>
        </a:ln>
        <a:effectLst/>
      </c:spPr>
    </c:title>
    <c:plotArea>
      <c:layout/>
      <c:barChart>
        <c:barDir val="col"/>
        <c:grouping val="clustered"/>
        <c:ser>
          <c:idx val="0"/>
          <c:order val="0"/>
          <c:tx>
            <c:strRef>
              <c:f>Лист1!$B$1</c:f>
              <c:strCache>
                <c:ptCount val="1"/>
                <c:pt idx="0">
                  <c:v>Столбец1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 </c:v>
                </c:pt>
                <c:pt idx="2">
                  <c:v>Төмен</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61A8-4C0D-9AC7-341E04E289A1}"/>
            </c:ext>
          </c:extLst>
        </c:ser>
        <c:ser>
          <c:idx val="1"/>
          <c:order val="1"/>
          <c:tx>
            <c:strRef>
              <c:f>Лист1!$C$1</c:f>
              <c:strCache>
                <c:ptCount val="1"/>
                <c:pt idx="0">
                  <c:v>"Балбөбек"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 </c:v>
                </c:pt>
                <c:pt idx="2">
                  <c:v>Төмен</c:v>
                </c:pt>
              </c:strCache>
            </c:strRef>
          </c:cat>
          <c:val>
            <c:numRef>
              <c:f>Лист1!$C$2:$C$4</c:f>
              <c:numCache>
                <c:formatCode>0%</c:formatCode>
                <c:ptCount val="3"/>
                <c:pt idx="0">
                  <c:v>0.56000000000000005</c:v>
                </c:pt>
                <c:pt idx="1">
                  <c:v>0.36000000000000032</c:v>
                </c:pt>
                <c:pt idx="2">
                  <c:v>8.0000000000000043E-2</c:v>
                </c:pt>
              </c:numCache>
            </c:numRef>
          </c:val>
          <c:extLst xmlns:c16r2="http://schemas.microsoft.com/office/drawing/2015/06/chart">
            <c:ext xmlns:c16="http://schemas.microsoft.com/office/drawing/2014/chart" uri="{C3380CC4-5D6E-409C-BE32-E72D297353CC}">
              <c16:uniqueId val="{00000001-61A8-4C0D-9AC7-341E04E289A1}"/>
            </c:ext>
          </c:extLst>
        </c:ser>
        <c:dLbls>
          <c:showVal val="1"/>
        </c:dLbls>
        <c:gapWidth val="219"/>
        <c:overlap val="-27"/>
        <c:axId val="99517568"/>
        <c:axId val="99519104"/>
      </c:barChart>
      <c:catAx>
        <c:axId val="99517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519104"/>
        <c:crosses val="autoZero"/>
        <c:auto val="1"/>
        <c:lblAlgn val="ctr"/>
        <c:lblOffset val="100"/>
      </c:catAx>
      <c:valAx>
        <c:axId val="995191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9517568"/>
        <c:crosses val="autoZero"/>
        <c:crossBetween val="between"/>
      </c:valAx>
      <c:spPr>
        <a:no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"Болашақ"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0.24000000000000021</c:v>
                </c:pt>
                <c:pt idx="1">
                  <c:v>0.64000000000000201</c:v>
                </c:pt>
                <c:pt idx="2">
                  <c:v>0.12000000000000002</c:v>
                </c:pt>
              </c:numCache>
            </c:numRef>
          </c:val>
          <c:extLst xmlns:c16r2="http://schemas.microsoft.com/office/drawing/2015/06/chart">
            <c:ext xmlns:c16="http://schemas.microsoft.com/office/drawing/2014/chart" uri="{C3380CC4-5D6E-409C-BE32-E72D297353CC}">
              <c16:uniqueId val="{00000000-2CCA-44AF-A183-495776F96EE3}"/>
            </c:ext>
          </c:extLst>
        </c:ser>
        <c:dLbls>
          <c:showVal val="1"/>
        </c:dLbls>
        <c:gapWidth val="219"/>
        <c:overlap val="-27"/>
        <c:axId val="99332480"/>
        <c:axId val="99334016"/>
      </c:barChart>
      <c:catAx>
        <c:axId val="99332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34016"/>
        <c:crosses val="autoZero"/>
        <c:auto val="1"/>
        <c:lblAlgn val="ctr"/>
        <c:lblOffset val="100"/>
      </c:catAx>
      <c:valAx>
        <c:axId val="993340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332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"Әдемі-Ай"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0.74000000000000177</c:v>
                </c:pt>
                <c:pt idx="1">
                  <c:v>0.22</c:v>
                </c:pt>
                <c:pt idx="2">
                  <c:v>4.0000000000000022E-2</c:v>
                </c:pt>
              </c:numCache>
            </c:numRef>
          </c:val>
          <c:extLst xmlns:c16r2="http://schemas.microsoft.com/office/drawing/2015/06/chart">
            <c:ext xmlns:c16="http://schemas.microsoft.com/office/drawing/2014/chart" uri="{C3380CC4-5D6E-409C-BE32-E72D297353CC}">
              <c16:uniqueId val="{00000000-BD37-4D4D-A8BD-895663DD5479}"/>
            </c:ext>
          </c:extLst>
        </c:ser>
        <c:ser>
          <c:idx val="1"/>
          <c:order val="1"/>
          <c:tx>
            <c:strRef>
              <c:f>Лист1!$C$1</c:f>
              <c:strCache>
                <c:ptCount val="1"/>
                <c:pt idx="0">
                  <c:v>"Дарын"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0.59</c:v>
                </c:pt>
                <c:pt idx="1">
                  <c:v>0.44</c:v>
                </c:pt>
                <c:pt idx="2">
                  <c:v>0</c:v>
                </c:pt>
              </c:numCache>
            </c:numRef>
          </c:val>
          <c:extLst xmlns:c16r2="http://schemas.microsoft.com/office/drawing/2015/06/chart">
            <c:ext xmlns:c16="http://schemas.microsoft.com/office/drawing/2014/chart" uri="{C3380CC4-5D6E-409C-BE32-E72D297353CC}">
              <c16:uniqueId val="{00000001-BD37-4D4D-A8BD-895663DD5479}"/>
            </c:ext>
          </c:extLst>
        </c:ser>
        <c:ser>
          <c:idx val="2"/>
          <c:order val="2"/>
          <c:tx>
            <c:strRef>
              <c:f>Лист1!$D$1</c:f>
              <c:strCache>
                <c:ptCount val="1"/>
                <c:pt idx="0">
                  <c:v>"Ұлытау"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0.67000000000000226</c:v>
                </c:pt>
                <c:pt idx="1">
                  <c:v>0.22</c:v>
                </c:pt>
                <c:pt idx="2">
                  <c:v>0.2</c:v>
                </c:pt>
              </c:numCache>
            </c:numRef>
          </c:val>
          <c:extLst xmlns:c16r2="http://schemas.microsoft.com/office/drawing/2015/06/chart">
            <c:ext xmlns:c16="http://schemas.microsoft.com/office/drawing/2014/chart" uri="{C3380CC4-5D6E-409C-BE32-E72D297353CC}">
              <c16:uniqueId val="{00000002-BD37-4D4D-A8BD-895663DD5479}"/>
            </c:ext>
          </c:extLst>
        </c:ser>
        <c:dLbls>
          <c:showVal val="1"/>
        </c:dLbls>
        <c:gapWidth val="219"/>
        <c:overlap val="-27"/>
        <c:axId val="109631744"/>
        <c:axId val="109846528"/>
      </c:barChart>
      <c:catAx>
        <c:axId val="109631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846528"/>
        <c:crosses val="autoZero"/>
        <c:auto val="1"/>
        <c:lblAlgn val="ctr"/>
        <c:lblOffset val="100"/>
      </c:catAx>
      <c:valAx>
        <c:axId val="1098465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631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"Арнау"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0.75000000000000189</c:v>
                </c:pt>
                <c:pt idx="1">
                  <c:v>0.25</c:v>
                </c:pt>
                <c:pt idx="2">
                  <c:v>0</c:v>
                </c:pt>
              </c:numCache>
            </c:numRef>
          </c:val>
          <c:extLst xmlns:c16r2="http://schemas.microsoft.com/office/drawing/2015/06/chart">
            <c:ext xmlns:c16="http://schemas.microsoft.com/office/drawing/2014/chart" uri="{C3380CC4-5D6E-409C-BE32-E72D297353CC}">
              <c16:uniqueId val="{00000000-13A5-4957-AC10-A8A7D5362D29}"/>
            </c:ext>
          </c:extLst>
        </c:ser>
        <c:ser>
          <c:idx val="1"/>
          <c:order val="1"/>
          <c:tx>
            <c:strRef>
              <c:f>Лист1!$C$1</c:f>
              <c:strCache>
                <c:ptCount val="1"/>
                <c:pt idx="0">
                  <c:v>"Айгөлек"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0.48000000000000032</c:v>
                </c:pt>
                <c:pt idx="1">
                  <c:v>0.47000000000000008</c:v>
                </c:pt>
                <c:pt idx="2">
                  <c:v>0.05</c:v>
                </c:pt>
              </c:numCache>
            </c:numRef>
          </c:val>
          <c:extLst xmlns:c16r2="http://schemas.microsoft.com/office/drawing/2015/06/chart">
            <c:ext xmlns:c16="http://schemas.microsoft.com/office/drawing/2014/chart" uri="{C3380CC4-5D6E-409C-BE32-E72D297353CC}">
              <c16:uniqueId val="{00000001-13A5-4957-AC10-A8A7D5362D29}"/>
            </c:ext>
          </c:extLst>
        </c:ser>
        <c:ser>
          <c:idx val="2"/>
          <c:order val="2"/>
          <c:tx>
            <c:strRef>
              <c:f>Лист1!$D$1</c:f>
              <c:strCache>
                <c:ptCount val="1"/>
                <c:pt idx="0">
                  <c:v>"Тұмар"</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0.76000000000000201</c:v>
                </c:pt>
                <c:pt idx="1">
                  <c:v>0.17</c:v>
                </c:pt>
                <c:pt idx="2">
                  <c:v>7.0000000000000021E-2</c:v>
                </c:pt>
              </c:numCache>
            </c:numRef>
          </c:val>
          <c:extLst xmlns:c16r2="http://schemas.microsoft.com/office/drawing/2015/06/chart">
            <c:ext xmlns:c16="http://schemas.microsoft.com/office/drawing/2014/chart" uri="{C3380CC4-5D6E-409C-BE32-E72D297353CC}">
              <c16:uniqueId val="{00000002-13A5-4957-AC10-A8A7D5362D29}"/>
            </c:ext>
          </c:extLst>
        </c:ser>
        <c:ser>
          <c:idx val="3"/>
          <c:order val="3"/>
          <c:tx>
            <c:strRef>
              <c:f>Лист1!$E$1</c:f>
              <c:strCache>
                <c:ptCount val="1"/>
                <c:pt idx="0">
                  <c:v>"Қарлығаш"</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0.66000000000000225</c:v>
                </c:pt>
                <c:pt idx="1">
                  <c:v>0.30000000000000032</c:v>
                </c:pt>
                <c:pt idx="2">
                  <c:v>4.0000000000000022E-2</c:v>
                </c:pt>
              </c:numCache>
            </c:numRef>
          </c:val>
          <c:extLst xmlns:c16r2="http://schemas.microsoft.com/office/drawing/2015/06/chart">
            <c:ext xmlns:c16="http://schemas.microsoft.com/office/drawing/2014/chart" uri="{C3380CC4-5D6E-409C-BE32-E72D297353CC}">
              <c16:uniqueId val="{00000003-13A5-4957-AC10-A8A7D5362D29}"/>
            </c:ext>
          </c:extLst>
        </c:ser>
        <c:ser>
          <c:idx val="4"/>
          <c:order val="4"/>
          <c:tx>
            <c:strRef>
              <c:f>Лист1!$F$1</c:f>
              <c:strCache>
                <c:ptCount val="1"/>
                <c:pt idx="0">
                  <c:v>"Мерей"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Лист1!$F$2:$F$4</c:f>
              <c:numCache>
                <c:formatCode>0%</c:formatCode>
                <c:ptCount val="3"/>
                <c:pt idx="0">
                  <c:v>0.76000000000000201</c:v>
                </c:pt>
                <c:pt idx="1">
                  <c:v>0.24000000000000021</c:v>
                </c:pt>
                <c:pt idx="2">
                  <c:v>0.13</c:v>
                </c:pt>
              </c:numCache>
            </c:numRef>
          </c:val>
          <c:extLst xmlns:c16r2="http://schemas.microsoft.com/office/drawing/2015/06/chart">
            <c:ext xmlns:c16="http://schemas.microsoft.com/office/drawing/2014/chart" uri="{C3380CC4-5D6E-409C-BE32-E72D297353CC}">
              <c16:uniqueId val="{00000004-13A5-4957-AC10-A8A7D5362D29}"/>
            </c:ext>
          </c:extLst>
        </c:ser>
        <c:dLbls>
          <c:showVal val="1"/>
        </c:dLbls>
        <c:gapWidth val="219"/>
        <c:overlap val="-27"/>
        <c:axId val="110173568"/>
        <c:axId val="110204032"/>
      </c:barChart>
      <c:catAx>
        <c:axId val="11017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204032"/>
        <c:crosses val="autoZero"/>
        <c:auto val="1"/>
        <c:lblAlgn val="ctr"/>
        <c:lblOffset val="100"/>
      </c:catAx>
      <c:valAx>
        <c:axId val="1102040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173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қортынды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0.76000000000000201</c:v>
                </c:pt>
                <c:pt idx="1">
                  <c:v>0.24000000000000021</c:v>
                </c:pt>
                <c:pt idx="2">
                  <c:v>0</c:v>
                </c:pt>
              </c:numCache>
            </c:numRef>
          </c:val>
          <c:extLst xmlns:c16r2="http://schemas.microsoft.com/office/drawing/2015/06/chart">
            <c:ext xmlns:c16="http://schemas.microsoft.com/office/drawing/2014/chart" uri="{C3380CC4-5D6E-409C-BE32-E72D297353CC}">
              <c16:uniqueId val="{00000000-9DE8-4855-A3BF-87A166FB3C94}"/>
            </c:ext>
          </c:extLst>
        </c:ser>
        <c:ser>
          <c:idx val="1"/>
          <c:order val="1"/>
          <c:tx>
            <c:strRef>
              <c:f>Лист1!$C$1</c:f>
              <c:strCache>
                <c:ptCount val="1"/>
                <c:pt idx="0">
                  <c:v>"Ботақан"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0.69000000000000061</c:v>
                </c:pt>
                <c:pt idx="1">
                  <c:v>0.22</c:v>
                </c:pt>
                <c:pt idx="2">
                  <c:v>9.0000000000000024E-2</c:v>
                </c:pt>
              </c:numCache>
            </c:numRef>
          </c:val>
          <c:extLst xmlns:c16r2="http://schemas.microsoft.com/office/drawing/2015/06/chart">
            <c:ext xmlns:c16="http://schemas.microsoft.com/office/drawing/2014/chart" uri="{C3380CC4-5D6E-409C-BE32-E72D297353CC}">
              <c16:uniqueId val="{00000001-9DE8-4855-A3BF-87A166FB3C94}"/>
            </c:ext>
          </c:extLst>
        </c:ser>
        <c:ser>
          <c:idx val="2"/>
          <c:order val="2"/>
          <c:tx>
            <c:strRef>
              <c:f>Лист1!$D$1</c:f>
              <c:strCache>
                <c:ptCount val="1"/>
                <c:pt idx="0">
                  <c:v>"Балдырған"</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0.79</c:v>
                </c:pt>
                <c:pt idx="1">
                  <c:v>0.21000000000000021</c:v>
                </c:pt>
                <c:pt idx="2">
                  <c:v>0</c:v>
                </c:pt>
              </c:numCache>
            </c:numRef>
          </c:val>
          <c:extLst xmlns:c16r2="http://schemas.microsoft.com/office/drawing/2015/06/chart">
            <c:ext xmlns:c16="http://schemas.microsoft.com/office/drawing/2014/chart" uri="{C3380CC4-5D6E-409C-BE32-E72D297353CC}">
              <c16:uniqueId val="{00000002-9DE8-4855-A3BF-87A166FB3C94}"/>
            </c:ext>
          </c:extLst>
        </c:ser>
        <c:ser>
          <c:idx val="3"/>
          <c:order val="3"/>
          <c:tx>
            <c:strRef>
              <c:f>Лист1!$E$1</c:f>
              <c:strCache>
                <c:ptCount val="1"/>
                <c:pt idx="0">
                  <c:v>Столбец1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9DE8-4855-A3BF-87A166FB3C94}"/>
            </c:ext>
          </c:extLst>
        </c:ser>
        <c:dLbls>
          <c:showVal val="1"/>
        </c:dLbls>
        <c:gapWidth val="219"/>
        <c:overlap val="-27"/>
        <c:axId val="142126080"/>
        <c:axId val="142144256"/>
      </c:barChart>
      <c:catAx>
        <c:axId val="142126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44256"/>
        <c:crosses val="autoZero"/>
        <c:auto val="1"/>
        <c:lblAlgn val="ctr"/>
        <c:lblOffset val="100"/>
      </c:catAx>
      <c:valAx>
        <c:axId val="1421442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26080"/>
        <c:crosses val="autoZero"/>
        <c:crossBetween val="between"/>
      </c:valAx>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 54 "Нұр-Ай" балабақшасы тәрбиешілерінің </a:t>
            </a:r>
            <a:endParaRPr lang="ru-RU" sz="14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400" b="1" i="0" baseline="0">
                <a:solidFill>
                  <a:sysClr val="windowText" lastClr="000000"/>
                </a:solidFill>
                <a:effectLst/>
                <a:latin typeface="Times New Roman" panose="02020603050405020304" pitchFamily="18" charset="0"/>
                <a:cs typeface="Times New Roman" panose="02020603050405020304" pitchFamily="18" charset="0"/>
              </a:rPr>
              <a:t>мектепке дейінгі білімен қамтылу көрсеткіші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1517183294106848"/>
          <c:y val="2.5525747736419302E-2"/>
        </c:manualLayout>
      </c:layout>
      <c:spPr>
        <a:noFill/>
        <a:ln>
          <a:noFill/>
        </a:ln>
        <a:effectLst/>
      </c:spPr>
    </c:title>
    <c:plotArea>
      <c:layout>
        <c:manualLayout>
          <c:layoutTarget val="inner"/>
          <c:xMode val="edge"/>
          <c:yMode val="edge"/>
          <c:x val="9.8106419589463853E-2"/>
          <c:y val="0.16315941193427497"/>
          <c:w val="0.83849241464716695"/>
          <c:h val="0.67727952642415312"/>
        </c:manualLayout>
      </c:layout>
      <c:barChart>
        <c:barDir val="col"/>
        <c:grouping val="clustered"/>
        <c:ser>
          <c:idx val="0"/>
          <c:order val="0"/>
          <c:tx>
            <c:strRef>
              <c:f>Лист1!$B$1</c:f>
              <c:strCache>
                <c:ptCount val="1"/>
                <c:pt idx="0">
                  <c:v>Жоғары</c:v>
                </c:pt>
              </c:strCache>
            </c:strRef>
          </c:tx>
          <c:spPr>
            <a:solidFill>
              <a:schemeClr val="accent1"/>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2024-2025</c:v>
                </c:pt>
              </c:strCache>
            </c:strRef>
          </c:cat>
          <c:val>
            <c:numRef>
              <c:f>Лист1!$B$2:$B$4</c:f>
              <c:numCache>
                <c:formatCode>General</c:formatCode>
                <c:ptCount val="3"/>
                <c:pt idx="0">
                  <c:v>22.7</c:v>
                </c:pt>
              </c:numCache>
            </c:numRef>
          </c:val>
          <c:extLst xmlns:c16r2="http://schemas.microsoft.com/office/drawing/2015/06/chart">
            <c:ext xmlns:c16="http://schemas.microsoft.com/office/drawing/2014/chart" uri="{C3380CC4-5D6E-409C-BE32-E72D297353CC}">
              <c16:uniqueId val="{00000000-E020-416B-BDE0-9D1C9D61627E}"/>
            </c:ext>
          </c:extLst>
        </c:ser>
        <c:ser>
          <c:idx val="1"/>
          <c:order val="1"/>
          <c:tx>
            <c:strRef>
              <c:f>Лист1!$C$1</c:f>
              <c:strCache>
                <c:ptCount val="1"/>
                <c:pt idx="0">
                  <c:v>Арнаулы орта </c:v>
                </c:pt>
              </c:strCache>
            </c:strRef>
          </c:tx>
          <c:spPr>
            <a:solidFill>
              <a:srgbClr val="C00000"/>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2024-2025</c:v>
                </c:pt>
              </c:strCache>
            </c:strRef>
          </c:cat>
          <c:val>
            <c:numRef>
              <c:f>Лист1!$C$2:$C$4</c:f>
              <c:numCache>
                <c:formatCode>General</c:formatCode>
                <c:ptCount val="3"/>
                <c:pt idx="0">
                  <c:v>50</c:v>
                </c:pt>
              </c:numCache>
            </c:numRef>
          </c:val>
          <c:extLst xmlns:c16r2="http://schemas.microsoft.com/office/drawing/2015/06/chart">
            <c:ext xmlns:c16="http://schemas.microsoft.com/office/drawing/2014/chart" uri="{C3380CC4-5D6E-409C-BE32-E72D297353CC}">
              <c16:uniqueId val="{00000001-E020-416B-BDE0-9D1C9D61627E}"/>
            </c:ext>
          </c:extLst>
        </c:ser>
        <c:ser>
          <c:idx val="2"/>
          <c:order val="2"/>
          <c:tx>
            <c:strRef>
              <c:f>Лист1!$D$1</c:f>
              <c:strCache>
                <c:ptCount val="1"/>
                <c:pt idx="0">
                  <c:v>Қайта даярлау </c:v>
                </c:pt>
              </c:strCache>
            </c:strRef>
          </c:tx>
          <c:spPr>
            <a:solidFill>
              <a:schemeClr val="accent4">
                <a:lumMod val="75000"/>
              </a:schemeClr>
            </a:solidFill>
            <a:ln>
              <a:noFill/>
            </a:ln>
            <a:effectLst/>
          </c:spPr>
          <c:dLbls>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1"/>
                <c:pt idx="0">
                  <c:v>2024-2025</c:v>
                </c:pt>
              </c:strCache>
            </c:strRef>
          </c:cat>
          <c:val>
            <c:numRef>
              <c:f>Лист1!$D$2:$D$4</c:f>
              <c:numCache>
                <c:formatCode>General</c:formatCode>
                <c:ptCount val="3"/>
                <c:pt idx="0">
                  <c:v>27.3</c:v>
                </c:pt>
              </c:numCache>
            </c:numRef>
          </c:val>
          <c:extLst xmlns:c16r2="http://schemas.microsoft.com/office/drawing/2015/06/chart">
            <c:ext xmlns:c16="http://schemas.microsoft.com/office/drawing/2014/chart" uri="{C3380CC4-5D6E-409C-BE32-E72D297353CC}">
              <c16:uniqueId val="{00000002-E020-416B-BDE0-9D1C9D61627E}"/>
            </c:ext>
          </c:extLst>
        </c:ser>
        <c:dLbls>
          <c:showVal val="1"/>
        </c:dLbls>
        <c:gapWidth val="219"/>
        <c:overlap val="-27"/>
        <c:axId val="93031040"/>
        <c:axId val="93057408"/>
      </c:barChart>
      <c:catAx>
        <c:axId val="930310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crossAx val="93057408"/>
        <c:crosses val="autoZero"/>
        <c:auto val="1"/>
        <c:lblAlgn val="ctr"/>
        <c:lblOffset val="100"/>
      </c:catAx>
      <c:valAx>
        <c:axId val="93057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031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Мектепалды</a:t>
            </a:r>
            <a:r>
              <a:rPr lang="ru-RU" baseline="0"/>
              <a:t>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қортынды бақылау</a:t>
            </a:r>
            <a:endParaRPr lang="ru-RU"/>
          </a:p>
        </c:rich>
      </c:tx>
      <c:spPr>
        <a:noFill/>
        <a:ln>
          <a:noFill/>
        </a:ln>
        <a:effectLst/>
      </c:spPr>
    </c:title>
    <c:plotArea>
      <c:layout/>
      <c:barChart>
        <c:barDir val="col"/>
        <c:grouping val="clustered"/>
        <c:ser>
          <c:idx val="0"/>
          <c:order val="0"/>
          <c:tx>
            <c:strRef>
              <c:f>Лист1!$B$1</c:f>
              <c:strCache>
                <c:ptCount val="1"/>
                <c:pt idx="0">
                  <c:v>"Балауса"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Лист1!$B$2:$B$4</c:f>
              <c:numCache>
                <c:formatCode>0%</c:formatCode>
                <c:ptCount val="3"/>
                <c:pt idx="0">
                  <c:v>0.75000000000000189</c:v>
                </c:pt>
                <c:pt idx="1">
                  <c:v>0.25</c:v>
                </c:pt>
                <c:pt idx="2">
                  <c:v>0</c:v>
                </c:pt>
              </c:numCache>
            </c:numRef>
          </c:val>
          <c:extLst xmlns:c16r2="http://schemas.microsoft.com/office/drawing/2015/06/chart">
            <c:ext xmlns:c16="http://schemas.microsoft.com/office/drawing/2014/chart" uri="{C3380CC4-5D6E-409C-BE32-E72D297353CC}">
              <c16:uniqueId val="{00000000-F134-45CF-ADA7-3DCBFBCE0A95}"/>
            </c:ext>
          </c:extLst>
        </c:ser>
        <c:ser>
          <c:idx val="1"/>
          <c:order val="1"/>
          <c:tx>
            <c:strRef>
              <c:f>Лист1!$C$1</c:f>
              <c:strCache>
                <c:ptCount val="1"/>
                <c:pt idx="0">
                  <c:v>"Бәйтерек"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Лист1!$C$2:$C$4</c:f>
              <c:numCache>
                <c:formatCode>0%</c:formatCode>
                <c:ptCount val="3"/>
                <c:pt idx="0">
                  <c:v>0.67000000000000226</c:v>
                </c:pt>
                <c:pt idx="1">
                  <c:v>0.33000000000000113</c:v>
                </c:pt>
                <c:pt idx="2">
                  <c:v>0</c:v>
                </c:pt>
              </c:numCache>
            </c:numRef>
          </c:val>
          <c:extLst xmlns:c16r2="http://schemas.microsoft.com/office/drawing/2015/06/chart">
            <c:ext xmlns:c16="http://schemas.microsoft.com/office/drawing/2014/chart" uri="{C3380CC4-5D6E-409C-BE32-E72D297353CC}">
              <c16:uniqueId val="{00000001-F134-45CF-ADA7-3DCBFBCE0A95}"/>
            </c:ext>
          </c:extLst>
        </c:ser>
        <c:ser>
          <c:idx val="2"/>
          <c:order val="2"/>
          <c:tx>
            <c:strRef>
              <c:f>Лист1!$D$1</c:f>
              <c:strCache>
                <c:ptCount val="1"/>
                <c:pt idx="0">
                  <c:v>"Балдәурен"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 </c:v>
                </c:pt>
              </c:strCache>
            </c:strRef>
          </c:cat>
          <c:val>
            <c:numRef>
              <c:f>Лист1!$D$2:$D$4</c:f>
              <c:numCache>
                <c:formatCode>0%</c:formatCode>
                <c:ptCount val="3"/>
                <c:pt idx="0">
                  <c:v>0.82000000000000062</c:v>
                </c:pt>
                <c:pt idx="1">
                  <c:v>0.18000000000000024</c:v>
                </c:pt>
                <c:pt idx="2">
                  <c:v>0</c:v>
                </c:pt>
              </c:numCache>
            </c:numRef>
          </c:val>
          <c:extLst xmlns:c16r2="http://schemas.microsoft.com/office/drawing/2015/06/chart">
            <c:ext xmlns:c16="http://schemas.microsoft.com/office/drawing/2014/chart" uri="{C3380CC4-5D6E-409C-BE32-E72D297353CC}">
              <c16:uniqueId val="{00000002-F134-45CF-ADA7-3DCBFBCE0A95}"/>
            </c:ext>
          </c:extLst>
        </c:ser>
        <c:dLbls>
          <c:showVal val="1"/>
        </c:dLbls>
        <c:gapWidth val="219"/>
        <c:overlap val="-27"/>
        <c:axId val="122131200"/>
        <c:axId val="122132736"/>
      </c:barChart>
      <c:catAx>
        <c:axId val="122131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2132736"/>
        <c:crosses val="autoZero"/>
        <c:auto val="1"/>
        <c:lblAlgn val="ctr"/>
        <c:lblOffset val="100"/>
      </c:catAx>
      <c:valAx>
        <c:axId val="12213273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2131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Ересек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қортынды бақылау</a:t>
            </a:r>
            <a:endParaRPr lang="ru-RU"/>
          </a:p>
        </c:rich>
      </c:tx>
      <c:spPr>
        <a:noFill/>
        <a:ln>
          <a:noFill/>
        </a:ln>
        <a:effectLst/>
      </c:spPr>
    </c:title>
    <c:plotArea>
      <c:layout/>
      <c:barChart>
        <c:barDir val="col"/>
        <c:grouping val="clustered"/>
        <c:ser>
          <c:idx val="0"/>
          <c:order val="0"/>
          <c:tx>
            <c:strRef>
              <c:f>Лист1!$B$1</c:f>
              <c:strCache>
                <c:ptCount val="1"/>
                <c:pt idx="0">
                  <c:v>Столбец1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 </c:v>
                </c:pt>
                <c:pt idx="2">
                  <c:v>Төмен</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EED8-45FA-9F1A-BAB479539F08}"/>
            </c:ext>
          </c:extLst>
        </c:ser>
        <c:ser>
          <c:idx val="1"/>
          <c:order val="1"/>
          <c:tx>
            <c:strRef>
              <c:f>Лист1!$C$1</c:f>
              <c:strCache>
                <c:ptCount val="1"/>
                <c:pt idx="0">
                  <c:v>"Балбөбек"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 </c:v>
                </c:pt>
                <c:pt idx="2">
                  <c:v>Төмен</c:v>
                </c:pt>
              </c:strCache>
            </c:strRef>
          </c:cat>
          <c:val>
            <c:numRef>
              <c:f>Лист1!$C$2:$C$4</c:f>
              <c:numCache>
                <c:formatCode>0%</c:formatCode>
                <c:ptCount val="3"/>
                <c:pt idx="0">
                  <c:v>0.71000000000000063</c:v>
                </c:pt>
                <c:pt idx="1">
                  <c:v>0.29000000000000031</c:v>
                </c:pt>
                <c:pt idx="2">
                  <c:v>0</c:v>
                </c:pt>
              </c:numCache>
            </c:numRef>
          </c:val>
          <c:extLst xmlns:c16r2="http://schemas.microsoft.com/office/drawing/2015/06/chart">
            <c:ext xmlns:c16="http://schemas.microsoft.com/office/drawing/2014/chart" uri="{C3380CC4-5D6E-409C-BE32-E72D297353CC}">
              <c16:uniqueId val="{00000001-EED8-45FA-9F1A-BAB479539F08}"/>
            </c:ext>
          </c:extLst>
        </c:ser>
        <c:dLbls>
          <c:showVal val="1"/>
        </c:dLbls>
        <c:gapWidth val="219"/>
        <c:overlap val="-27"/>
        <c:axId val="156844416"/>
        <c:axId val="156845952"/>
      </c:barChart>
      <c:catAx>
        <c:axId val="156844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845952"/>
        <c:crosses val="autoZero"/>
        <c:auto val="1"/>
        <c:lblAlgn val="ctr"/>
        <c:lblOffset val="100"/>
      </c:catAx>
      <c:valAx>
        <c:axId val="156845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844416"/>
        <c:crosses val="autoZero"/>
        <c:crossBetween val="between"/>
      </c:valAx>
      <c:spPr>
        <a:no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baseline="0">
                <a:latin typeface="Times New Roman" panose="02020603050405020304" pitchFamily="18" charset="0"/>
                <a:cs typeface="Times New Roman" panose="02020603050405020304" pitchFamily="18" charset="0"/>
              </a:rPr>
              <a:t>Шағын орталықтың жалпы көрсеткішері</a:t>
            </a:r>
            <a:endParaRPr lang="ru-RU" sz="1800"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Жоғары</c:v>
                </c:pt>
              </c:strCache>
            </c:strRef>
          </c:tx>
          <c:spPr>
            <a:solidFill>
              <a:schemeClr val="accent2"/>
            </a:solidFill>
            <a:ln>
              <a:noFill/>
            </a:ln>
            <a:effectLst/>
          </c:spPr>
          <c:dLbls>
            <c:dLbl>
              <c:idx val="0"/>
              <c:tx>
                <c:rich>
                  <a:bodyPr/>
                  <a:lstStyle/>
                  <a:p>
                    <a:r>
                      <a:rPr lang="en-US"/>
                      <a:t>52,9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D2D-4228-AA9E-59C97BD1D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Лист1!$B$2:$B$4</c:f>
              <c:numCache>
                <c:formatCode>0%</c:formatCode>
                <c:ptCount val="3"/>
                <c:pt idx="0">
                  <c:v>0.23</c:v>
                </c:pt>
                <c:pt idx="1">
                  <c:v>0.39000000000000101</c:v>
                </c:pt>
                <c:pt idx="2">
                  <c:v>0.73000000000000065</c:v>
                </c:pt>
              </c:numCache>
            </c:numRef>
          </c:val>
          <c:extLst xmlns:c16r2="http://schemas.microsoft.com/office/drawing/2015/06/chart">
            <c:ext xmlns:c16="http://schemas.microsoft.com/office/drawing/2014/chart" uri="{C3380CC4-5D6E-409C-BE32-E72D297353CC}">
              <c16:uniqueId val="{00000001-4D2D-4228-AA9E-59C97BD1D341}"/>
            </c:ext>
          </c:extLst>
        </c:ser>
        <c:ser>
          <c:idx val="1"/>
          <c:order val="1"/>
          <c:tx>
            <c:strRef>
              <c:f>Лист1!$C$1</c:f>
              <c:strCache>
                <c:ptCount val="1"/>
                <c:pt idx="0">
                  <c:v>Орташа</c:v>
                </c:pt>
              </c:strCache>
            </c:strRef>
          </c:tx>
          <c:spPr>
            <a:solidFill>
              <a:schemeClr val="accent4"/>
            </a:solidFill>
            <a:ln>
              <a:noFill/>
            </a:ln>
            <a:effectLst/>
          </c:spPr>
          <c:dLbls>
            <c:dLbl>
              <c:idx val="0"/>
              <c:tx>
                <c:rich>
                  <a:bodyPr/>
                  <a:lstStyle/>
                  <a:p>
                    <a:r>
                      <a:rPr lang="en-US"/>
                      <a:t>43,7</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D2D-4228-AA9E-59C97BD1D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Лист1!$C$2:$C$4</c:f>
              <c:numCache>
                <c:formatCode>0%</c:formatCode>
                <c:ptCount val="3"/>
                <c:pt idx="0">
                  <c:v>0.32000000000000101</c:v>
                </c:pt>
                <c:pt idx="1">
                  <c:v>0.49000000000000032</c:v>
                </c:pt>
                <c:pt idx="2">
                  <c:v>0.27</c:v>
                </c:pt>
              </c:numCache>
            </c:numRef>
          </c:val>
          <c:extLst xmlns:c16r2="http://schemas.microsoft.com/office/drawing/2015/06/chart">
            <c:ext xmlns:c16="http://schemas.microsoft.com/office/drawing/2014/chart" uri="{C3380CC4-5D6E-409C-BE32-E72D297353CC}">
              <c16:uniqueId val="{00000003-4D2D-4228-AA9E-59C97BD1D341}"/>
            </c:ext>
          </c:extLst>
        </c:ser>
        <c:ser>
          <c:idx val="2"/>
          <c:order val="2"/>
          <c:tx>
            <c:strRef>
              <c:f>Лист1!$D$1</c:f>
              <c:strCache>
                <c:ptCount val="1"/>
                <c:pt idx="0">
                  <c:v>Төмен</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Лист1!$D$2:$D$4</c:f>
              <c:numCache>
                <c:formatCode>0%</c:formatCode>
                <c:ptCount val="3"/>
                <c:pt idx="0">
                  <c:v>0.45</c:v>
                </c:pt>
                <c:pt idx="1">
                  <c:v>0.12000000000000002</c:v>
                </c:pt>
                <c:pt idx="2">
                  <c:v>0</c:v>
                </c:pt>
              </c:numCache>
            </c:numRef>
          </c:val>
          <c:extLst xmlns:c16r2="http://schemas.microsoft.com/office/drawing/2015/06/chart">
            <c:ext xmlns:c16="http://schemas.microsoft.com/office/drawing/2014/chart" uri="{C3380CC4-5D6E-409C-BE32-E72D297353CC}">
              <c16:uniqueId val="{00000004-4D2D-4228-AA9E-59C97BD1D341}"/>
            </c:ext>
          </c:extLst>
        </c:ser>
        <c:dLbls>
          <c:showVal val="1"/>
        </c:dLbls>
        <c:gapWidth val="199"/>
        <c:axId val="157011328"/>
        <c:axId val="157017216"/>
      </c:barChart>
      <c:catAx>
        <c:axId val="157011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57017216"/>
        <c:crosses val="autoZero"/>
        <c:auto val="1"/>
        <c:lblAlgn val="ctr"/>
        <c:lblOffset val="100"/>
      </c:catAx>
      <c:valAx>
        <c:axId val="15701721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01132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800" b="1" baseline="0">
                <a:latin typeface="Times New Roman" panose="02020603050405020304" pitchFamily="18" charset="0"/>
                <a:cs typeface="Times New Roman" panose="02020603050405020304" pitchFamily="18" charset="0"/>
              </a:rPr>
              <a:t>Жалпы топтардың көрсеткішері</a:t>
            </a:r>
            <a:endParaRPr lang="ru-RU" sz="1800" b="1">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Жоғары</c:v>
                </c:pt>
              </c:strCache>
            </c:strRef>
          </c:tx>
          <c:spPr>
            <a:solidFill>
              <a:schemeClr val="accent2"/>
            </a:solidFill>
            <a:ln>
              <a:noFill/>
            </a:ln>
            <a:effectLst/>
          </c:spPr>
          <c:dLbls>
            <c:dLbl>
              <c:idx val="0"/>
              <c:tx>
                <c:rich>
                  <a:bodyPr/>
                  <a:lstStyle/>
                  <a:p>
                    <a:r>
                      <a:rPr lang="en-US"/>
                      <a:t>52,9</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EB7-4DD9-97D7-8E9E7FFF98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Лист1!$B$2:$B$4</c:f>
              <c:numCache>
                <c:formatCode>0%</c:formatCode>
                <c:ptCount val="3"/>
                <c:pt idx="0">
                  <c:v>0.29000000000000031</c:v>
                </c:pt>
                <c:pt idx="1">
                  <c:v>0.52</c:v>
                </c:pt>
                <c:pt idx="2">
                  <c:v>0.6400000000000019</c:v>
                </c:pt>
              </c:numCache>
            </c:numRef>
          </c:val>
          <c:extLst xmlns:c16r2="http://schemas.microsoft.com/office/drawing/2015/06/chart">
            <c:ext xmlns:c16="http://schemas.microsoft.com/office/drawing/2014/chart" uri="{C3380CC4-5D6E-409C-BE32-E72D297353CC}">
              <c16:uniqueId val="{00000001-DEB7-4DD9-97D7-8E9E7FFF98AE}"/>
            </c:ext>
          </c:extLst>
        </c:ser>
        <c:ser>
          <c:idx val="1"/>
          <c:order val="1"/>
          <c:tx>
            <c:strRef>
              <c:f>Лист1!$C$1</c:f>
              <c:strCache>
                <c:ptCount val="1"/>
                <c:pt idx="0">
                  <c:v>Орташа</c:v>
                </c:pt>
              </c:strCache>
            </c:strRef>
          </c:tx>
          <c:spPr>
            <a:solidFill>
              <a:schemeClr val="accent4"/>
            </a:solidFill>
            <a:ln>
              <a:noFill/>
            </a:ln>
            <a:effectLst/>
          </c:spPr>
          <c:dLbls>
            <c:dLbl>
              <c:idx val="0"/>
              <c:tx>
                <c:rich>
                  <a:bodyPr/>
                  <a:lstStyle/>
                  <a:p>
                    <a:r>
                      <a:rPr lang="en-US"/>
                      <a:t>43,7</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EB7-4DD9-97D7-8E9E7FFF98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Лист1!$C$2:$C$4</c:f>
              <c:numCache>
                <c:formatCode>0%</c:formatCode>
                <c:ptCount val="3"/>
                <c:pt idx="0">
                  <c:v>0.36000000000000032</c:v>
                </c:pt>
                <c:pt idx="1">
                  <c:v>0.36000000000000032</c:v>
                </c:pt>
                <c:pt idx="2">
                  <c:v>0.28000000000000008</c:v>
                </c:pt>
              </c:numCache>
            </c:numRef>
          </c:val>
          <c:extLst xmlns:c16r2="http://schemas.microsoft.com/office/drawing/2015/06/chart">
            <c:ext xmlns:c16="http://schemas.microsoft.com/office/drawing/2014/chart" uri="{C3380CC4-5D6E-409C-BE32-E72D297353CC}">
              <c16:uniqueId val="{00000003-DEB7-4DD9-97D7-8E9E7FFF98AE}"/>
            </c:ext>
          </c:extLst>
        </c:ser>
        <c:ser>
          <c:idx val="2"/>
          <c:order val="2"/>
          <c:tx>
            <c:strRef>
              <c:f>Лист1!$D$1</c:f>
              <c:strCache>
                <c:ptCount val="1"/>
                <c:pt idx="0">
                  <c:v>Төмен</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Бастапқы бақылау</c:v>
                </c:pt>
                <c:pt idx="1">
                  <c:v>Аралық бақылау</c:v>
                </c:pt>
                <c:pt idx="2">
                  <c:v>Қорытыңды бақылау</c:v>
                </c:pt>
              </c:strCache>
            </c:strRef>
          </c:cat>
          <c:val>
            <c:numRef>
              <c:f>Лист1!$D$2:$D$4</c:f>
              <c:numCache>
                <c:formatCode>0%</c:formatCode>
                <c:ptCount val="3"/>
                <c:pt idx="0">
                  <c:v>0.35000000000000031</c:v>
                </c:pt>
                <c:pt idx="1">
                  <c:v>0.12000000000000002</c:v>
                </c:pt>
                <c:pt idx="2">
                  <c:v>9.0000000000000024E-2</c:v>
                </c:pt>
              </c:numCache>
            </c:numRef>
          </c:val>
          <c:extLst xmlns:c16r2="http://schemas.microsoft.com/office/drawing/2015/06/chart">
            <c:ext xmlns:c16="http://schemas.microsoft.com/office/drawing/2014/chart" uri="{C3380CC4-5D6E-409C-BE32-E72D297353CC}">
              <c16:uniqueId val="{00000004-DEB7-4DD9-97D7-8E9E7FFF98AE}"/>
            </c:ext>
          </c:extLst>
        </c:ser>
        <c:dLbls>
          <c:showVal val="1"/>
        </c:dLbls>
        <c:gapWidth val="199"/>
        <c:axId val="163817728"/>
        <c:axId val="163844096"/>
      </c:barChart>
      <c:catAx>
        <c:axId val="163817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63844096"/>
        <c:crosses val="autoZero"/>
        <c:auto val="1"/>
        <c:lblAlgn val="ctr"/>
        <c:lblOffset val="100"/>
      </c:catAx>
      <c:valAx>
        <c:axId val="16384409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1772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Екінші санатты басшы</c:v>
                </c:pt>
              </c:strCache>
            </c:strRef>
          </c:tx>
          <c:cat>
            <c:strRef>
              <c:f>Лист1!$A$2</c:f>
              <c:strCache>
                <c:ptCount val="1"/>
                <c:pt idx="0">
                  <c:v>Барлығы</c:v>
                </c:pt>
              </c:strCache>
            </c:strRef>
          </c:cat>
          <c:val>
            <c:numRef>
              <c:f>Лист1!$B$2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64AC-4369-AF90-6A56ACA1ED71}"/>
            </c:ext>
          </c:extLst>
        </c:ser>
        <c:ser>
          <c:idx val="1"/>
          <c:order val="1"/>
          <c:tx>
            <c:strRef>
              <c:f>Лист1!$C$1</c:f>
              <c:strCache>
                <c:ptCount val="1"/>
                <c:pt idx="0">
                  <c:v>Педагог  - сарапшы</c:v>
                </c:pt>
              </c:strCache>
            </c:strRef>
          </c:tx>
          <c:cat>
            <c:strRef>
              <c:f>Лист1!$A$2</c:f>
              <c:strCache>
                <c:ptCount val="1"/>
                <c:pt idx="0">
                  <c:v>Барлығы</c:v>
                </c:pt>
              </c:strCache>
            </c:strRef>
          </c:cat>
          <c:val>
            <c:numRef>
              <c:f>Лист1!$C$2</c:f>
              <c:numCache>
                <c:formatCode>0.00%</c:formatCode>
                <c:ptCount val="1"/>
                <c:pt idx="0">
                  <c:v>7.9</c:v>
                </c:pt>
              </c:numCache>
            </c:numRef>
          </c:val>
          <c:extLst xmlns:c16r2="http://schemas.microsoft.com/office/drawing/2015/06/chart">
            <c:ext xmlns:c16="http://schemas.microsoft.com/office/drawing/2014/chart" uri="{C3380CC4-5D6E-409C-BE32-E72D297353CC}">
              <c16:uniqueId val="{00000001-64AC-4369-AF90-6A56ACA1ED71}"/>
            </c:ext>
          </c:extLst>
        </c:ser>
        <c:ser>
          <c:idx val="2"/>
          <c:order val="2"/>
          <c:tx>
            <c:strRef>
              <c:f>Лист1!$D$1</c:f>
              <c:strCache>
                <c:ptCount val="1"/>
                <c:pt idx="0">
                  <c:v>Педагог-модератор</c:v>
                </c:pt>
              </c:strCache>
            </c:strRef>
          </c:tx>
          <c:cat>
            <c:strRef>
              <c:f>Лист1!$A$2</c:f>
              <c:strCache>
                <c:ptCount val="1"/>
                <c:pt idx="0">
                  <c:v>Барлығы</c:v>
                </c:pt>
              </c:strCache>
            </c:strRef>
          </c:cat>
          <c:val>
            <c:numRef>
              <c:f>Лист1!$D$2</c:f>
              <c:numCache>
                <c:formatCode>General</c:formatCode>
                <c:ptCount val="1"/>
                <c:pt idx="0">
                  <c:v>68.5</c:v>
                </c:pt>
              </c:numCache>
            </c:numRef>
          </c:val>
          <c:extLst xmlns:c16r2="http://schemas.microsoft.com/office/drawing/2015/06/chart">
            <c:ext xmlns:c16="http://schemas.microsoft.com/office/drawing/2014/chart" uri="{C3380CC4-5D6E-409C-BE32-E72D297353CC}">
              <c16:uniqueId val="{00000002-64AC-4369-AF90-6A56ACA1ED71}"/>
            </c:ext>
          </c:extLst>
        </c:ser>
        <c:ser>
          <c:idx val="3"/>
          <c:order val="3"/>
          <c:tx>
            <c:strRef>
              <c:f>Лист1!$E$1</c:f>
              <c:strCache>
                <c:ptCount val="1"/>
                <c:pt idx="0">
                  <c:v>санаты жоқ</c:v>
                </c:pt>
              </c:strCache>
            </c:strRef>
          </c:tx>
          <c:cat>
            <c:strRef>
              <c:f>Лист1!$A$2</c:f>
              <c:strCache>
                <c:ptCount val="1"/>
                <c:pt idx="0">
                  <c:v>Барлығы</c:v>
                </c:pt>
              </c:strCache>
            </c:strRef>
          </c:cat>
          <c:val>
            <c:numRef>
              <c:f>Лист1!$E$2</c:f>
              <c:numCache>
                <c:formatCode>General</c:formatCode>
                <c:ptCount val="1"/>
                <c:pt idx="0">
                  <c:v>21</c:v>
                </c:pt>
              </c:numCache>
            </c:numRef>
          </c:val>
        </c:ser>
        <c:axId val="93015424"/>
        <c:axId val="93287552"/>
      </c:barChart>
      <c:catAx>
        <c:axId val="93015424"/>
        <c:scaling>
          <c:orientation val="minMax"/>
        </c:scaling>
        <c:axPos val="b"/>
        <c:numFmt formatCode="General" sourceLinked="0"/>
        <c:tickLblPos val="nextTo"/>
        <c:txPr>
          <a:bodyPr/>
          <a:lstStyle/>
          <a:p>
            <a:pPr>
              <a:defRPr sz="1050" b="1">
                <a:latin typeface="Times New Roman" pitchFamily="18" charset="0"/>
                <a:cs typeface="Times New Roman" pitchFamily="18" charset="0"/>
              </a:defRPr>
            </a:pPr>
            <a:endParaRPr lang="ru-RU"/>
          </a:p>
        </c:txPr>
        <c:crossAx val="93287552"/>
        <c:crosses val="autoZero"/>
        <c:auto val="1"/>
        <c:lblAlgn val="ctr"/>
        <c:lblOffset val="100"/>
      </c:catAx>
      <c:valAx>
        <c:axId val="93287552"/>
        <c:scaling>
          <c:orientation val="minMax"/>
        </c:scaling>
        <c:axPos val="l"/>
        <c:majorGridlines/>
        <c:numFmt formatCode="General" sourceLinked="1"/>
        <c:tickLblPos val="nextTo"/>
        <c:crossAx val="93015424"/>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кіші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Кіші "Болашақ"</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5.0000000000000093E-2</c:v>
                </c:pt>
                <c:pt idx="1">
                  <c:v>0.19000000000000009</c:v>
                </c:pt>
                <c:pt idx="2">
                  <c:v>0.76000000000000201</c:v>
                </c:pt>
              </c:numCache>
            </c:numRef>
          </c:val>
          <c:extLst xmlns:c16r2="http://schemas.microsoft.com/office/drawing/2015/06/chart">
            <c:ext xmlns:c16="http://schemas.microsoft.com/office/drawing/2014/chart" uri="{C3380CC4-5D6E-409C-BE32-E72D297353CC}">
              <c16:uniqueId val="{00000000-53DD-44FC-B177-94C50181CDF8}"/>
            </c:ext>
          </c:extLst>
        </c:ser>
        <c:dLbls>
          <c:showVal val="1"/>
        </c:dLbls>
        <c:gapWidth val="219"/>
        <c:overlap val="-27"/>
        <c:axId val="92919680"/>
        <c:axId val="92921216"/>
      </c:barChart>
      <c:catAx>
        <c:axId val="92919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921216"/>
        <c:crosses val="autoZero"/>
        <c:auto val="1"/>
        <c:lblAlgn val="ctr"/>
        <c:lblOffset val="100"/>
      </c:catAx>
      <c:valAx>
        <c:axId val="929212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919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Ортаңғы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"Әдемі-Ай"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c:v>
                </c:pt>
                <c:pt idx="1">
                  <c:v>0.33000000000000113</c:v>
                </c:pt>
                <c:pt idx="2">
                  <c:v>0.66000000000000225</c:v>
                </c:pt>
              </c:numCache>
            </c:numRef>
          </c:val>
          <c:extLst xmlns:c16r2="http://schemas.microsoft.com/office/drawing/2015/06/chart">
            <c:ext xmlns:c16="http://schemas.microsoft.com/office/drawing/2014/chart" uri="{C3380CC4-5D6E-409C-BE32-E72D297353CC}">
              <c16:uniqueId val="{00000000-9CAE-45BC-85F0-8A71A0901EA3}"/>
            </c:ext>
          </c:extLst>
        </c:ser>
        <c:ser>
          <c:idx val="1"/>
          <c:order val="1"/>
          <c:tx>
            <c:strRef>
              <c:f>Лист1!$C$1</c:f>
              <c:strCache>
                <c:ptCount val="1"/>
                <c:pt idx="0">
                  <c:v>"Дарын"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0.45</c:v>
                </c:pt>
                <c:pt idx="1">
                  <c:v>0.55000000000000004</c:v>
                </c:pt>
                <c:pt idx="2" formatCode="General">
                  <c:v>0</c:v>
                </c:pt>
              </c:numCache>
            </c:numRef>
          </c:val>
          <c:extLst xmlns:c16r2="http://schemas.microsoft.com/office/drawing/2015/06/chart">
            <c:ext xmlns:c16="http://schemas.microsoft.com/office/drawing/2014/chart" uri="{C3380CC4-5D6E-409C-BE32-E72D297353CC}">
              <c16:uniqueId val="{00000001-9CAE-45BC-85F0-8A71A0901EA3}"/>
            </c:ext>
          </c:extLst>
        </c:ser>
        <c:ser>
          <c:idx val="2"/>
          <c:order val="2"/>
          <c:tx>
            <c:strRef>
              <c:f>Лист1!$D$1</c:f>
              <c:strCache>
                <c:ptCount val="1"/>
                <c:pt idx="0">
                  <c:v>"Ұлытау"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c:v>
                </c:pt>
                <c:pt idx="1">
                  <c:v>0.4</c:v>
                </c:pt>
                <c:pt idx="2">
                  <c:v>0.60000000000000064</c:v>
                </c:pt>
              </c:numCache>
            </c:numRef>
          </c:val>
          <c:extLst xmlns:c16r2="http://schemas.microsoft.com/office/drawing/2015/06/chart">
            <c:ext xmlns:c16="http://schemas.microsoft.com/office/drawing/2014/chart" uri="{C3380CC4-5D6E-409C-BE32-E72D297353CC}">
              <c16:uniqueId val="{00000002-9CAE-45BC-85F0-8A71A0901EA3}"/>
            </c:ext>
          </c:extLst>
        </c:ser>
        <c:dLbls>
          <c:showVal val="1"/>
        </c:dLbls>
        <c:gapWidth val="219"/>
        <c:overlap val="-27"/>
        <c:axId val="97214464"/>
        <c:axId val="97216000"/>
      </c:barChart>
      <c:catAx>
        <c:axId val="97214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16000"/>
        <c:crosses val="autoZero"/>
        <c:auto val="1"/>
        <c:lblAlgn val="ctr"/>
        <c:lblOffset val="100"/>
      </c:catAx>
      <c:valAx>
        <c:axId val="972160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14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Ересек</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"Айгөлек"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c:v>
                </c:pt>
                <c:pt idx="1">
                  <c:v>0.4</c:v>
                </c:pt>
                <c:pt idx="2">
                  <c:v>0.60000000000000064</c:v>
                </c:pt>
              </c:numCache>
            </c:numRef>
          </c:val>
          <c:extLst xmlns:c16r2="http://schemas.microsoft.com/office/drawing/2015/06/chart">
            <c:ext xmlns:c16="http://schemas.microsoft.com/office/drawing/2014/chart" uri="{C3380CC4-5D6E-409C-BE32-E72D297353CC}">
              <c16:uniqueId val="{00000000-B673-4D73-99D3-FF36760458E2}"/>
            </c:ext>
          </c:extLst>
        </c:ser>
        <c:ser>
          <c:idx val="1"/>
          <c:order val="1"/>
          <c:tx>
            <c:strRef>
              <c:f>Лист1!$C$1</c:f>
              <c:strCache>
                <c:ptCount val="1"/>
                <c:pt idx="0">
                  <c:v>"Арнау"</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0.53</c:v>
                </c:pt>
                <c:pt idx="1">
                  <c:v>0.4</c:v>
                </c:pt>
                <c:pt idx="2">
                  <c:v>0.2</c:v>
                </c:pt>
              </c:numCache>
            </c:numRef>
          </c:val>
          <c:extLst xmlns:c16r2="http://schemas.microsoft.com/office/drawing/2015/06/chart">
            <c:ext xmlns:c16="http://schemas.microsoft.com/office/drawing/2014/chart" uri="{C3380CC4-5D6E-409C-BE32-E72D297353CC}">
              <c16:uniqueId val="{00000001-B673-4D73-99D3-FF36760458E2}"/>
            </c:ext>
          </c:extLst>
        </c:ser>
        <c:ser>
          <c:idx val="2"/>
          <c:order val="2"/>
          <c:tx>
            <c:strRef>
              <c:f>Лист1!$D$1</c:f>
              <c:strCache>
                <c:ptCount val="1"/>
                <c:pt idx="0">
                  <c:v>"Тұмар"</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0.4</c:v>
                </c:pt>
                <c:pt idx="1">
                  <c:v>0.4</c:v>
                </c:pt>
                <c:pt idx="2">
                  <c:v>0.2</c:v>
                </c:pt>
              </c:numCache>
            </c:numRef>
          </c:val>
          <c:extLst xmlns:c16r2="http://schemas.microsoft.com/office/drawing/2015/06/chart">
            <c:ext xmlns:c16="http://schemas.microsoft.com/office/drawing/2014/chart" uri="{C3380CC4-5D6E-409C-BE32-E72D297353CC}">
              <c16:uniqueId val="{00000000-FFFC-4189-81A3-046E3CF13BFB}"/>
            </c:ext>
          </c:extLst>
        </c:ser>
        <c:ser>
          <c:idx val="3"/>
          <c:order val="3"/>
          <c:tx>
            <c:strRef>
              <c:f>Лист1!$E$1</c:f>
              <c:strCache>
                <c:ptCount val="1"/>
                <c:pt idx="0">
                  <c:v>"Қарлығаш"</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0%</c:formatCode>
                <c:ptCount val="3"/>
                <c:pt idx="0">
                  <c:v>0.44</c:v>
                </c:pt>
                <c:pt idx="1">
                  <c:v>0.37000000000000038</c:v>
                </c:pt>
                <c:pt idx="2">
                  <c:v>0.19</c:v>
                </c:pt>
              </c:numCache>
            </c:numRef>
          </c:val>
          <c:extLst xmlns:c16r2="http://schemas.microsoft.com/office/drawing/2015/06/chart">
            <c:ext xmlns:c16="http://schemas.microsoft.com/office/drawing/2014/chart" uri="{C3380CC4-5D6E-409C-BE32-E72D297353CC}">
              <c16:uniqueId val="{00000001-FFFC-4189-81A3-046E3CF13BFB}"/>
            </c:ext>
          </c:extLst>
        </c:ser>
        <c:ser>
          <c:idx val="4"/>
          <c:order val="4"/>
          <c:tx>
            <c:strRef>
              <c:f>Лист1!$F$1</c:f>
              <c:strCache>
                <c:ptCount val="1"/>
                <c:pt idx="0">
                  <c:v>"Мерей"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Лист1!$F$2:$F$4</c:f>
              <c:numCache>
                <c:formatCode>0%</c:formatCode>
                <c:ptCount val="3"/>
                <c:pt idx="0">
                  <c:v>0.48000000000000032</c:v>
                </c:pt>
                <c:pt idx="1">
                  <c:v>0.33000000000000113</c:v>
                </c:pt>
                <c:pt idx="2">
                  <c:v>0.19</c:v>
                </c:pt>
              </c:numCache>
            </c:numRef>
          </c:val>
          <c:extLst xmlns:c16r2="http://schemas.microsoft.com/office/drawing/2015/06/chart">
            <c:ext xmlns:c16="http://schemas.microsoft.com/office/drawing/2014/chart" uri="{C3380CC4-5D6E-409C-BE32-E72D297353CC}">
              <c16:uniqueId val="{00000000-2EF3-4905-B2E1-57D42187EDB8}"/>
            </c:ext>
          </c:extLst>
        </c:ser>
        <c:dLbls>
          <c:showVal val="1"/>
        </c:dLbls>
        <c:gapWidth val="219"/>
        <c:overlap val="-27"/>
        <c:axId val="97375360"/>
        <c:axId val="97376896"/>
      </c:barChart>
      <c:catAx>
        <c:axId val="97375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376896"/>
        <c:crosses val="autoZero"/>
        <c:auto val="1"/>
        <c:lblAlgn val="ctr"/>
        <c:lblOffset val="100"/>
      </c:catAx>
      <c:valAx>
        <c:axId val="973768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375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Мектепалды</a:t>
            </a:r>
            <a:r>
              <a:rPr lang="ru-RU" baseline="0">
                <a:latin typeface="Times New Roman" panose="02020603050405020304" pitchFamily="18" charset="0"/>
                <a:cs typeface="Times New Roman" panose="02020603050405020304" pitchFamily="18" charset="0"/>
              </a:rPr>
              <a:t> топтар</a:t>
            </a:r>
            <a:r>
              <a:rPr lang="ru-RU">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бастапқы</a:t>
            </a:r>
            <a:r>
              <a:rPr lang="ru-RU" baseline="0">
                <a:latin typeface="Times New Roman" panose="02020603050405020304" pitchFamily="18" charset="0"/>
                <a:cs typeface="Times New Roman" panose="02020603050405020304" pitchFamily="18" charset="0"/>
              </a:rPr>
              <a:t> бақылау</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"Керуен"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0.55000000000000004</c:v>
                </c:pt>
                <c:pt idx="1">
                  <c:v>0.34</c:v>
                </c:pt>
                <c:pt idx="2">
                  <c:v>0.11</c:v>
                </c:pt>
              </c:numCache>
            </c:numRef>
          </c:val>
          <c:extLst xmlns:c16r2="http://schemas.microsoft.com/office/drawing/2015/06/chart">
            <c:ext xmlns:c16="http://schemas.microsoft.com/office/drawing/2014/chart" uri="{C3380CC4-5D6E-409C-BE32-E72D297353CC}">
              <c16:uniqueId val="{00000000-A65C-4DB5-AA51-A9D346C85C23}"/>
            </c:ext>
          </c:extLst>
        </c:ser>
        <c:ser>
          <c:idx val="1"/>
          <c:order val="1"/>
          <c:tx>
            <c:strRef>
              <c:f>Лист1!$C$1</c:f>
              <c:strCache>
                <c:ptCount val="1"/>
                <c:pt idx="0">
                  <c:v>"Ботақан"</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0.16</c:v>
                </c:pt>
                <c:pt idx="1">
                  <c:v>0.34</c:v>
                </c:pt>
                <c:pt idx="2">
                  <c:v>0.5</c:v>
                </c:pt>
              </c:numCache>
            </c:numRef>
          </c:val>
          <c:extLst xmlns:c16r2="http://schemas.microsoft.com/office/drawing/2015/06/chart">
            <c:ext xmlns:c16="http://schemas.microsoft.com/office/drawing/2014/chart" uri="{C3380CC4-5D6E-409C-BE32-E72D297353CC}">
              <c16:uniqueId val="{00000001-A65C-4DB5-AA51-A9D346C85C23}"/>
            </c:ext>
          </c:extLst>
        </c:ser>
        <c:ser>
          <c:idx val="2"/>
          <c:order val="2"/>
          <c:tx>
            <c:strRef>
              <c:f>Лист1!$D$1</c:f>
              <c:strCache>
                <c:ptCount val="1"/>
                <c:pt idx="0">
                  <c:v>"Балдырған"</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Лист1!$D$2:$D$4</c:f>
              <c:numCache>
                <c:formatCode>0%</c:formatCode>
                <c:ptCount val="3"/>
                <c:pt idx="0">
                  <c:v>0.47000000000000008</c:v>
                </c:pt>
                <c:pt idx="1">
                  <c:v>0.34</c:v>
                </c:pt>
                <c:pt idx="2">
                  <c:v>0.19</c:v>
                </c:pt>
              </c:numCache>
            </c:numRef>
          </c:val>
          <c:extLst xmlns:c16r2="http://schemas.microsoft.com/office/drawing/2015/06/chart">
            <c:ext xmlns:c16="http://schemas.microsoft.com/office/drawing/2014/chart" uri="{C3380CC4-5D6E-409C-BE32-E72D297353CC}">
              <c16:uniqueId val="{00000002-A65C-4DB5-AA51-A9D346C85C23}"/>
            </c:ext>
          </c:extLst>
        </c:ser>
        <c:ser>
          <c:idx val="3"/>
          <c:order val="3"/>
          <c:tx>
            <c:strRef>
              <c:f>Лист1!$E$1</c:f>
              <c:strCache>
                <c:ptCount val="1"/>
                <c:pt idx="0">
                  <c:v>Столбец1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0-5A79-49E3-B988-06293491EE20}"/>
            </c:ext>
          </c:extLst>
        </c:ser>
        <c:dLbls>
          <c:showVal val="1"/>
        </c:dLbls>
        <c:gapWidth val="219"/>
        <c:overlap val="-27"/>
        <c:axId val="97538816"/>
        <c:axId val="97540352"/>
      </c:barChart>
      <c:catAx>
        <c:axId val="97538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540352"/>
        <c:crosses val="autoZero"/>
        <c:auto val="1"/>
        <c:lblAlgn val="ctr"/>
        <c:lblOffset val="100"/>
      </c:catAx>
      <c:valAx>
        <c:axId val="975403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538816"/>
        <c:crosses val="autoZero"/>
        <c:crossBetween val="between"/>
      </c:valAx>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Мектепалды</a:t>
            </a:r>
            <a:r>
              <a:rPr lang="ru-RU" baseline="0"/>
              <a:t>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бастапқы</a:t>
            </a:r>
            <a:r>
              <a:rPr lang="ru-RU" baseline="0"/>
              <a:t> бақылау</a:t>
            </a:r>
            <a:endParaRPr lang="ru-RU"/>
          </a:p>
        </c:rich>
      </c:tx>
      <c:spPr>
        <a:noFill/>
        <a:ln>
          <a:noFill/>
        </a:ln>
        <a:effectLst/>
      </c:spPr>
    </c:title>
    <c:plotArea>
      <c:layout/>
      <c:barChart>
        <c:barDir val="col"/>
        <c:grouping val="clustered"/>
        <c:ser>
          <c:idx val="0"/>
          <c:order val="0"/>
          <c:tx>
            <c:strRef>
              <c:f>Лист1!$B$1</c:f>
              <c:strCache>
                <c:ptCount val="1"/>
                <c:pt idx="0">
                  <c:v> «Балдәурен»</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Лист1!$B$2:$B$4</c:f>
              <c:numCache>
                <c:formatCode>0%</c:formatCode>
                <c:ptCount val="3"/>
                <c:pt idx="0">
                  <c:v>0.1</c:v>
                </c:pt>
                <c:pt idx="1">
                  <c:v>0.4</c:v>
                </c:pt>
                <c:pt idx="2">
                  <c:v>0.60000000000000064</c:v>
                </c:pt>
              </c:numCache>
            </c:numRef>
          </c:val>
          <c:extLst xmlns:c16r2="http://schemas.microsoft.com/office/drawing/2015/06/chart">
            <c:ext xmlns:c16="http://schemas.microsoft.com/office/drawing/2014/chart" uri="{C3380CC4-5D6E-409C-BE32-E72D297353CC}">
              <c16:uniqueId val="{00000000-5645-4C2C-A830-6A589F48EB98}"/>
            </c:ext>
          </c:extLst>
        </c:ser>
        <c:ser>
          <c:idx val="1"/>
          <c:order val="1"/>
          <c:tx>
            <c:strRef>
              <c:f>Лист1!$C$1</c:f>
              <c:strCache>
                <c:ptCount val="1"/>
                <c:pt idx="0">
                  <c:v>"Бәйтерек"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c:v>
                </c:pt>
              </c:strCache>
            </c:strRef>
          </c:cat>
          <c:val>
            <c:numRef>
              <c:f>Лист1!$C$2:$C$4</c:f>
              <c:numCache>
                <c:formatCode>0%</c:formatCode>
                <c:ptCount val="3"/>
                <c:pt idx="0">
                  <c:v>0.1</c:v>
                </c:pt>
                <c:pt idx="1">
                  <c:v>0.4</c:v>
                </c:pt>
                <c:pt idx="2">
                  <c:v>0.60000000000000064</c:v>
                </c:pt>
              </c:numCache>
            </c:numRef>
          </c:val>
          <c:extLst xmlns:c16r2="http://schemas.microsoft.com/office/drawing/2015/06/chart">
            <c:ext xmlns:c16="http://schemas.microsoft.com/office/drawing/2014/chart" uri="{C3380CC4-5D6E-409C-BE32-E72D297353CC}">
              <c16:uniqueId val="{00000001-5645-4C2C-A830-6A589F48EB98}"/>
            </c:ext>
          </c:extLst>
        </c:ser>
        <c:ser>
          <c:idx val="2"/>
          <c:order val="2"/>
          <c:tx>
            <c:strRef>
              <c:f>Лист1!$D$1</c:f>
              <c:strCache>
                <c:ptCount val="1"/>
                <c:pt idx="0">
                  <c:v>"Балауса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Лист1!$A$2:$A$4</c:f>
              <c:strCache>
                <c:ptCount val="3"/>
                <c:pt idx="0">
                  <c:v>Жоғары</c:v>
                </c:pt>
                <c:pt idx="1">
                  <c:v>Орташа</c:v>
                </c:pt>
                <c:pt idx="2">
                  <c:v>Төмен</c:v>
                </c:pt>
              </c:strCache>
            </c:strRef>
          </c:cat>
          <c:val>
            <c:numRef>
              <c:f>Лист1!$D$2:$D$4</c:f>
              <c:numCache>
                <c:formatCode>0%</c:formatCode>
                <c:ptCount val="3"/>
                <c:pt idx="0">
                  <c:v>0.12000000000000002</c:v>
                </c:pt>
                <c:pt idx="1">
                  <c:v>0.28000000000000008</c:v>
                </c:pt>
                <c:pt idx="2">
                  <c:v>0.60000000000000064</c:v>
                </c:pt>
              </c:numCache>
            </c:numRef>
          </c:val>
          <c:extLst xmlns:c16r2="http://schemas.microsoft.com/office/drawing/2015/06/chart">
            <c:ext xmlns:c16="http://schemas.microsoft.com/office/drawing/2014/chart" uri="{C3380CC4-5D6E-409C-BE32-E72D297353CC}">
              <c16:uniqueId val="{00000000-5FAB-46C6-B13B-D132DCDD0FC5}"/>
            </c:ext>
          </c:extLst>
        </c:ser>
        <c:dLbls>
          <c:showVal val="1"/>
        </c:dLbls>
        <c:gapWidth val="219"/>
        <c:overlap val="-27"/>
        <c:axId val="97421568"/>
        <c:axId val="97579008"/>
      </c:barChart>
      <c:catAx>
        <c:axId val="97421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579008"/>
        <c:crosses val="autoZero"/>
        <c:auto val="1"/>
        <c:lblAlgn val="ctr"/>
        <c:lblOffset val="100"/>
      </c:catAx>
      <c:valAx>
        <c:axId val="975790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421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aseline="0"/>
              <a:t>Ересек топтар</a:t>
            </a:r>
            <a:r>
              <a:rPr lang="ru-RU"/>
              <a:t> </a:t>
            </a:r>
          </a:p>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бастапқы</a:t>
            </a:r>
            <a:r>
              <a:rPr lang="ru-RU" baseline="0"/>
              <a:t> бақылау</a:t>
            </a:r>
            <a:endParaRPr lang="ru-RU"/>
          </a:p>
        </c:rich>
      </c:tx>
      <c:spPr>
        <a:noFill/>
        <a:ln>
          <a:noFill/>
        </a:ln>
        <a:effectLst/>
      </c:spPr>
    </c:title>
    <c:plotArea>
      <c:layout/>
      <c:barChart>
        <c:barDir val="col"/>
        <c:grouping val="clustered"/>
        <c:ser>
          <c:idx val="0"/>
          <c:order val="0"/>
          <c:tx>
            <c:strRef>
              <c:f>Лист1!$B$1</c:f>
              <c:strCache>
                <c:ptCount val="1"/>
                <c:pt idx="0">
                  <c:v>Столбец1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5BE7-41DD-BC7C-6F3E21B028CA}"/>
            </c:ext>
          </c:extLst>
        </c:ser>
        <c:ser>
          <c:idx val="1"/>
          <c:order val="1"/>
          <c:tx>
            <c:strRef>
              <c:f>Лист1!$C$1</c:f>
              <c:strCache>
                <c:ptCount val="1"/>
                <c:pt idx="0">
                  <c:v>"Балбобек"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Орташа</c:v>
                </c:pt>
                <c:pt idx="2">
                  <c:v>Төмен </c:v>
                </c:pt>
              </c:strCache>
            </c:strRef>
          </c:cat>
          <c:val>
            <c:numRef>
              <c:f>Лист1!$C$2:$C$4</c:f>
              <c:numCache>
                <c:formatCode>0%</c:formatCode>
                <c:ptCount val="3"/>
                <c:pt idx="0">
                  <c:v>0.45</c:v>
                </c:pt>
                <c:pt idx="1">
                  <c:v>0.36000000000000032</c:v>
                </c:pt>
                <c:pt idx="2">
                  <c:v>0.19</c:v>
                </c:pt>
              </c:numCache>
            </c:numRef>
          </c:val>
          <c:extLst xmlns:c16r2="http://schemas.microsoft.com/office/drawing/2015/06/chart">
            <c:ext xmlns:c16="http://schemas.microsoft.com/office/drawing/2014/chart" uri="{C3380CC4-5D6E-409C-BE32-E72D297353CC}">
              <c16:uniqueId val="{00000001-5BE7-41DD-BC7C-6F3E21B028CA}"/>
            </c:ext>
          </c:extLst>
        </c:ser>
        <c:dLbls>
          <c:showVal val="1"/>
        </c:dLbls>
        <c:gapWidth val="219"/>
        <c:overlap val="-27"/>
        <c:axId val="97703808"/>
        <c:axId val="97705344"/>
      </c:barChart>
      <c:catAx>
        <c:axId val="97703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705344"/>
        <c:crosses val="autoZero"/>
        <c:auto val="1"/>
        <c:lblAlgn val="ctr"/>
        <c:lblOffset val="100"/>
      </c:catAx>
      <c:valAx>
        <c:axId val="977053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703808"/>
        <c:crosses val="autoZero"/>
        <c:crossBetween val="between"/>
      </c:valAx>
      <c:spPr>
        <a:noFill/>
        <a:ln>
          <a:noFill/>
        </a:ln>
        <a:effectLst/>
      </c:spPr>
    </c:plotArea>
    <c:legend>
      <c:legendPos val="b"/>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BA7CE5-EC02-4FDB-B4A2-30116BECFD8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93CCC5F5-709E-448D-869C-4E9DD01A6BB2}">
      <dgm:prSet phldrT="[Текст]" custT="1">
        <dgm:style>
          <a:lnRef idx="1">
            <a:schemeClr val="accent1"/>
          </a:lnRef>
          <a:fillRef idx="3">
            <a:schemeClr val="accent1"/>
          </a:fillRef>
          <a:effectRef idx="2">
            <a:schemeClr val="accent1"/>
          </a:effectRef>
          <a:fontRef idx="minor">
            <a:schemeClr val="lt1"/>
          </a:fontRef>
        </dgm:style>
      </dgm:prSet>
      <dgm:spPr>
        <a:xfrm>
          <a:off x="1699996" y="157321"/>
          <a:ext cx="3138703" cy="592630"/>
        </a:xfr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dgm:spPr>
      <dgm:t>
        <a:bodyPr/>
        <a:lstStyle/>
        <a:p>
          <a:pPr algn="ctr"/>
          <a:r>
            <a:rPr lang="ru-RU" sz="1600">
              <a:solidFill>
                <a:sysClr val="windowText" lastClr="000000"/>
              </a:solidFill>
              <a:latin typeface="Times New Roman" pitchFamily="18" charset="0"/>
              <a:ea typeface="+mn-ea"/>
              <a:cs typeface="Times New Roman" pitchFamily="18" charset="0"/>
            </a:rPr>
            <a:t>Өзін-өзі бағалаудың мақсаты</a:t>
          </a:r>
        </a:p>
      </dgm:t>
    </dgm:pt>
    <dgm:pt modelId="{8CCD4DEE-8728-4B13-B812-0CBFCF26E1C3}" type="parTrans" cxnId="{1066170A-6F5D-42D1-A611-159C3FA51293}">
      <dgm:prSet/>
      <dgm:spPr/>
      <dgm:t>
        <a:bodyPr/>
        <a:lstStyle/>
        <a:p>
          <a:pPr algn="ctr"/>
          <a:endParaRPr lang="ru-RU"/>
        </a:p>
      </dgm:t>
    </dgm:pt>
    <dgm:pt modelId="{5A163C63-FF18-48F7-9B41-7C6A2F7E9320}" type="sibTrans" cxnId="{1066170A-6F5D-42D1-A611-159C3FA51293}">
      <dgm:prSet/>
      <dgm:spPr/>
      <dgm:t>
        <a:bodyPr/>
        <a:lstStyle/>
        <a:p>
          <a:pPr algn="ctr"/>
          <a:endParaRPr lang="ru-RU"/>
        </a:p>
      </dgm:t>
    </dgm:pt>
    <dgm:pt modelId="{A26744CD-F8CA-4FA0-A27F-8CEBECBEF1AD}">
      <dgm:prSet custT="1"/>
      <dgm:spPr>
        <a:xfrm>
          <a:off x="3216" y="990592"/>
          <a:ext cx="2132905" cy="1482891"/>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kk-KZ" sz="1200">
              <a:solidFill>
                <a:sysClr val="windowText" lastClr="000000"/>
              </a:solidFill>
              <a:latin typeface="Times New Roman" pitchFamily="18" charset="0"/>
              <a:ea typeface="+mn-ea"/>
              <a:cs typeface="Times New Roman" pitchFamily="18" charset="0"/>
            </a:rPr>
            <a:t>Балабақшадағы тәрбиелеу мен оқыту процесінің жағдайы туралы толық ақпарат алу</a:t>
          </a:r>
          <a:endParaRPr lang="ru-RU" sz="1200">
            <a:solidFill>
              <a:sysClr val="windowText" lastClr="000000"/>
            </a:solidFill>
            <a:latin typeface="Times New Roman" pitchFamily="18" charset="0"/>
            <a:ea typeface="+mn-ea"/>
            <a:cs typeface="Times New Roman" pitchFamily="18" charset="0"/>
          </a:endParaRPr>
        </a:p>
      </dgm:t>
    </dgm:pt>
    <dgm:pt modelId="{CB7070A6-2968-4B0A-ABE9-786A4F9AD9C5}" type="parTrans" cxnId="{49A96B70-519E-4465-9F56-589958E003BF}">
      <dgm:prSet/>
      <dgm:spPr>
        <a:xfrm>
          <a:off x="1069669" y="749952"/>
          <a:ext cx="2199678" cy="240640"/>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ru-RU"/>
        </a:p>
      </dgm:t>
    </dgm:pt>
    <dgm:pt modelId="{8C1886A6-1C68-4987-836B-3946502E400A}" type="sibTrans" cxnId="{49A96B70-519E-4465-9F56-589958E003BF}">
      <dgm:prSet/>
      <dgm:spPr/>
      <dgm:t>
        <a:bodyPr/>
        <a:lstStyle/>
        <a:p>
          <a:pPr algn="ctr"/>
          <a:endParaRPr lang="ru-RU"/>
        </a:p>
      </dgm:t>
    </dgm:pt>
    <dgm:pt modelId="{E0773EC4-4F60-4160-B9E5-175DBEB167B2}">
      <dgm:prSet custT="1"/>
      <dgm:spPr>
        <a:xfrm>
          <a:off x="2406842" y="990592"/>
          <a:ext cx="2086801" cy="1435581"/>
        </a:xfr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pPr algn="ctr"/>
          <a:r>
            <a:rPr lang="kk-KZ" sz="1200">
              <a:solidFill>
                <a:sysClr val="windowText" lastClr="000000"/>
              </a:solidFill>
              <a:latin typeface="Times New Roman" pitchFamily="18" charset="0"/>
              <a:ea typeface="+mn-ea"/>
              <a:cs typeface="Times New Roman" pitchFamily="18" charset="0"/>
            </a:rPr>
            <a:t>Балабақшаның болашақтағы стратегиясын жақсартуда тәрбиелік – білімдік жұмыстар сапасына қиындық келтіретін мәселелерді анықтау;</a:t>
          </a:r>
          <a:endParaRPr lang="ru-RU" sz="1200">
            <a:solidFill>
              <a:sysClr val="windowText" lastClr="000000"/>
            </a:solidFill>
            <a:latin typeface="Times New Roman" pitchFamily="18" charset="0"/>
            <a:ea typeface="+mn-ea"/>
            <a:cs typeface="Times New Roman" pitchFamily="18" charset="0"/>
          </a:endParaRPr>
        </a:p>
      </dgm:t>
    </dgm:pt>
    <dgm:pt modelId="{F3213359-6AEA-4DBE-897B-72B8B391794C}" type="parTrans" cxnId="{E425478B-A361-484F-9705-07E89878D63E}">
      <dgm:prSet/>
      <dgm:spPr>
        <a:xfrm>
          <a:off x="3269348" y="749952"/>
          <a:ext cx="180895" cy="240640"/>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ru-RU"/>
        </a:p>
      </dgm:t>
    </dgm:pt>
    <dgm:pt modelId="{84AA771E-6C66-4FC6-AF49-294F59FA4A93}" type="sibTrans" cxnId="{E425478B-A361-484F-9705-07E89878D63E}">
      <dgm:prSet/>
      <dgm:spPr/>
      <dgm:t>
        <a:bodyPr/>
        <a:lstStyle/>
        <a:p>
          <a:pPr algn="ctr"/>
          <a:endParaRPr lang="ru-RU"/>
        </a:p>
      </dgm:t>
    </dgm:pt>
    <dgm:pt modelId="{B59F4DCC-2BA4-4172-8CC0-6CD6DCD8EA75}">
      <dgm:prSet custT="1"/>
      <dgm:spPr>
        <a:xfrm>
          <a:off x="4707323" y="986519"/>
          <a:ext cx="1928493" cy="1368797"/>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kk-KZ" sz="1100">
              <a:solidFill>
                <a:sysClr val="windowText" lastClr="000000"/>
              </a:solidFill>
              <a:latin typeface="Times New Roman" pitchFamily="18" charset="0"/>
              <a:ea typeface="+mn-ea"/>
              <a:cs typeface="Times New Roman" pitchFamily="18" charset="0"/>
            </a:rPr>
            <a:t>Балабақшадағы тәрбиелеу мен оқыту процесінің іс жүзіндегі жағдайы мен алға қойылған жоспарына сәйкес жаңашылдықтарды табу</a:t>
          </a:r>
          <a:r>
            <a:rPr lang="kk-KZ" sz="1100">
              <a:solidFill>
                <a:sysClr val="window" lastClr="FFFFFF"/>
              </a:solidFill>
              <a:latin typeface="Times New Roman" pitchFamily="18" charset="0"/>
              <a:ea typeface="+mn-ea"/>
              <a:cs typeface="Times New Roman" pitchFamily="18" charset="0"/>
            </a:rPr>
            <a:t>.</a:t>
          </a:r>
          <a:endParaRPr lang="ru-RU" sz="1100">
            <a:solidFill>
              <a:sysClr val="window" lastClr="FFFFFF"/>
            </a:solidFill>
            <a:latin typeface="Times New Roman" pitchFamily="18" charset="0"/>
            <a:ea typeface="+mn-ea"/>
            <a:cs typeface="Times New Roman" pitchFamily="18" charset="0"/>
          </a:endParaRPr>
        </a:p>
      </dgm:t>
    </dgm:pt>
    <dgm:pt modelId="{F7CF309E-E60B-4556-B403-92762FA3487C}" type="parTrans" cxnId="{592C0C2F-27BA-47E5-B152-B4B7FA750E52}">
      <dgm:prSet/>
      <dgm:spPr>
        <a:xfrm>
          <a:off x="3269348" y="749952"/>
          <a:ext cx="2402222" cy="236567"/>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ru-RU"/>
        </a:p>
      </dgm:t>
    </dgm:pt>
    <dgm:pt modelId="{BABFD2E4-4F0D-4307-8764-F1F9C6DD30D9}" type="sibTrans" cxnId="{592C0C2F-27BA-47E5-B152-B4B7FA750E52}">
      <dgm:prSet/>
      <dgm:spPr/>
      <dgm:t>
        <a:bodyPr/>
        <a:lstStyle/>
        <a:p>
          <a:pPr algn="ctr"/>
          <a:endParaRPr lang="ru-RU"/>
        </a:p>
      </dgm:t>
    </dgm:pt>
    <dgm:pt modelId="{DA338E70-43FD-475C-BD29-0D45C1C4A478}" type="pres">
      <dgm:prSet presAssocID="{65BA7CE5-EC02-4FDB-B4A2-30116BECFD87}" presName="mainComposite" presStyleCnt="0">
        <dgm:presLayoutVars>
          <dgm:chPref val="1"/>
          <dgm:dir/>
          <dgm:animOne val="branch"/>
          <dgm:animLvl val="lvl"/>
          <dgm:resizeHandles val="exact"/>
        </dgm:presLayoutVars>
      </dgm:prSet>
      <dgm:spPr/>
      <dgm:t>
        <a:bodyPr/>
        <a:lstStyle/>
        <a:p>
          <a:endParaRPr lang="ru-RU"/>
        </a:p>
      </dgm:t>
    </dgm:pt>
    <dgm:pt modelId="{82CE3D41-5128-4C54-A01C-5385BEE253DA}" type="pres">
      <dgm:prSet presAssocID="{65BA7CE5-EC02-4FDB-B4A2-30116BECFD87}" presName="hierFlow" presStyleCnt="0"/>
      <dgm:spPr/>
    </dgm:pt>
    <dgm:pt modelId="{AF5A2927-F939-4E49-BF6B-AA7ACDB8381E}" type="pres">
      <dgm:prSet presAssocID="{65BA7CE5-EC02-4FDB-B4A2-30116BECFD87}" presName="hierChild1" presStyleCnt="0">
        <dgm:presLayoutVars>
          <dgm:chPref val="1"/>
          <dgm:animOne val="branch"/>
          <dgm:animLvl val="lvl"/>
        </dgm:presLayoutVars>
      </dgm:prSet>
      <dgm:spPr/>
    </dgm:pt>
    <dgm:pt modelId="{DC23CB9B-1B04-457E-9E72-45870E20A8A0}" type="pres">
      <dgm:prSet presAssocID="{93CCC5F5-709E-448D-869C-4E9DD01A6BB2}" presName="Name14" presStyleCnt="0"/>
      <dgm:spPr/>
    </dgm:pt>
    <dgm:pt modelId="{12262AED-3604-4FBE-B779-5E8452EB782A}" type="pres">
      <dgm:prSet presAssocID="{93CCC5F5-709E-448D-869C-4E9DD01A6BB2}" presName="level1Shape" presStyleLbl="node0" presStyleIdx="0" presStyleCnt="1" custScaleX="347817" custScaleY="98509" custLinFactNeighborX="-8720">
        <dgm:presLayoutVars>
          <dgm:chPref val="3"/>
        </dgm:presLayoutVars>
      </dgm:prSet>
      <dgm:spPr>
        <a:prstGeom prst="roundRect">
          <a:avLst>
            <a:gd name="adj" fmla="val 10000"/>
          </a:avLst>
        </a:prstGeom>
      </dgm:spPr>
      <dgm:t>
        <a:bodyPr/>
        <a:lstStyle/>
        <a:p>
          <a:endParaRPr lang="ru-RU"/>
        </a:p>
      </dgm:t>
    </dgm:pt>
    <dgm:pt modelId="{278124F5-FD68-4180-8BB4-B64404D45FC8}" type="pres">
      <dgm:prSet presAssocID="{93CCC5F5-709E-448D-869C-4E9DD01A6BB2}" presName="hierChild2" presStyleCnt="0"/>
      <dgm:spPr/>
    </dgm:pt>
    <dgm:pt modelId="{9D502876-DDFC-4460-9CE3-4083DB5C2DBF}" type="pres">
      <dgm:prSet presAssocID="{CB7070A6-2968-4B0A-ABE9-786A4F9AD9C5}" presName="Name19" presStyleLbl="parChTrans1D2" presStyleIdx="0" presStyleCnt="3"/>
      <dgm:spPr>
        <a:custGeom>
          <a:avLst/>
          <a:gdLst/>
          <a:ahLst/>
          <a:cxnLst/>
          <a:rect l="0" t="0" r="0" b="0"/>
          <a:pathLst>
            <a:path>
              <a:moveTo>
                <a:pt x="2199678" y="0"/>
              </a:moveTo>
              <a:lnTo>
                <a:pt x="2199678" y="120320"/>
              </a:lnTo>
              <a:lnTo>
                <a:pt x="0" y="120320"/>
              </a:lnTo>
              <a:lnTo>
                <a:pt x="0" y="240640"/>
              </a:lnTo>
            </a:path>
          </a:pathLst>
        </a:custGeom>
      </dgm:spPr>
      <dgm:t>
        <a:bodyPr/>
        <a:lstStyle/>
        <a:p>
          <a:endParaRPr lang="ru-RU"/>
        </a:p>
      </dgm:t>
    </dgm:pt>
    <dgm:pt modelId="{0A14ADBA-FA8E-4C7A-8778-AB448268E854}" type="pres">
      <dgm:prSet presAssocID="{A26744CD-F8CA-4FA0-A27F-8CEBECBEF1AD}" presName="Name21" presStyleCnt="0"/>
      <dgm:spPr/>
    </dgm:pt>
    <dgm:pt modelId="{8C941C75-4A5A-41FB-87D4-6AA35AC539F1}" type="pres">
      <dgm:prSet presAssocID="{A26744CD-F8CA-4FA0-A27F-8CEBECBEF1AD}" presName="level2Shape" presStyleLbl="node2" presStyleIdx="0" presStyleCnt="3" custScaleX="236359" custScaleY="246491"/>
      <dgm:spPr>
        <a:prstGeom prst="hexagon">
          <a:avLst/>
        </a:prstGeom>
      </dgm:spPr>
      <dgm:t>
        <a:bodyPr/>
        <a:lstStyle/>
        <a:p>
          <a:endParaRPr lang="ru-RU"/>
        </a:p>
      </dgm:t>
    </dgm:pt>
    <dgm:pt modelId="{DAA1A3FD-31AA-41AB-8081-13DDCFA55F1A}" type="pres">
      <dgm:prSet presAssocID="{A26744CD-F8CA-4FA0-A27F-8CEBECBEF1AD}" presName="hierChild3" presStyleCnt="0"/>
      <dgm:spPr/>
    </dgm:pt>
    <dgm:pt modelId="{E9AF124C-DB81-44F9-BB84-ADB8CDAE09AA}" type="pres">
      <dgm:prSet presAssocID="{F3213359-6AEA-4DBE-897B-72B8B391794C}" presName="Name19" presStyleLbl="parChTrans1D2" presStyleIdx="1" presStyleCnt="3"/>
      <dgm:spPr>
        <a:custGeom>
          <a:avLst/>
          <a:gdLst/>
          <a:ahLst/>
          <a:cxnLst/>
          <a:rect l="0" t="0" r="0" b="0"/>
          <a:pathLst>
            <a:path>
              <a:moveTo>
                <a:pt x="0" y="0"/>
              </a:moveTo>
              <a:lnTo>
                <a:pt x="0" y="120320"/>
              </a:lnTo>
              <a:lnTo>
                <a:pt x="180895" y="120320"/>
              </a:lnTo>
              <a:lnTo>
                <a:pt x="180895" y="240640"/>
              </a:lnTo>
            </a:path>
          </a:pathLst>
        </a:custGeom>
      </dgm:spPr>
      <dgm:t>
        <a:bodyPr/>
        <a:lstStyle/>
        <a:p>
          <a:endParaRPr lang="ru-RU"/>
        </a:p>
      </dgm:t>
    </dgm:pt>
    <dgm:pt modelId="{A52D3AF5-C80F-464D-87B8-49DC7345F6AC}" type="pres">
      <dgm:prSet presAssocID="{E0773EC4-4F60-4160-B9E5-175DBEB167B2}" presName="Name21" presStyleCnt="0"/>
      <dgm:spPr/>
    </dgm:pt>
    <dgm:pt modelId="{A102A06A-C5BE-4957-A09B-2C7D671FFD8E}" type="pres">
      <dgm:prSet presAssocID="{E0773EC4-4F60-4160-B9E5-175DBEB167B2}" presName="level2Shape" presStyleLbl="node2" presStyleIdx="1" presStyleCnt="3" custScaleX="231250" custScaleY="238627"/>
      <dgm:spPr>
        <a:prstGeom prst="hexagon">
          <a:avLst/>
        </a:prstGeom>
      </dgm:spPr>
      <dgm:t>
        <a:bodyPr/>
        <a:lstStyle/>
        <a:p>
          <a:endParaRPr lang="ru-RU"/>
        </a:p>
      </dgm:t>
    </dgm:pt>
    <dgm:pt modelId="{F8DE7DB1-101F-4F03-ABA7-C0E6B2EF6277}" type="pres">
      <dgm:prSet presAssocID="{E0773EC4-4F60-4160-B9E5-175DBEB167B2}" presName="hierChild3" presStyleCnt="0"/>
      <dgm:spPr/>
    </dgm:pt>
    <dgm:pt modelId="{D284FBED-CF3E-4655-A4C7-A4DAF1DBBDAF}" type="pres">
      <dgm:prSet presAssocID="{F7CF309E-E60B-4556-B403-92762FA3487C}" presName="Name19" presStyleLbl="parChTrans1D2" presStyleIdx="2" presStyleCnt="3"/>
      <dgm:spPr>
        <a:custGeom>
          <a:avLst/>
          <a:gdLst/>
          <a:ahLst/>
          <a:cxnLst/>
          <a:rect l="0" t="0" r="0" b="0"/>
          <a:pathLst>
            <a:path>
              <a:moveTo>
                <a:pt x="0" y="0"/>
              </a:moveTo>
              <a:lnTo>
                <a:pt x="0" y="118283"/>
              </a:lnTo>
              <a:lnTo>
                <a:pt x="2402222" y="118283"/>
              </a:lnTo>
              <a:lnTo>
                <a:pt x="2402222" y="236567"/>
              </a:lnTo>
            </a:path>
          </a:pathLst>
        </a:custGeom>
      </dgm:spPr>
      <dgm:t>
        <a:bodyPr/>
        <a:lstStyle/>
        <a:p>
          <a:endParaRPr lang="ru-RU"/>
        </a:p>
      </dgm:t>
    </dgm:pt>
    <dgm:pt modelId="{0D6A2EA0-B2A0-4628-9F68-684DFAB71BB6}" type="pres">
      <dgm:prSet presAssocID="{B59F4DCC-2BA4-4172-8CC0-6CD6DCD8EA75}" presName="Name21" presStyleCnt="0"/>
      <dgm:spPr/>
    </dgm:pt>
    <dgm:pt modelId="{34756E98-5C20-44C3-BEB4-EC9096FA7997}" type="pres">
      <dgm:prSet presAssocID="{B59F4DCC-2BA4-4172-8CC0-6CD6DCD8EA75}" presName="level2Shape" presStyleLbl="node2" presStyleIdx="2" presStyleCnt="3" custScaleX="213707" custScaleY="227526" custLinFactNeighborX="-6321" custLinFactNeighborY="-677"/>
      <dgm:spPr>
        <a:prstGeom prst="hexagon">
          <a:avLst/>
        </a:prstGeom>
      </dgm:spPr>
      <dgm:t>
        <a:bodyPr/>
        <a:lstStyle/>
        <a:p>
          <a:endParaRPr lang="ru-RU"/>
        </a:p>
      </dgm:t>
    </dgm:pt>
    <dgm:pt modelId="{ABFD68C6-B650-41E9-BECC-18336BD5A1F4}" type="pres">
      <dgm:prSet presAssocID="{B59F4DCC-2BA4-4172-8CC0-6CD6DCD8EA75}" presName="hierChild3" presStyleCnt="0"/>
      <dgm:spPr/>
    </dgm:pt>
    <dgm:pt modelId="{AF89AF8E-8774-4BA4-9168-A29C7D2BB726}" type="pres">
      <dgm:prSet presAssocID="{65BA7CE5-EC02-4FDB-B4A2-30116BECFD87}" presName="bgShapesFlow" presStyleCnt="0"/>
      <dgm:spPr/>
    </dgm:pt>
  </dgm:ptLst>
  <dgm:cxnLst>
    <dgm:cxn modelId="{694B56FC-3952-499F-AC70-6A0AA622EBA8}" type="presOf" srcId="{F7CF309E-E60B-4556-B403-92762FA3487C}" destId="{D284FBED-CF3E-4655-A4C7-A4DAF1DBBDAF}" srcOrd="0" destOrd="0" presId="urn:microsoft.com/office/officeart/2005/8/layout/hierarchy6"/>
    <dgm:cxn modelId="{4B40EA19-F657-4614-89D9-DABE021B15A3}" type="presOf" srcId="{B59F4DCC-2BA4-4172-8CC0-6CD6DCD8EA75}" destId="{34756E98-5C20-44C3-BEB4-EC9096FA7997}" srcOrd="0" destOrd="0" presId="urn:microsoft.com/office/officeart/2005/8/layout/hierarchy6"/>
    <dgm:cxn modelId="{550A9799-C9B6-4A49-92A4-090163FC4F53}" type="presOf" srcId="{CB7070A6-2968-4B0A-ABE9-786A4F9AD9C5}" destId="{9D502876-DDFC-4460-9CE3-4083DB5C2DBF}" srcOrd="0" destOrd="0" presId="urn:microsoft.com/office/officeart/2005/8/layout/hierarchy6"/>
    <dgm:cxn modelId="{1149D633-CFA2-4441-BD49-412B2793A0B0}" type="presOf" srcId="{93CCC5F5-709E-448D-869C-4E9DD01A6BB2}" destId="{12262AED-3604-4FBE-B779-5E8452EB782A}" srcOrd="0" destOrd="0" presId="urn:microsoft.com/office/officeart/2005/8/layout/hierarchy6"/>
    <dgm:cxn modelId="{592C0C2F-27BA-47E5-B152-B4B7FA750E52}" srcId="{93CCC5F5-709E-448D-869C-4E9DD01A6BB2}" destId="{B59F4DCC-2BA4-4172-8CC0-6CD6DCD8EA75}" srcOrd="2" destOrd="0" parTransId="{F7CF309E-E60B-4556-B403-92762FA3487C}" sibTransId="{BABFD2E4-4F0D-4307-8764-F1F9C6DD30D9}"/>
    <dgm:cxn modelId="{C7F0248B-21C9-4557-AAFF-1B5471329BA9}" type="presOf" srcId="{A26744CD-F8CA-4FA0-A27F-8CEBECBEF1AD}" destId="{8C941C75-4A5A-41FB-87D4-6AA35AC539F1}" srcOrd="0" destOrd="0" presId="urn:microsoft.com/office/officeart/2005/8/layout/hierarchy6"/>
    <dgm:cxn modelId="{77DDAB2D-DE9F-4695-B5B4-13343B183878}" type="presOf" srcId="{E0773EC4-4F60-4160-B9E5-175DBEB167B2}" destId="{A102A06A-C5BE-4957-A09B-2C7D671FFD8E}" srcOrd="0" destOrd="0" presId="urn:microsoft.com/office/officeart/2005/8/layout/hierarchy6"/>
    <dgm:cxn modelId="{49A96B70-519E-4465-9F56-589958E003BF}" srcId="{93CCC5F5-709E-448D-869C-4E9DD01A6BB2}" destId="{A26744CD-F8CA-4FA0-A27F-8CEBECBEF1AD}" srcOrd="0" destOrd="0" parTransId="{CB7070A6-2968-4B0A-ABE9-786A4F9AD9C5}" sibTransId="{8C1886A6-1C68-4987-836B-3946502E400A}"/>
    <dgm:cxn modelId="{05EA6912-107E-423A-93C7-9574C95D88FB}" type="presOf" srcId="{F3213359-6AEA-4DBE-897B-72B8B391794C}" destId="{E9AF124C-DB81-44F9-BB84-ADB8CDAE09AA}" srcOrd="0" destOrd="0" presId="urn:microsoft.com/office/officeart/2005/8/layout/hierarchy6"/>
    <dgm:cxn modelId="{1066170A-6F5D-42D1-A611-159C3FA51293}" srcId="{65BA7CE5-EC02-4FDB-B4A2-30116BECFD87}" destId="{93CCC5F5-709E-448D-869C-4E9DD01A6BB2}" srcOrd="0" destOrd="0" parTransId="{8CCD4DEE-8728-4B13-B812-0CBFCF26E1C3}" sibTransId="{5A163C63-FF18-48F7-9B41-7C6A2F7E9320}"/>
    <dgm:cxn modelId="{82925894-B61E-488F-B8B1-D905F3D2EA0D}" type="presOf" srcId="{65BA7CE5-EC02-4FDB-B4A2-30116BECFD87}" destId="{DA338E70-43FD-475C-BD29-0D45C1C4A478}" srcOrd="0" destOrd="0" presId="urn:microsoft.com/office/officeart/2005/8/layout/hierarchy6"/>
    <dgm:cxn modelId="{E425478B-A361-484F-9705-07E89878D63E}" srcId="{93CCC5F5-709E-448D-869C-4E9DD01A6BB2}" destId="{E0773EC4-4F60-4160-B9E5-175DBEB167B2}" srcOrd="1" destOrd="0" parTransId="{F3213359-6AEA-4DBE-897B-72B8B391794C}" sibTransId="{84AA771E-6C66-4FC6-AF49-294F59FA4A93}"/>
    <dgm:cxn modelId="{D30AE7DB-E84A-4DDA-9F14-6E5248B4E89C}" type="presParOf" srcId="{DA338E70-43FD-475C-BD29-0D45C1C4A478}" destId="{82CE3D41-5128-4C54-A01C-5385BEE253DA}" srcOrd="0" destOrd="0" presId="urn:microsoft.com/office/officeart/2005/8/layout/hierarchy6"/>
    <dgm:cxn modelId="{52B9189E-A7F9-4B18-90BE-9CAAD1532883}" type="presParOf" srcId="{82CE3D41-5128-4C54-A01C-5385BEE253DA}" destId="{AF5A2927-F939-4E49-BF6B-AA7ACDB8381E}" srcOrd="0" destOrd="0" presId="urn:microsoft.com/office/officeart/2005/8/layout/hierarchy6"/>
    <dgm:cxn modelId="{A4723EA1-53B2-467B-A7DD-F9090FAEBBF7}" type="presParOf" srcId="{AF5A2927-F939-4E49-BF6B-AA7ACDB8381E}" destId="{DC23CB9B-1B04-457E-9E72-45870E20A8A0}" srcOrd="0" destOrd="0" presId="urn:microsoft.com/office/officeart/2005/8/layout/hierarchy6"/>
    <dgm:cxn modelId="{7837E228-F91C-493B-B9BB-D9A733337BEB}" type="presParOf" srcId="{DC23CB9B-1B04-457E-9E72-45870E20A8A0}" destId="{12262AED-3604-4FBE-B779-5E8452EB782A}" srcOrd="0" destOrd="0" presId="urn:microsoft.com/office/officeart/2005/8/layout/hierarchy6"/>
    <dgm:cxn modelId="{DDA7671B-892F-4703-AA89-C22CE812D10E}" type="presParOf" srcId="{DC23CB9B-1B04-457E-9E72-45870E20A8A0}" destId="{278124F5-FD68-4180-8BB4-B64404D45FC8}" srcOrd="1" destOrd="0" presId="urn:microsoft.com/office/officeart/2005/8/layout/hierarchy6"/>
    <dgm:cxn modelId="{5E98BB4C-9DF3-4D26-B43C-A6D6DEBF826A}" type="presParOf" srcId="{278124F5-FD68-4180-8BB4-B64404D45FC8}" destId="{9D502876-DDFC-4460-9CE3-4083DB5C2DBF}" srcOrd="0" destOrd="0" presId="urn:microsoft.com/office/officeart/2005/8/layout/hierarchy6"/>
    <dgm:cxn modelId="{12F9083E-BC51-4622-BE11-E16BB93ADC3C}" type="presParOf" srcId="{278124F5-FD68-4180-8BB4-B64404D45FC8}" destId="{0A14ADBA-FA8E-4C7A-8778-AB448268E854}" srcOrd="1" destOrd="0" presId="urn:microsoft.com/office/officeart/2005/8/layout/hierarchy6"/>
    <dgm:cxn modelId="{6F5FDC13-91E1-448D-AF8C-7F340574F8AD}" type="presParOf" srcId="{0A14ADBA-FA8E-4C7A-8778-AB448268E854}" destId="{8C941C75-4A5A-41FB-87D4-6AA35AC539F1}" srcOrd="0" destOrd="0" presId="urn:microsoft.com/office/officeart/2005/8/layout/hierarchy6"/>
    <dgm:cxn modelId="{4EBEDBA8-A71F-4E69-ADE9-5A474A0687CE}" type="presParOf" srcId="{0A14ADBA-FA8E-4C7A-8778-AB448268E854}" destId="{DAA1A3FD-31AA-41AB-8081-13DDCFA55F1A}" srcOrd="1" destOrd="0" presId="urn:microsoft.com/office/officeart/2005/8/layout/hierarchy6"/>
    <dgm:cxn modelId="{1E207128-05CF-48C9-A774-FA0160F1AE09}" type="presParOf" srcId="{278124F5-FD68-4180-8BB4-B64404D45FC8}" destId="{E9AF124C-DB81-44F9-BB84-ADB8CDAE09AA}" srcOrd="2" destOrd="0" presId="urn:microsoft.com/office/officeart/2005/8/layout/hierarchy6"/>
    <dgm:cxn modelId="{E56B3BE3-DC27-430B-989A-88F26F02735D}" type="presParOf" srcId="{278124F5-FD68-4180-8BB4-B64404D45FC8}" destId="{A52D3AF5-C80F-464D-87B8-49DC7345F6AC}" srcOrd="3" destOrd="0" presId="urn:microsoft.com/office/officeart/2005/8/layout/hierarchy6"/>
    <dgm:cxn modelId="{7721945A-EF64-4A0A-83C8-5CC5B681C00E}" type="presParOf" srcId="{A52D3AF5-C80F-464D-87B8-49DC7345F6AC}" destId="{A102A06A-C5BE-4957-A09B-2C7D671FFD8E}" srcOrd="0" destOrd="0" presId="urn:microsoft.com/office/officeart/2005/8/layout/hierarchy6"/>
    <dgm:cxn modelId="{5CFC31CF-396B-4245-9E07-FB82190495A9}" type="presParOf" srcId="{A52D3AF5-C80F-464D-87B8-49DC7345F6AC}" destId="{F8DE7DB1-101F-4F03-ABA7-C0E6B2EF6277}" srcOrd="1" destOrd="0" presId="urn:microsoft.com/office/officeart/2005/8/layout/hierarchy6"/>
    <dgm:cxn modelId="{C7707C36-55E3-4B5B-B948-6B11DB201355}" type="presParOf" srcId="{278124F5-FD68-4180-8BB4-B64404D45FC8}" destId="{D284FBED-CF3E-4655-A4C7-A4DAF1DBBDAF}" srcOrd="4" destOrd="0" presId="urn:microsoft.com/office/officeart/2005/8/layout/hierarchy6"/>
    <dgm:cxn modelId="{5CC75576-2E0D-46F5-BE54-BA40E30AE7E6}" type="presParOf" srcId="{278124F5-FD68-4180-8BB4-B64404D45FC8}" destId="{0D6A2EA0-B2A0-4628-9F68-684DFAB71BB6}" srcOrd="5" destOrd="0" presId="urn:microsoft.com/office/officeart/2005/8/layout/hierarchy6"/>
    <dgm:cxn modelId="{86349350-B5EF-4504-B3EE-9D44A96E8EA6}" type="presParOf" srcId="{0D6A2EA0-B2A0-4628-9F68-684DFAB71BB6}" destId="{34756E98-5C20-44C3-BEB4-EC9096FA7997}" srcOrd="0" destOrd="0" presId="urn:microsoft.com/office/officeart/2005/8/layout/hierarchy6"/>
    <dgm:cxn modelId="{9F15650A-EE4C-4C7D-8283-F34FBCB74CCA}" type="presParOf" srcId="{0D6A2EA0-B2A0-4628-9F68-684DFAB71BB6}" destId="{ABFD68C6-B650-41E9-BECC-18336BD5A1F4}" srcOrd="1" destOrd="0" presId="urn:microsoft.com/office/officeart/2005/8/layout/hierarchy6"/>
    <dgm:cxn modelId="{115D9A8A-0A1A-4F41-8231-C2BDAD3ADFBE}" type="presParOf" srcId="{DA338E70-43FD-475C-BD29-0D45C1C4A478}" destId="{AF89AF8E-8774-4BA4-9168-A29C7D2BB726}" srcOrd="1" destOrd="0" presId="urn:microsoft.com/office/officeart/2005/8/layout/hierarchy6"/>
  </dgm:cxnLst>
  <dgm:bg>
    <a:noFill/>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11F263-E53D-41F1-B733-E2559E440696}"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32A8306-7CE7-49DC-A6D8-2A02194FF73C}">
      <dgm:prSet custT="1">
        <dgm:style>
          <a:lnRef idx="2">
            <a:schemeClr val="accent1"/>
          </a:lnRef>
          <a:fillRef idx="1">
            <a:schemeClr val="lt1"/>
          </a:fillRef>
          <a:effectRef idx="0">
            <a:schemeClr val="accent1"/>
          </a:effectRef>
          <a:fontRef idx="minor">
            <a:schemeClr val="dk1"/>
          </a:fontRef>
        </dgm:style>
      </dgm:prSet>
      <dgm:spPr>
        <a:xfrm>
          <a:off x="847745" y="209554"/>
          <a:ext cx="2165930" cy="1374360"/>
        </a:xfrm>
        <a:solidFill>
          <a:srgbClr val="FFC000"/>
        </a:solidFill>
        <a:ln w="12700" cap="flat" cmpd="sng" algn="ctr">
          <a:solidFill>
            <a:srgbClr val="5B9BD5"/>
          </a:solidFill>
          <a:prstDash val="solid"/>
          <a:miter lim="800000"/>
        </a:ln>
        <a:effectLst/>
      </dgm:spPr>
      <dgm:t>
        <a:bodyPr/>
        <a:lstStyle/>
        <a:p>
          <a:pPr algn="ctr"/>
          <a:r>
            <a:rPr lang="kk-KZ" sz="1200" b="0">
              <a:solidFill>
                <a:sysClr val="windowText" lastClr="000000"/>
              </a:solidFill>
              <a:latin typeface="Times New Roman" pitchFamily="18" charset="0"/>
              <a:ea typeface="+mn-ea"/>
              <a:cs typeface="Times New Roman" pitchFamily="18" charset="0"/>
            </a:rPr>
            <a:t>Мектепке дейінгі тәрбиелеу және оқытудың МЖМБС және Үлгілік оқу бағдарламасы талаптарына сай білім беру қызметін жүзеге асыру;</a:t>
          </a:r>
          <a:endParaRPr lang="ru-RU" sz="1200" b="0">
            <a:solidFill>
              <a:sysClr val="windowText" lastClr="000000"/>
            </a:solidFill>
            <a:latin typeface="Times New Roman" pitchFamily="18" charset="0"/>
            <a:ea typeface="+mn-ea"/>
            <a:cs typeface="Times New Roman" pitchFamily="18" charset="0"/>
          </a:endParaRPr>
        </a:p>
      </dgm:t>
    </dgm:pt>
    <dgm:pt modelId="{0B8BDDF2-3817-4BF0-B895-98C5B8A4C782}" type="parTrans" cxnId="{952BD4B9-5B1E-4E6F-A84D-20E0022358A4}">
      <dgm:prSet/>
      <dgm:spPr/>
      <dgm:t>
        <a:bodyPr/>
        <a:lstStyle/>
        <a:p>
          <a:pPr algn="ctr"/>
          <a:endParaRPr lang="ru-RU"/>
        </a:p>
      </dgm:t>
    </dgm:pt>
    <dgm:pt modelId="{F7B15428-AB4F-4FA5-8A30-913D0964337D}" type="sibTrans" cxnId="{952BD4B9-5B1E-4E6F-A84D-20E0022358A4}">
      <dgm:prSet/>
      <dgm:spPr/>
      <dgm:t>
        <a:bodyPr/>
        <a:lstStyle/>
        <a:p>
          <a:pPr algn="ctr"/>
          <a:endParaRPr lang="ru-RU"/>
        </a:p>
      </dgm:t>
    </dgm:pt>
    <dgm:pt modelId="{44B50C27-55C3-4ABE-A1BF-7EEE069C9731}">
      <dgm:prSet custT="1">
        <dgm:style>
          <a:lnRef idx="2">
            <a:schemeClr val="accent1"/>
          </a:lnRef>
          <a:fillRef idx="1">
            <a:schemeClr val="lt1"/>
          </a:fillRef>
          <a:effectRef idx="0">
            <a:schemeClr val="accent1"/>
          </a:effectRef>
          <a:fontRef idx="minor">
            <a:schemeClr val="dk1"/>
          </a:fontRef>
        </dgm:style>
      </dgm:prSet>
      <dgm:spPr>
        <a:xfrm>
          <a:off x="3249444" y="190500"/>
          <a:ext cx="2065661" cy="1388421"/>
        </a:xfrm>
        <a:solidFill>
          <a:srgbClr val="FFC000"/>
        </a:solidFill>
        <a:ln w="12700" cap="flat" cmpd="sng" algn="ctr">
          <a:solidFill>
            <a:srgbClr val="5B9BD5"/>
          </a:solidFill>
          <a:prstDash val="solid"/>
          <a:miter lim="800000"/>
        </a:ln>
        <a:effectLst/>
      </dgm:spPr>
      <dgm:t>
        <a:bodyPr/>
        <a:lstStyle/>
        <a:p>
          <a:pPr algn="ctr"/>
          <a:r>
            <a:rPr lang="kk-KZ" sz="1200" b="0">
              <a:solidFill>
                <a:sysClr val="windowText" lastClr="000000"/>
              </a:solidFill>
              <a:latin typeface="Times New Roman" pitchFamily="18" charset="0"/>
              <a:ea typeface="+mn-ea"/>
              <a:cs typeface="Times New Roman" pitchFamily="18" charset="0"/>
            </a:rPr>
            <a:t>Мектепке дейінгі тәрбиелеу және оқыту мазмұнының орындалуын қамтамасыз ететін, педагогтердің жалпы білім беру деңгейіне сәйкестігі</a:t>
          </a:r>
          <a:endParaRPr lang="ru-RU" sz="1200" b="0">
            <a:solidFill>
              <a:sysClr val="windowText" lastClr="000000"/>
            </a:solidFill>
            <a:latin typeface="Times New Roman" pitchFamily="18" charset="0"/>
            <a:ea typeface="+mn-ea"/>
            <a:cs typeface="Times New Roman" pitchFamily="18" charset="0"/>
          </a:endParaRPr>
        </a:p>
      </dgm:t>
    </dgm:pt>
    <dgm:pt modelId="{8B908B57-6808-43F2-8467-FAF18558EF8B}" type="parTrans" cxnId="{DD3DD960-2350-4568-9D1C-6BA9D5D1A2F0}">
      <dgm:prSet/>
      <dgm:spPr/>
      <dgm:t>
        <a:bodyPr/>
        <a:lstStyle/>
        <a:p>
          <a:pPr algn="ctr"/>
          <a:endParaRPr lang="ru-RU"/>
        </a:p>
      </dgm:t>
    </dgm:pt>
    <dgm:pt modelId="{D63D3520-292E-4390-A776-7E5567FAF471}" type="sibTrans" cxnId="{DD3DD960-2350-4568-9D1C-6BA9D5D1A2F0}">
      <dgm:prSet/>
      <dgm:spPr/>
      <dgm:t>
        <a:bodyPr/>
        <a:lstStyle/>
        <a:p>
          <a:pPr algn="ctr"/>
          <a:endParaRPr lang="ru-RU"/>
        </a:p>
      </dgm:t>
    </dgm:pt>
    <dgm:pt modelId="{F758EAFB-8464-47DA-A966-F3D6ED5E0BCF}">
      <dgm:prSet custT="1"/>
      <dgm:spPr>
        <a:xfrm>
          <a:off x="1427" y="1768025"/>
          <a:ext cx="1930470" cy="1564515"/>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pPr algn="ctr"/>
          <a:r>
            <a:rPr lang="kk-KZ" sz="1200" b="0">
              <a:solidFill>
                <a:sysClr val="windowText" lastClr="000000"/>
              </a:solidFill>
              <a:latin typeface="Times New Roman" pitchFamily="18" charset="0"/>
              <a:ea typeface="+mn-ea"/>
              <a:cs typeface="Times New Roman" pitchFamily="18" charset="0"/>
            </a:rPr>
            <a:t>Мектепке дейінгі тәрбиелеу-оқыту қызметіне ата-аналардың (заңды өкілдерінің) қанағаттану дәрежесін анықтап білу</a:t>
          </a:r>
          <a:endParaRPr lang="ru-RU" sz="1200" b="0">
            <a:solidFill>
              <a:sysClr val="windowText" lastClr="000000"/>
            </a:solidFill>
            <a:latin typeface="Times New Roman" pitchFamily="18" charset="0"/>
            <a:ea typeface="+mn-ea"/>
            <a:cs typeface="Times New Roman" pitchFamily="18" charset="0"/>
          </a:endParaRPr>
        </a:p>
      </dgm:t>
    </dgm:pt>
    <dgm:pt modelId="{C612BBF6-BF42-415D-95FF-50A590C7D2B4}" type="parTrans" cxnId="{7EABC21B-68A4-425A-B2DE-B69F05FD2561}">
      <dgm:prSet/>
      <dgm:spPr/>
      <dgm:t>
        <a:bodyPr/>
        <a:lstStyle/>
        <a:p>
          <a:pPr algn="ctr"/>
          <a:endParaRPr lang="ru-RU"/>
        </a:p>
      </dgm:t>
    </dgm:pt>
    <dgm:pt modelId="{7F210CFA-C857-48E4-88E0-4AA0366134A8}" type="sibTrans" cxnId="{7EABC21B-68A4-425A-B2DE-B69F05FD2561}">
      <dgm:prSet/>
      <dgm:spPr/>
      <dgm:t>
        <a:bodyPr/>
        <a:lstStyle/>
        <a:p>
          <a:pPr algn="ctr"/>
          <a:endParaRPr lang="ru-RU"/>
        </a:p>
      </dgm:t>
    </dgm:pt>
    <dgm:pt modelId="{344FCD4F-DD2C-4F04-AA8C-B8A8FAFDB1F9}">
      <dgm:prSet custT="1"/>
      <dgm:spPr>
        <a:xfrm>
          <a:off x="4249889" y="1767869"/>
          <a:ext cx="1870240" cy="1579074"/>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pPr algn="ctr"/>
          <a:r>
            <a:rPr lang="kk-KZ" sz="1200" b="0">
              <a:solidFill>
                <a:sysClr val="windowText" lastClr="000000"/>
              </a:solidFill>
              <a:latin typeface="Times New Roman" pitchFamily="18" charset="0"/>
              <a:ea typeface="+mn-ea"/>
              <a:cs typeface="Times New Roman" pitchFamily="18" charset="0"/>
            </a:rPr>
            <a:t>Тәрбиеленушілердің денсаулығын нығайту әрі өмірін қорғауды қамтамасыз ететін, пәндік – кеңістік дамыту ортасының сәйкестігі</a:t>
          </a:r>
          <a:endParaRPr lang="ru-RU" sz="1200" b="0">
            <a:solidFill>
              <a:sysClr val="windowText" lastClr="000000"/>
            </a:solidFill>
            <a:latin typeface="Times New Roman" pitchFamily="18" charset="0"/>
            <a:ea typeface="+mn-ea"/>
            <a:cs typeface="Times New Roman" pitchFamily="18" charset="0"/>
          </a:endParaRPr>
        </a:p>
      </dgm:t>
    </dgm:pt>
    <dgm:pt modelId="{FB2205AA-C0EA-4CE6-9751-D915A86D953B}" type="parTrans" cxnId="{45A36C19-E4C0-43FF-BE3C-FD84531EF5A7}">
      <dgm:prSet/>
      <dgm:spPr/>
      <dgm:t>
        <a:bodyPr/>
        <a:lstStyle/>
        <a:p>
          <a:pPr algn="ctr"/>
          <a:endParaRPr lang="ru-RU"/>
        </a:p>
      </dgm:t>
    </dgm:pt>
    <dgm:pt modelId="{FC57D9AA-1222-4E05-8099-9CD1202A3C59}" type="sibTrans" cxnId="{45A36C19-E4C0-43FF-BE3C-FD84531EF5A7}">
      <dgm:prSet/>
      <dgm:spPr/>
      <dgm:t>
        <a:bodyPr/>
        <a:lstStyle/>
        <a:p>
          <a:pPr algn="ctr"/>
          <a:endParaRPr lang="ru-RU"/>
        </a:p>
      </dgm:t>
    </dgm:pt>
    <dgm:pt modelId="{B6541C40-6CDA-408C-81C1-9AD5BEA9AD88}">
      <dgm:prSet custT="1"/>
      <dgm:spPr>
        <a:xfrm>
          <a:off x="2124944" y="1784507"/>
          <a:ext cx="1930470" cy="1574267"/>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pPr algn="ctr"/>
          <a:r>
            <a:rPr lang="kk-KZ" sz="1200" b="0">
              <a:solidFill>
                <a:sysClr val="windowText" lastClr="000000"/>
              </a:solidFill>
              <a:latin typeface="Times New Roman" pitchFamily="18" charset="0"/>
              <a:ea typeface="+mn-ea"/>
              <a:cs typeface="Times New Roman" pitchFamily="18" charset="0"/>
            </a:rPr>
            <a:t>МЖМБС білім беру салаларының мазмұны бойынша баланың даму мониторингісіне оқыту нәтижесінің сәйкестігі</a:t>
          </a:r>
          <a:endParaRPr lang="ru-RU" sz="1200" b="0">
            <a:solidFill>
              <a:sysClr val="windowText" lastClr="000000"/>
            </a:solidFill>
            <a:latin typeface="Times New Roman" pitchFamily="18" charset="0"/>
            <a:ea typeface="+mn-ea"/>
            <a:cs typeface="Times New Roman" pitchFamily="18" charset="0"/>
          </a:endParaRPr>
        </a:p>
      </dgm:t>
    </dgm:pt>
    <dgm:pt modelId="{01327CF8-5ED2-4C63-9CF3-58F449860F46}" type="parTrans" cxnId="{02D714DB-8BE8-4151-97AC-2DE4A45BFA73}">
      <dgm:prSet/>
      <dgm:spPr/>
      <dgm:t>
        <a:bodyPr/>
        <a:lstStyle/>
        <a:p>
          <a:pPr algn="ctr"/>
          <a:endParaRPr lang="ru-RU"/>
        </a:p>
      </dgm:t>
    </dgm:pt>
    <dgm:pt modelId="{20D9E202-5892-44D1-83D5-86CC0C769897}" type="sibTrans" cxnId="{02D714DB-8BE8-4151-97AC-2DE4A45BFA73}">
      <dgm:prSet/>
      <dgm:spPr/>
      <dgm:t>
        <a:bodyPr/>
        <a:lstStyle/>
        <a:p>
          <a:pPr algn="ctr"/>
          <a:endParaRPr lang="ru-RU"/>
        </a:p>
      </dgm:t>
    </dgm:pt>
    <dgm:pt modelId="{0675EE6A-3675-4C31-BE07-8136D1636394}" type="pres">
      <dgm:prSet presAssocID="{6F11F263-E53D-41F1-B733-E2559E440696}" presName="diagram" presStyleCnt="0">
        <dgm:presLayoutVars>
          <dgm:dir/>
          <dgm:resizeHandles val="exact"/>
        </dgm:presLayoutVars>
      </dgm:prSet>
      <dgm:spPr/>
      <dgm:t>
        <a:bodyPr/>
        <a:lstStyle/>
        <a:p>
          <a:endParaRPr lang="ru-RU"/>
        </a:p>
      </dgm:t>
    </dgm:pt>
    <dgm:pt modelId="{839075F2-119C-44AB-8A49-ECC906FFB3D7}" type="pres">
      <dgm:prSet presAssocID="{032A8306-7CE7-49DC-A6D8-2A02194FF73C}" presName="node" presStyleLbl="node1" presStyleIdx="0" presStyleCnt="5" custScaleX="112197" custScaleY="118655" custLinFactNeighborY="163">
        <dgm:presLayoutVars>
          <dgm:bulletEnabled val="1"/>
        </dgm:presLayoutVars>
      </dgm:prSet>
      <dgm:spPr>
        <a:prstGeom prst="flowChartAlternateProcess">
          <a:avLst/>
        </a:prstGeom>
      </dgm:spPr>
      <dgm:t>
        <a:bodyPr/>
        <a:lstStyle/>
        <a:p>
          <a:endParaRPr lang="ru-RU"/>
        </a:p>
      </dgm:t>
    </dgm:pt>
    <dgm:pt modelId="{1397151C-DE75-4924-88BA-E12A3107C5C1}" type="pres">
      <dgm:prSet presAssocID="{F7B15428-AB4F-4FA5-8A30-913D0964337D}" presName="sibTrans" presStyleCnt="0"/>
      <dgm:spPr/>
    </dgm:pt>
    <dgm:pt modelId="{98C94056-70ED-44E5-800E-F973AC84C609}" type="pres">
      <dgm:prSet presAssocID="{44B50C27-55C3-4ABE-A1BF-7EEE069C9731}" presName="node" presStyleLbl="node1" presStyleIdx="1" presStyleCnt="5" custScaleX="107003" custScaleY="119869" custLinFactNeighborX="2213" custLinFactNeighborY="-875">
        <dgm:presLayoutVars>
          <dgm:bulletEnabled val="1"/>
        </dgm:presLayoutVars>
      </dgm:prSet>
      <dgm:spPr>
        <a:prstGeom prst="flowChartAlternateProcess">
          <a:avLst/>
        </a:prstGeom>
      </dgm:spPr>
      <dgm:t>
        <a:bodyPr/>
        <a:lstStyle/>
        <a:p>
          <a:endParaRPr lang="ru-RU"/>
        </a:p>
      </dgm:t>
    </dgm:pt>
    <dgm:pt modelId="{5E675209-6A2B-4B96-A19B-B72542139CC7}" type="pres">
      <dgm:prSet presAssocID="{D63D3520-292E-4390-A776-7E5567FAF471}" presName="sibTrans" presStyleCnt="0"/>
      <dgm:spPr/>
    </dgm:pt>
    <dgm:pt modelId="{5A0D7162-A3C2-46BE-BD67-64F1F389F583}" type="pres">
      <dgm:prSet presAssocID="{F758EAFB-8464-47DA-A966-F3D6ED5E0BCF}" presName="node" presStyleLbl="node1" presStyleIdx="2" presStyleCnt="5" custScaleY="135072" custLinFactNeighborY="-1844">
        <dgm:presLayoutVars>
          <dgm:bulletEnabled val="1"/>
        </dgm:presLayoutVars>
      </dgm:prSet>
      <dgm:spPr>
        <a:prstGeom prst="flowChartOffpageConnector">
          <a:avLst/>
        </a:prstGeom>
      </dgm:spPr>
      <dgm:t>
        <a:bodyPr/>
        <a:lstStyle/>
        <a:p>
          <a:endParaRPr lang="ru-RU"/>
        </a:p>
      </dgm:t>
    </dgm:pt>
    <dgm:pt modelId="{6A301194-8837-450D-887D-3D7D67045ABC}" type="pres">
      <dgm:prSet presAssocID="{7F210CFA-C857-48E4-88E0-4AA0366134A8}" presName="sibTrans" presStyleCnt="0"/>
      <dgm:spPr/>
    </dgm:pt>
    <dgm:pt modelId="{717A96DB-D420-496A-999A-039743493765}" type="pres">
      <dgm:prSet presAssocID="{B6541C40-6CDA-408C-81C1-9AD5BEA9AD88}" presName="node" presStyleLbl="node1" presStyleIdx="3" presStyleCnt="5" custScaleY="135914">
        <dgm:presLayoutVars>
          <dgm:bulletEnabled val="1"/>
        </dgm:presLayoutVars>
      </dgm:prSet>
      <dgm:spPr>
        <a:prstGeom prst="flowChartOffpageConnector">
          <a:avLst/>
        </a:prstGeom>
      </dgm:spPr>
      <dgm:t>
        <a:bodyPr/>
        <a:lstStyle/>
        <a:p>
          <a:endParaRPr lang="ru-RU"/>
        </a:p>
      </dgm:t>
    </dgm:pt>
    <dgm:pt modelId="{6D2231CD-2C9D-4F95-ACF9-064D2BFB7D99}" type="pres">
      <dgm:prSet presAssocID="{20D9E202-5892-44D1-83D5-86CC0C769897}" presName="sibTrans" presStyleCnt="0"/>
      <dgm:spPr/>
    </dgm:pt>
    <dgm:pt modelId="{AC343293-4904-4C35-AA86-6CC30D9AE956}" type="pres">
      <dgm:prSet presAssocID="{344FCD4F-DD2C-4F04-AA8C-B8A8FAFDB1F9}" presName="node" presStyleLbl="node1" presStyleIdx="4" presStyleCnt="5" custScaleX="96880" custScaleY="136329" custLinFactNeighborX="2581" custLinFactNeighborY="-1229">
        <dgm:presLayoutVars>
          <dgm:bulletEnabled val="1"/>
        </dgm:presLayoutVars>
      </dgm:prSet>
      <dgm:spPr>
        <a:prstGeom prst="flowChartOffpageConnector">
          <a:avLst/>
        </a:prstGeom>
      </dgm:spPr>
      <dgm:t>
        <a:bodyPr/>
        <a:lstStyle/>
        <a:p>
          <a:endParaRPr lang="ru-RU"/>
        </a:p>
      </dgm:t>
    </dgm:pt>
  </dgm:ptLst>
  <dgm:cxnLst>
    <dgm:cxn modelId="{2AADF8F5-D90D-49CC-B286-8A682F4BD97A}" type="presOf" srcId="{B6541C40-6CDA-408C-81C1-9AD5BEA9AD88}" destId="{717A96DB-D420-496A-999A-039743493765}" srcOrd="0" destOrd="0" presId="urn:microsoft.com/office/officeart/2005/8/layout/default#1"/>
    <dgm:cxn modelId="{7EABC21B-68A4-425A-B2DE-B69F05FD2561}" srcId="{6F11F263-E53D-41F1-B733-E2559E440696}" destId="{F758EAFB-8464-47DA-A966-F3D6ED5E0BCF}" srcOrd="2" destOrd="0" parTransId="{C612BBF6-BF42-415D-95FF-50A590C7D2B4}" sibTransId="{7F210CFA-C857-48E4-88E0-4AA0366134A8}"/>
    <dgm:cxn modelId="{952BD4B9-5B1E-4E6F-A84D-20E0022358A4}" srcId="{6F11F263-E53D-41F1-B733-E2559E440696}" destId="{032A8306-7CE7-49DC-A6D8-2A02194FF73C}" srcOrd="0" destOrd="0" parTransId="{0B8BDDF2-3817-4BF0-B895-98C5B8A4C782}" sibTransId="{F7B15428-AB4F-4FA5-8A30-913D0964337D}"/>
    <dgm:cxn modelId="{36096425-E9E2-4612-A796-EC35517CD119}" type="presOf" srcId="{44B50C27-55C3-4ABE-A1BF-7EEE069C9731}" destId="{98C94056-70ED-44E5-800E-F973AC84C609}" srcOrd="0" destOrd="0" presId="urn:microsoft.com/office/officeart/2005/8/layout/default#1"/>
    <dgm:cxn modelId="{05D16ABA-6615-4D0E-8AFA-85AF05CA54B7}" type="presOf" srcId="{6F11F263-E53D-41F1-B733-E2559E440696}" destId="{0675EE6A-3675-4C31-BE07-8136D1636394}" srcOrd="0" destOrd="0" presId="urn:microsoft.com/office/officeart/2005/8/layout/default#1"/>
    <dgm:cxn modelId="{02D714DB-8BE8-4151-97AC-2DE4A45BFA73}" srcId="{6F11F263-E53D-41F1-B733-E2559E440696}" destId="{B6541C40-6CDA-408C-81C1-9AD5BEA9AD88}" srcOrd="3" destOrd="0" parTransId="{01327CF8-5ED2-4C63-9CF3-58F449860F46}" sibTransId="{20D9E202-5892-44D1-83D5-86CC0C769897}"/>
    <dgm:cxn modelId="{07E67A97-5763-4C5D-96FE-599B3C68CFF4}" type="presOf" srcId="{032A8306-7CE7-49DC-A6D8-2A02194FF73C}" destId="{839075F2-119C-44AB-8A49-ECC906FFB3D7}" srcOrd="0" destOrd="0" presId="urn:microsoft.com/office/officeart/2005/8/layout/default#1"/>
    <dgm:cxn modelId="{DD3DD960-2350-4568-9D1C-6BA9D5D1A2F0}" srcId="{6F11F263-E53D-41F1-B733-E2559E440696}" destId="{44B50C27-55C3-4ABE-A1BF-7EEE069C9731}" srcOrd="1" destOrd="0" parTransId="{8B908B57-6808-43F2-8467-FAF18558EF8B}" sibTransId="{D63D3520-292E-4390-A776-7E5567FAF471}"/>
    <dgm:cxn modelId="{59851B28-D99B-4ABF-A6F3-3835C960BA87}" type="presOf" srcId="{F758EAFB-8464-47DA-A966-F3D6ED5E0BCF}" destId="{5A0D7162-A3C2-46BE-BD67-64F1F389F583}" srcOrd="0" destOrd="0" presId="urn:microsoft.com/office/officeart/2005/8/layout/default#1"/>
    <dgm:cxn modelId="{FC8AB7A4-087E-40EB-B123-E208EAD94BCE}" type="presOf" srcId="{344FCD4F-DD2C-4F04-AA8C-B8A8FAFDB1F9}" destId="{AC343293-4904-4C35-AA86-6CC30D9AE956}" srcOrd="0" destOrd="0" presId="urn:microsoft.com/office/officeart/2005/8/layout/default#1"/>
    <dgm:cxn modelId="{45A36C19-E4C0-43FF-BE3C-FD84531EF5A7}" srcId="{6F11F263-E53D-41F1-B733-E2559E440696}" destId="{344FCD4F-DD2C-4F04-AA8C-B8A8FAFDB1F9}" srcOrd="4" destOrd="0" parTransId="{FB2205AA-C0EA-4CE6-9751-D915A86D953B}" sibTransId="{FC57D9AA-1222-4E05-8099-9CD1202A3C59}"/>
    <dgm:cxn modelId="{1370B85D-B746-4C02-9D40-7ECAC85883EC}" type="presParOf" srcId="{0675EE6A-3675-4C31-BE07-8136D1636394}" destId="{839075F2-119C-44AB-8A49-ECC906FFB3D7}" srcOrd="0" destOrd="0" presId="urn:microsoft.com/office/officeart/2005/8/layout/default#1"/>
    <dgm:cxn modelId="{04DB1F79-D55F-4AA3-A1C1-4193874850E0}" type="presParOf" srcId="{0675EE6A-3675-4C31-BE07-8136D1636394}" destId="{1397151C-DE75-4924-88BA-E12A3107C5C1}" srcOrd="1" destOrd="0" presId="urn:microsoft.com/office/officeart/2005/8/layout/default#1"/>
    <dgm:cxn modelId="{E9046BD2-D27D-4BA2-B88A-B2822459569E}" type="presParOf" srcId="{0675EE6A-3675-4C31-BE07-8136D1636394}" destId="{98C94056-70ED-44E5-800E-F973AC84C609}" srcOrd="2" destOrd="0" presId="urn:microsoft.com/office/officeart/2005/8/layout/default#1"/>
    <dgm:cxn modelId="{DB4EB2C4-19A3-4A24-B009-6762B4850F54}" type="presParOf" srcId="{0675EE6A-3675-4C31-BE07-8136D1636394}" destId="{5E675209-6A2B-4B96-A19B-B72542139CC7}" srcOrd="3" destOrd="0" presId="urn:microsoft.com/office/officeart/2005/8/layout/default#1"/>
    <dgm:cxn modelId="{D454E1EE-BD62-4740-B15F-90AB882F624A}" type="presParOf" srcId="{0675EE6A-3675-4C31-BE07-8136D1636394}" destId="{5A0D7162-A3C2-46BE-BD67-64F1F389F583}" srcOrd="4" destOrd="0" presId="urn:microsoft.com/office/officeart/2005/8/layout/default#1"/>
    <dgm:cxn modelId="{B3D7EA2C-B73C-4597-8812-FF0F04C9DBFD}" type="presParOf" srcId="{0675EE6A-3675-4C31-BE07-8136D1636394}" destId="{6A301194-8837-450D-887D-3D7D67045ABC}" srcOrd="5" destOrd="0" presId="urn:microsoft.com/office/officeart/2005/8/layout/default#1"/>
    <dgm:cxn modelId="{C89FB260-ACAE-4B0B-A695-583A651F986F}" type="presParOf" srcId="{0675EE6A-3675-4C31-BE07-8136D1636394}" destId="{717A96DB-D420-496A-999A-039743493765}" srcOrd="6" destOrd="0" presId="urn:microsoft.com/office/officeart/2005/8/layout/default#1"/>
    <dgm:cxn modelId="{9CB70990-A59F-4627-8641-D68073274B44}" type="presParOf" srcId="{0675EE6A-3675-4C31-BE07-8136D1636394}" destId="{6D2231CD-2C9D-4F95-ACF9-064D2BFB7D99}" srcOrd="7" destOrd="0" presId="urn:microsoft.com/office/officeart/2005/8/layout/default#1"/>
    <dgm:cxn modelId="{DBFD527E-CA2E-45E9-B3FD-4000FCA7D037}" type="presParOf" srcId="{0675EE6A-3675-4C31-BE07-8136D1636394}" destId="{AC343293-4904-4C35-AA86-6CC30D9AE956}" srcOrd="8" destOrd="0" presId="urn:microsoft.com/office/officeart/2005/8/layout/default#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262AED-3604-4FBE-B779-5E8452EB782A}">
      <dsp:nvSpPr>
        <dsp:cNvPr id="0" name=""/>
        <dsp:cNvSpPr/>
      </dsp:nvSpPr>
      <dsp:spPr>
        <a:xfrm>
          <a:off x="1645345" y="152006"/>
          <a:ext cx="3037800" cy="573578"/>
        </a:xfrm>
        <a:prstGeom prst="roundRect">
          <a:avLst>
            <a:gd name="adj" fmla="val 10000"/>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w="6350" cap="flat" cmpd="sng" algn="ctr">
          <a:solidFill>
            <a:srgbClr val="5B9BD5"/>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ea typeface="+mn-ea"/>
              <a:cs typeface="Times New Roman" pitchFamily="18" charset="0"/>
            </a:rPr>
            <a:t>Өзін-өзі бағалаудың мақсаты</a:t>
          </a:r>
        </a:p>
      </dsp:txBody>
      <dsp:txXfrm>
        <a:off x="1645345" y="152006"/>
        <a:ext cx="3037800" cy="573578"/>
      </dsp:txXfrm>
    </dsp:sp>
    <dsp:sp modelId="{9D502876-DDFC-4460-9CE3-4083DB5C2DBF}">
      <dsp:nvSpPr>
        <dsp:cNvPr id="0" name=""/>
        <dsp:cNvSpPr/>
      </dsp:nvSpPr>
      <dsp:spPr>
        <a:xfrm>
          <a:off x="1035281" y="725585"/>
          <a:ext cx="2128963" cy="232904"/>
        </a:xfrm>
        <a:custGeom>
          <a:avLst/>
          <a:gdLst/>
          <a:ahLst/>
          <a:cxnLst/>
          <a:rect l="0" t="0" r="0" b="0"/>
          <a:pathLst>
            <a:path>
              <a:moveTo>
                <a:pt x="2199678" y="0"/>
              </a:moveTo>
              <a:lnTo>
                <a:pt x="2199678" y="120320"/>
              </a:lnTo>
              <a:lnTo>
                <a:pt x="0" y="120320"/>
              </a:lnTo>
              <a:lnTo>
                <a:pt x="0" y="2406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941C75-4A5A-41FB-87D4-6AA35AC539F1}">
      <dsp:nvSpPr>
        <dsp:cNvPr id="0" name=""/>
        <dsp:cNvSpPr/>
      </dsp:nvSpPr>
      <dsp:spPr>
        <a:xfrm>
          <a:off x="3113" y="958489"/>
          <a:ext cx="2064336" cy="1435219"/>
        </a:xfrm>
        <a:prstGeom prst="hexagon">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Балабақшадағы тәрбиелеу мен оқыту процесінің жағдайы туралы толық ақпарат алу</a:t>
          </a:r>
          <a:endParaRPr lang="ru-RU" sz="1200" kern="1200">
            <a:solidFill>
              <a:sysClr val="windowText" lastClr="000000"/>
            </a:solidFill>
            <a:latin typeface="Times New Roman" pitchFamily="18" charset="0"/>
            <a:ea typeface="+mn-ea"/>
            <a:cs typeface="Times New Roman" pitchFamily="18" charset="0"/>
          </a:endParaRPr>
        </a:p>
      </dsp:txBody>
      <dsp:txXfrm>
        <a:off x="3113" y="958489"/>
        <a:ext cx="2064336" cy="1435219"/>
      </dsp:txXfrm>
    </dsp:sp>
    <dsp:sp modelId="{E9AF124C-DB81-44F9-BB84-ADB8CDAE09AA}">
      <dsp:nvSpPr>
        <dsp:cNvPr id="0" name=""/>
        <dsp:cNvSpPr/>
      </dsp:nvSpPr>
      <dsp:spPr>
        <a:xfrm>
          <a:off x="3164245" y="725585"/>
          <a:ext cx="175079" cy="232904"/>
        </a:xfrm>
        <a:custGeom>
          <a:avLst/>
          <a:gdLst/>
          <a:ahLst/>
          <a:cxnLst/>
          <a:rect l="0" t="0" r="0" b="0"/>
          <a:pathLst>
            <a:path>
              <a:moveTo>
                <a:pt x="0" y="0"/>
              </a:moveTo>
              <a:lnTo>
                <a:pt x="0" y="120320"/>
              </a:lnTo>
              <a:lnTo>
                <a:pt x="180895" y="120320"/>
              </a:lnTo>
              <a:lnTo>
                <a:pt x="180895" y="24064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02A06A-C5BE-4957-A09B-2C7D671FFD8E}">
      <dsp:nvSpPr>
        <dsp:cNvPr id="0" name=""/>
        <dsp:cNvSpPr/>
      </dsp:nvSpPr>
      <dsp:spPr>
        <a:xfrm>
          <a:off x="2329467" y="958489"/>
          <a:ext cx="2019715" cy="1389430"/>
        </a:xfrm>
        <a:prstGeom prst="hexagon">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Балабақшаның болашақтағы стратегиясын жақсартуда тәрбиелік – білімдік жұмыстар сапасына қиындық келтіретін мәселелерді анықтау;</a:t>
          </a:r>
          <a:endParaRPr lang="ru-RU" sz="1200" kern="1200">
            <a:solidFill>
              <a:sysClr val="windowText" lastClr="000000"/>
            </a:solidFill>
            <a:latin typeface="Times New Roman" pitchFamily="18" charset="0"/>
            <a:ea typeface="+mn-ea"/>
            <a:cs typeface="Times New Roman" pitchFamily="18" charset="0"/>
          </a:endParaRPr>
        </a:p>
      </dsp:txBody>
      <dsp:txXfrm>
        <a:off x="2329467" y="958489"/>
        <a:ext cx="2019715" cy="1389430"/>
      </dsp:txXfrm>
    </dsp:sp>
    <dsp:sp modelId="{D284FBED-CF3E-4655-A4C7-A4DAF1DBBDAF}">
      <dsp:nvSpPr>
        <dsp:cNvPr id="0" name=""/>
        <dsp:cNvSpPr/>
      </dsp:nvSpPr>
      <dsp:spPr>
        <a:xfrm>
          <a:off x="3164245" y="725585"/>
          <a:ext cx="2324995" cy="228962"/>
        </a:xfrm>
        <a:custGeom>
          <a:avLst/>
          <a:gdLst/>
          <a:ahLst/>
          <a:cxnLst/>
          <a:rect l="0" t="0" r="0" b="0"/>
          <a:pathLst>
            <a:path>
              <a:moveTo>
                <a:pt x="0" y="0"/>
              </a:moveTo>
              <a:lnTo>
                <a:pt x="0" y="118283"/>
              </a:lnTo>
              <a:lnTo>
                <a:pt x="2402222" y="118283"/>
              </a:lnTo>
              <a:lnTo>
                <a:pt x="2402222" y="23656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756E98-5C20-44C3-BEB4-EC9096FA7997}">
      <dsp:nvSpPr>
        <dsp:cNvPr id="0" name=""/>
        <dsp:cNvSpPr/>
      </dsp:nvSpPr>
      <dsp:spPr>
        <a:xfrm>
          <a:off x="4555992" y="954547"/>
          <a:ext cx="1866496" cy="1324793"/>
        </a:xfrm>
        <a:prstGeom prst="hexagon">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itchFamily="18" charset="0"/>
              <a:ea typeface="+mn-ea"/>
              <a:cs typeface="Times New Roman" pitchFamily="18" charset="0"/>
            </a:rPr>
            <a:t>Балабақшадағы тәрбиелеу мен оқыту процесінің іс жүзіндегі жағдайы мен алға қойылған жоспарына сәйкес жаңашылдықтарды табу</a:t>
          </a:r>
          <a:r>
            <a:rPr lang="kk-KZ" sz="1100" kern="1200">
              <a:solidFill>
                <a:sysClr val="window" lastClr="FFFFFF"/>
              </a:solidFill>
              <a:latin typeface="Times New Roman" pitchFamily="18" charset="0"/>
              <a:ea typeface="+mn-ea"/>
              <a:cs typeface="Times New Roman" pitchFamily="18" charset="0"/>
            </a:rPr>
            <a:t>.</a:t>
          </a:r>
          <a:endParaRPr lang="ru-RU" sz="1100" kern="1200">
            <a:solidFill>
              <a:sysClr val="window" lastClr="FFFFFF"/>
            </a:solidFill>
            <a:latin typeface="Times New Roman" pitchFamily="18" charset="0"/>
            <a:ea typeface="+mn-ea"/>
            <a:cs typeface="Times New Roman" pitchFamily="18" charset="0"/>
          </a:endParaRPr>
        </a:p>
      </dsp:txBody>
      <dsp:txXfrm>
        <a:off x="4555992" y="954547"/>
        <a:ext cx="1866496" cy="13247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39075F2-119C-44AB-8A49-ECC906FFB3D7}">
      <dsp:nvSpPr>
        <dsp:cNvPr id="0" name=""/>
        <dsp:cNvSpPr/>
      </dsp:nvSpPr>
      <dsp:spPr>
        <a:xfrm>
          <a:off x="847745" y="209554"/>
          <a:ext cx="2165930" cy="1374360"/>
        </a:xfrm>
        <a:prstGeom prst="flowChartAlternateProcess">
          <a:avLst/>
        </a:prstGeom>
        <a:solidFill>
          <a:srgbClr val="FFC000"/>
        </a:solidFill>
        <a:ln w="12700" cap="flat" cmpd="sng" algn="ctr">
          <a:solidFill>
            <a:srgbClr val="5B9BD5"/>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Мектепке дейінгі тәрбиелеу және оқытудың МЖМБС және Үлгілік оқу бағдарламасы талаптарына сай білім беру қызметін жүзеге асыру;</a:t>
          </a:r>
          <a:endParaRPr lang="ru-RU" sz="1200" b="0" kern="1200">
            <a:solidFill>
              <a:sysClr val="windowText" lastClr="000000"/>
            </a:solidFill>
            <a:latin typeface="Times New Roman" pitchFamily="18" charset="0"/>
            <a:ea typeface="+mn-ea"/>
            <a:cs typeface="Times New Roman" pitchFamily="18" charset="0"/>
          </a:endParaRPr>
        </a:p>
      </dsp:txBody>
      <dsp:txXfrm>
        <a:off x="847745" y="209554"/>
        <a:ext cx="2165930" cy="1374360"/>
      </dsp:txXfrm>
    </dsp:sp>
    <dsp:sp modelId="{98C94056-70ED-44E5-800E-F973AC84C609}">
      <dsp:nvSpPr>
        <dsp:cNvPr id="0" name=""/>
        <dsp:cNvSpPr/>
      </dsp:nvSpPr>
      <dsp:spPr>
        <a:xfrm>
          <a:off x="3249444" y="190500"/>
          <a:ext cx="2065661" cy="1388421"/>
        </a:xfrm>
        <a:prstGeom prst="flowChartAlternateProcess">
          <a:avLst/>
        </a:prstGeom>
        <a:solidFill>
          <a:srgbClr val="FFC000"/>
        </a:solidFill>
        <a:ln w="12700" cap="flat" cmpd="sng" algn="ctr">
          <a:solidFill>
            <a:srgbClr val="5B9BD5"/>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Мектепке дейінгі тәрбиелеу және оқыту мазмұнының орындалуын қамтамасыз ететін, педагогтердің жалпы білім беру деңгейіне сәйкестігі</a:t>
          </a:r>
          <a:endParaRPr lang="ru-RU" sz="1200" b="0" kern="1200">
            <a:solidFill>
              <a:sysClr val="windowText" lastClr="000000"/>
            </a:solidFill>
            <a:latin typeface="Times New Roman" pitchFamily="18" charset="0"/>
            <a:ea typeface="+mn-ea"/>
            <a:cs typeface="Times New Roman" pitchFamily="18" charset="0"/>
          </a:endParaRPr>
        </a:p>
      </dsp:txBody>
      <dsp:txXfrm>
        <a:off x="3249444" y="190500"/>
        <a:ext cx="2065661" cy="1388421"/>
      </dsp:txXfrm>
    </dsp:sp>
    <dsp:sp modelId="{5A0D7162-A3C2-46BE-BD67-64F1F389F583}">
      <dsp:nvSpPr>
        <dsp:cNvPr id="0" name=""/>
        <dsp:cNvSpPr/>
      </dsp:nvSpPr>
      <dsp:spPr>
        <a:xfrm>
          <a:off x="1427" y="1768025"/>
          <a:ext cx="1930470" cy="1564515"/>
        </a:xfrm>
        <a:prstGeom prst="flowChartOffpageConnector">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Мектепке дейінгі тәрбиелеу-оқыту қызметіне ата-аналардың (заңды өкілдерінің) қанағаттану дәрежесін анықтап білу</a:t>
          </a:r>
          <a:endParaRPr lang="ru-RU" sz="1200" b="0" kern="1200">
            <a:solidFill>
              <a:sysClr val="windowText" lastClr="000000"/>
            </a:solidFill>
            <a:latin typeface="Times New Roman" pitchFamily="18" charset="0"/>
            <a:ea typeface="+mn-ea"/>
            <a:cs typeface="Times New Roman" pitchFamily="18" charset="0"/>
          </a:endParaRPr>
        </a:p>
      </dsp:txBody>
      <dsp:txXfrm>
        <a:off x="1427" y="1768025"/>
        <a:ext cx="1930470" cy="1564515"/>
      </dsp:txXfrm>
    </dsp:sp>
    <dsp:sp modelId="{717A96DB-D420-496A-999A-039743493765}">
      <dsp:nvSpPr>
        <dsp:cNvPr id="0" name=""/>
        <dsp:cNvSpPr/>
      </dsp:nvSpPr>
      <dsp:spPr>
        <a:xfrm>
          <a:off x="2124944" y="1784507"/>
          <a:ext cx="1930470" cy="1574267"/>
        </a:xfrm>
        <a:prstGeom prst="flowChartOffpageConnector">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МЖМБС білім беру салаларының мазмұны бойынша баланың даму мониторингісіне оқыту нәтижесінің сәйкестігі</a:t>
          </a:r>
          <a:endParaRPr lang="ru-RU" sz="1200" b="0" kern="1200">
            <a:solidFill>
              <a:sysClr val="windowText" lastClr="000000"/>
            </a:solidFill>
            <a:latin typeface="Times New Roman" pitchFamily="18" charset="0"/>
            <a:ea typeface="+mn-ea"/>
            <a:cs typeface="Times New Roman" pitchFamily="18" charset="0"/>
          </a:endParaRPr>
        </a:p>
      </dsp:txBody>
      <dsp:txXfrm>
        <a:off x="2124944" y="1784507"/>
        <a:ext cx="1930470" cy="1574267"/>
      </dsp:txXfrm>
    </dsp:sp>
    <dsp:sp modelId="{AC343293-4904-4C35-AA86-6CC30D9AE956}">
      <dsp:nvSpPr>
        <dsp:cNvPr id="0" name=""/>
        <dsp:cNvSpPr/>
      </dsp:nvSpPr>
      <dsp:spPr>
        <a:xfrm>
          <a:off x="4249889" y="1767869"/>
          <a:ext cx="1870240" cy="1579074"/>
        </a:xfrm>
        <a:prstGeom prst="flowChartOffpageConnector">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itchFamily="18" charset="0"/>
              <a:ea typeface="+mn-ea"/>
              <a:cs typeface="Times New Roman" pitchFamily="18" charset="0"/>
            </a:rPr>
            <a:t>Тәрбиеленушілердің денсаулығын нығайту әрі өмірін қорғауды қамтамасыз ететін, пәндік – кеңістік дамыту ортасының сәйкестігі</a:t>
          </a:r>
          <a:endParaRPr lang="ru-RU" sz="1200" b="0" kern="1200">
            <a:solidFill>
              <a:sysClr val="windowText" lastClr="000000"/>
            </a:solidFill>
            <a:latin typeface="Times New Roman" pitchFamily="18" charset="0"/>
            <a:ea typeface="+mn-ea"/>
            <a:cs typeface="Times New Roman" pitchFamily="18" charset="0"/>
          </a:endParaRPr>
        </a:p>
      </dsp:txBody>
      <dsp:txXfrm>
        <a:off x="4249889" y="1767869"/>
        <a:ext cx="1870240" cy="15790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F3B99-BE4B-40FF-8249-B5C1FC38F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6561</TotalTime>
  <Pages>1</Pages>
  <Words>24257</Words>
  <Characters>138268</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162201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БІЛІМ  БЕРУ ҚЫЗМЕТІН ӨЗІН-ӨЗІ БАҒАЛАУЫН ҰЙЫМДАСТЫРУЫ ЖӘНЕ ӨТКІЗУІ</dc:subject>
  <dc:creator/>
  <cp:lastModifiedBy>User</cp:lastModifiedBy>
  <cp:revision>225</cp:revision>
  <cp:lastPrinted>2025-06-26T04:17:00Z</cp:lastPrinted>
  <dcterms:created xsi:type="dcterms:W3CDTF">2023-03-02T13:14:00Z</dcterms:created>
  <dcterms:modified xsi:type="dcterms:W3CDTF">2025-07-25T11:47:00Z</dcterms:modified>
</cp:coreProperties>
</file>